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9C840" w14:textId="52B5A5F5" w:rsidR="0063183D" w:rsidRDefault="00C62086" w:rsidP="0063183D">
      <w:pPr>
        <w:pStyle w:val="Address2"/>
        <w:ind w:left="5760"/>
        <w:rPr>
          <w:sz w:val="20"/>
        </w:rPr>
      </w:pPr>
      <w:r>
        <w:rPr>
          <w:sz w:val="20"/>
        </w:rPr>
        <w:t>1050 University Avenue Ste e107-1</w:t>
      </w:r>
    </w:p>
    <w:p w14:paraId="3BF21FAB" w14:textId="1DAC82BF" w:rsidR="00C62086" w:rsidRPr="0034700C" w:rsidRDefault="00C62086" w:rsidP="0063183D">
      <w:pPr>
        <w:pStyle w:val="Address2"/>
        <w:ind w:left="5760"/>
        <w:rPr>
          <w:sz w:val="20"/>
        </w:rPr>
      </w:pPr>
      <w:r>
        <w:rPr>
          <w:sz w:val="20"/>
        </w:rPr>
        <w:t>San Diego, CA 92103</w:t>
      </w:r>
    </w:p>
    <w:tbl>
      <w:tblPr>
        <w:tblpPr w:leftFromText="180" w:rightFromText="180" w:vertAnchor="text" w:horzAnchor="margin" w:tblpY="104"/>
        <w:tblW w:w="0" w:type="auto"/>
        <w:tblLook w:val="01E0" w:firstRow="1" w:lastRow="1" w:firstColumn="1" w:lastColumn="1" w:noHBand="0" w:noVBand="0"/>
      </w:tblPr>
      <w:tblGrid>
        <w:gridCol w:w="7308"/>
      </w:tblGrid>
      <w:tr w:rsidR="0063183D" w:rsidRPr="004377CA" w14:paraId="2ADD1D86" w14:textId="77777777" w:rsidTr="00D16964">
        <w:trPr>
          <w:trHeight w:val="255"/>
        </w:trPr>
        <w:tc>
          <w:tcPr>
            <w:tcW w:w="7308" w:type="dxa"/>
          </w:tcPr>
          <w:p w14:paraId="1013EC36" w14:textId="77777777" w:rsidR="00F50FEB" w:rsidRDefault="00F50FEB" w:rsidP="000D2666">
            <w:pPr>
              <w:pStyle w:val="Address2"/>
              <w:rPr>
                <w:b/>
                <w:sz w:val="40"/>
                <w:szCs w:val="40"/>
                <w:lang w:val="es-EC"/>
              </w:rPr>
            </w:pPr>
          </w:p>
          <w:p w14:paraId="6759867E" w14:textId="6292D277" w:rsidR="00F50FEB" w:rsidRDefault="00F50FEB" w:rsidP="000D2666">
            <w:pPr>
              <w:pStyle w:val="Address2"/>
              <w:rPr>
                <w:b/>
                <w:sz w:val="40"/>
                <w:szCs w:val="40"/>
                <w:lang w:val="es-EC"/>
              </w:rPr>
            </w:pPr>
          </w:p>
          <w:p w14:paraId="7089766C" w14:textId="77777777" w:rsidR="00F50FEB" w:rsidRDefault="00F50FEB" w:rsidP="000D2666">
            <w:pPr>
              <w:pStyle w:val="Address2"/>
              <w:rPr>
                <w:b/>
                <w:sz w:val="40"/>
                <w:szCs w:val="40"/>
                <w:lang w:val="es-EC"/>
              </w:rPr>
            </w:pPr>
          </w:p>
          <w:p w14:paraId="64910797" w14:textId="77777777" w:rsidR="0063183D" w:rsidRPr="00385E6C" w:rsidRDefault="00385E6C" w:rsidP="00385E6C">
            <w:pPr>
              <w:pStyle w:val="Address2"/>
              <w:jc w:val="left"/>
              <w:rPr>
                <w:b/>
                <w:sz w:val="36"/>
                <w:szCs w:val="36"/>
                <w:lang w:val="es-EC"/>
              </w:rPr>
            </w:pPr>
            <w:r w:rsidRPr="00385E6C">
              <w:rPr>
                <w:b/>
                <w:sz w:val="36"/>
                <w:szCs w:val="36"/>
                <w:lang w:val="es-EC"/>
              </w:rPr>
              <w:t xml:space="preserve">Sabrina </w:t>
            </w:r>
            <w:r w:rsidR="0063183D" w:rsidRPr="00385E6C">
              <w:rPr>
                <w:b/>
                <w:sz w:val="36"/>
                <w:szCs w:val="36"/>
                <w:lang w:val="es-EC"/>
              </w:rPr>
              <w:t>Guillen</w:t>
            </w:r>
            <w:r w:rsidR="003F4583" w:rsidRPr="00385E6C">
              <w:rPr>
                <w:b/>
                <w:sz w:val="36"/>
                <w:szCs w:val="36"/>
                <w:lang w:val="es-EC"/>
              </w:rPr>
              <w:t xml:space="preserve"> </w:t>
            </w:r>
            <w:r w:rsidR="00491161" w:rsidRPr="00385E6C">
              <w:rPr>
                <w:b/>
                <w:sz w:val="36"/>
                <w:szCs w:val="36"/>
                <w:lang w:val="es-EC"/>
              </w:rPr>
              <w:t>Fabi</w:t>
            </w:r>
            <w:r w:rsidRPr="00385E6C">
              <w:rPr>
                <w:b/>
                <w:sz w:val="36"/>
                <w:szCs w:val="36"/>
                <w:lang w:val="es-EC"/>
              </w:rPr>
              <w:t>, MD, FAAD, FAACS</w:t>
            </w:r>
          </w:p>
        </w:tc>
      </w:tr>
      <w:tr w:rsidR="0063183D" w:rsidRPr="00D16964" w14:paraId="10F03AAB" w14:textId="77777777" w:rsidTr="00D16964">
        <w:trPr>
          <w:trHeight w:val="57"/>
        </w:trPr>
        <w:tc>
          <w:tcPr>
            <w:tcW w:w="7308" w:type="dxa"/>
          </w:tcPr>
          <w:p w14:paraId="7FC26635" w14:textId="77777777" w:rsidR="0049070F" w:rsidRPr="00D16964" w:rsidRDefault="000B2E77" w:rsidP="003F1B3F">
            <w:pPr>
              <w:pStyle w:val="Address2"/>
              <w:jc w:val="left"/>
              <w:rPr>
                <w:rFonts w:cs="Arial"/>
                <w:sz w:val="20"/>
              </w:rPr>
            </w:pPr>
            <w:r w:rsidRPr="00D16964">
              <w:rPr>
                <w:rFonts w:cs="Arial"/>
                <w:sz w:val="20"/>
              </w:rPr>
              <w:t xml:space="preserve">Diplomat, </w:t>
            </w:r>
            <w:r w:rsidR="005F642C" w:rsidRPr="00D16964">
              <w:rPr>
                <w:rFonts w:cs="Arial"/>
                <w:sz w:val="20"/>
              </w:rPr>
              <w:t xml:space="preserve">American Board of Dermatology </w:t>
            </w:r>
          </w:p>
          <w:p w14:paraId="5FD7F8DC" w14:textId="77777777" w:rsidR="00E836D8" w:rsidRPr="00D16964" w:rsidRDefault="000B2E77" w:rsidP="003F1B3F">
            <w:pPr>
              <w:pStyle w:val="Address2"/>
              <w:jc w:val="left"/>
              <w:rPr>
                <w:rFonts w:cs="Arial"/>
                <w:sz w:val="20"/>
              </w:rPr>
            </w:pPr>
            <w:r w:rsidRPr="00D16964">
              <w:rPr>
                <w:rFonts w:cs="Arial"/>
                <w:sz w:val="20"/>
              </w:rPr>
              <w:t xml:space="preserve">Diplomat, </w:t>
            </w:r>
            <w:r w:rsidR="005F642C" w:rsidRPr="00D16964">
              <w:rPr>
                <w:rFonts w:cs="Arial"/>
                <w:sz w:val="20"/>
              </w:rPr>
              <w:t>American Board of Cosmetic Surgery</w:t>
            </w:r>
          </w:p>
          <w:p w14:paraId="7B7308A1" w14:textId="77777777" w:rsidR="006E7011" w:rsidRDefault="00D16964" w:rsidP="00D16964">
            <w:pPr>
              <w:pStyle w:val="Address2"/>
              <w:jc w:val="left"/>
              <w:rPr>
                <w:rFonts w:cs="Arial"/>
                <w:sz w:val="20"/>
              </w:rPr>
            </w:pPr>
            <w:r w:rsidRPr="00D16964">
              <w:rPr>
                <w:rFonts w:cs="Arial"/>
                <w:sz w:val="20"/>
              </w:rPr>
              <w:t xml:space="preserve">Voluntary </w:t>
            </w:r>
            <w:r w:rsidR="008347FD">
              <w:rPr>
                <w:rFonts w:cs="Arial"/>
                <w:sz w:val="20"/>
              </w:rPr>
              <w:t xml:space="preserve">Assistant </w:t>
            </w:r>
            <w:r w:rsidRPr="00D16964">
              <w:rPr>
                <w:rFonts w:cs="Arial"/>
                <w:sz w:val="20"/>
              </w:rPr>
              <w:t xml:space="preserve">Clinical Professor in Medicine/Dermatology, </w:t>
            </w:r>
            <w:r>
              <w:rPr>
                <w:rFonts w:cs="Arial"/>
                <w:sz w:val="20"/>
              </w:rPr>
              <w:t>University of California</w:t>
            </w:r>
            <w:r w:rsidRPr="00D16964">
              <w:rPr>
                <w:rFonts w:cs="Arial"/>
                <w:sz w:val="20"/>
              </w:rPr>
              <w:t xml:space="preserve"> </w:t>
            </w:r>
          </w:p>
          <w:p w14:paraId="071EFA3C" w14:textId="77777777" w:rsidR="006E7011" w:rsidRPr="00D16964" w:rsidRDefault="006E7011" w:rsidP="006E7011">
            <w:pPr>
              <w:pStyle w:val="Address2"/>
              <w:jc w:val="left"/>
              <w:rPr>
                <w:rFonts w:cs="Arial"/>
                <w:sz w:val="20"/>
              </w:rPr>
            </w:pPr>
            <w:r w:rsidRPr="00D16964">
              <w:rPr>
                <w:rFonts w:cs="Arial"/>
                <w:sz w:val="20"/>
              </w:rPr>
              <w:t>Associate &amp; Associate Research Director</w:t>
            </w:r>
          </w:p>
          <w:p w14:paraId="4A727915" w14:textId="1ED809E6" w:rsidR="00D16964" w:rsidRPr="00D16964" w:rsidRDefault="00D16964" w:rsidP="00D16964">
            <w:pPr>
              <w:pStyle w:val="Address2"/>
              <w:jc w:val="left"/>
              <w:rPr>
                <w:rFonts w:cs="Arial"/>
                <w:b/>
                <w:sz w:val="20"/>
                <w:u w:val="single"/>
              </w:rPr>
            </w:pPr>
            <w:r w:rsidRPr="00D16964">
              <w:rPr>
                <w:rFonts w:cs="Arial"/>
                <w:sz w:val="20"/>
              </w:rPr>
              <w:t xml:space="preserve">Goldman Butterwick </w:t>
            </w:r>
            <w:r w:rsidR="002D7A4C">
              <w:rPr>
                <w:rFonts w:cs="Arial"/>
                <w:sz w:val="20"/>
              </w:rPr>
              <w:t>Groff Fabi &amp;</w:t>
            </w:r>
            <w:r w:rsidRPr="00D16964">
              <w:rPr>
                <w:rFonts w:cs="Arial"/>
                <w:sz w:val="20"/>
              </w:rPr>
              <w:t xml:space="preserve"> </w:t>
            </w:r>
            <w:r w:rsidR="002D7A4C">
              <w:rPr>
                <w:rFonts w:cs="Arial"/>
                <w:sz w:val="20"/>
              </w:rPr>
              <w:t>Wu,</w:t>
            </w:r>
            <w:r w:rsidRPr="00D16964">
              <w:rPr>
                <w:rFonts w:cs="Arial"/>
                <w:sz w:val="20"/>
              </w:rPr>
              <w:t xml:space="preserve"> Cosmetic Laser Dermatology  </w:t>
            </w:r>
          </w:p>
          <w:p w14:paraId="249BF7B1" w14:textId="77777777" w:rsidR="00D16964" w:rsidRPr="00D16964" w:rsidRDefault="00D16964" w:rsidP="00D169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0E7A0BB5" w14:textId="77777777" w:rsidR="00D16964" w:rsidRPr="00D16964" w:rsidRDefault="00D16964" w:rsidP="00D169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D16964">
              <w:rPr>
                <w:rFonts w:ascii="Arial" w:hAnsi="Arial" w:cs="Arial"/>
                <w:sz w:val="20"/>
                <w:szCs w:val="20"/>
              </w:rPr>
              <w:tab/>
            </w:r>
            <w:r w:rsidRPr="00D16964">
              <w:rPr>
                <w:rFonts w:ascii="Arial" w:hAnsi="Arial" w:cs="Arial"/>
                <w:sz w:val="20"/>
                <w:szCs w:val="20"/>
              </w:rPr>
              <w:tab/>
            </w:r>
          </w:p>
          <w:p w14:paraId="7B1FE063" w14:textId="77777777" w:rsidR="0063183D" w:rsidRPr="00D16964" w:rsidRDefault="0063183D" w:rsidP="00D16964">
            <w:pPr>
              <w:pStyle w:val="Address2"/>
              <w:jc w:val="left"/>
              <w:rPr>
                <w:rFonts w:cs="Arial"/>
                <w:sz w:val="20"/>
              </w:rPr>
            </w:pPr>
          </w:p>
        </w:tc>
      </w:tr>
    </w:tbl>
    <w:p w14:paraId="6B07599B" w14:textId="77777777" w:rsidR="00FC6802" w:rsidRPr="0034700C" w:rsidRDefault="0063183D" w:rsidP="0063183D">
      <w:pPr>
        <w:pStyle w:val="Address2"/>
        <w:jc w:val="left"/>
        <w:rPr>
          <w:rFonts w:cs="Arial"/>
          <w:sz w:val="20"/>
        </w:rPr>
      </w:pPr>
      <w:r w:rsidRPr="0034700C">
        <w:rPr>
          <w:b/>
          <w:sz w:val="20"/>
          <w:u w:val="single"/>
        </w:rPr>
        <w:t>Education</w:t>
      </w:r>
      <w:r w:rsidR="00FB4226" w:rsidRPr="0034700C">
        <w:rPr>
          <w:sz w:val="20"/>
        </w:rPr>
        <w:t xml:space="preserve">             </w:t>
      </w:r>
      <w:r w:rsidR="00DD05A1" w:rsidRPr="0034700C">
        <w:rPr>
          <w:sz w:val="20"/>
        </w:rPr>
        <w:t xml:space="preserve">                </w:t>
      </w:r>
    </w:p>
    <w:p w14:paraId="140584F3" w14:textId="77777777" w:rsidR="0063183D" w:rsidRPr="0034700C" w:rsidRDefault="00FC6802" w:rsidP="00FC6802">
      <w:pPr>
        <w:pStyle w:val="Address2"/>
        <w:ind w:left="2160"/>
        <w:jc w:val="left"/>
        <w:rPr>
          <w:sz w:val="20"/>
        </w:rPr>
      </w:pPr>
      <w:r w:rsidRPr="0034700C">
        <w:rPr>
          <w:sz w:val="20"/>
        </w:rPr>
        <w:t xml:space="preserve">   </w:t>
      </w:r>
      <w:r w:rsidR="0063183D" w:rsidRPr="0034700C">
        <w:rPr>
          <w:sz w:val="20"/>
        </w:rPr>
        <w:t>University of Illinois College of Medicine</w:t>
      </w:r>
    </w:p>
    <w:p w14:paraId="32CA18A6" w14:textId="77777777" w:rsidR="0063183D" w:rsidRPr="0034700C" w:rsidRDefault="00897D78" w:rsidP="0063183D">
      <w:pPr>
        <w:pStyle w:val="Address2"/>
        <w:jc w:val="left"/>
        <w:rPr>
          <w:sz w:val="20"/>
        </w:rPr>
      </w:pPr>
      <w:r w:rsidRPr="0034700C">
        <w:rPr>
          <w:sz w:val="20"/>
        </w:rPr>
        <w:tab/>
      </w:r>
      <w:r w:rsidRPr="0034700C">
        <w:rPr>
          <w:sz w:val="20"/>
        </w:rPr>
        <w:tab/>
      </w:r>
      <w:r w:rsidR="0063183D" w:rsidRPr="0034700C">
        <w:rPr>
          <w:sz w:val="20"/>
        </w:rPr>
        <w:tab/>
      </w:r>
      <w:r w:rsidRPr="0034700C">
        <w:rPr>
          <w:sz w:val="20"/>
        </w:rPr>
        <w:t xml:space="preserve">   </w:t>
      </w:r>
      <w:r w:rsidR="0063183D" w:rsidRPr="0034700C">
        <w:rPr>
          <w:sz w:val="20"/>
        </w:rPr>
        <w:t>Chicago, Illinois</w:t>
      </w:r>
    </w:p>
    <w:p w14:paraId="0E205EE4" w14:textId="4E1541C7" w:rsidR="00E04FB5" w:rsidRPr="0034700C" w:rsidRDefault="00897D78" w:rsidP="00777270">
      <w:pPr>
        <w:pStyle w:val="Address2"/>
        <w:jc w:val="left"/>
        <w:rPr>
          <w:sz w:val="20"/>
        </w:rPr>
      </w:pPr>
      <w:r w:rsidRPr="0034700C">
        <w:rPr>
          <w:sz w:val="20"/>
        </w:rPr>
        <w:tab/>
      </w:r>
      <w:r w:rsidR="0063183D" w:rsidRPr="0034700C">
        <w:rPr>
          <w:sz w:val="20"/>
        </w:rPr>
        <w:tab/>
      </w:r>
      <w:r w:rsidR="0063183D" w:rsidRPr="0034700C">
        <w:rPr>
          <w:sz w:val="20"/>
        </w:rPr>
        <w:tab/>
      </w:r>
      <w:r w:rsidRPr="0034700C">
        <w:rPr>
          <w:sz w:val="20"/>
        </w:rPr>
        <w:t xml:space="preserve">   </w:t>
      </w:r>
      <w:r w:rsidR="00FB4226" w:rsidRPr="0034700C">
        <w:rPr>
          <w:sz w:val="20"/>
        </w:rPr>
        <w:t>M.D.</w:t>
      </w:r>
      <w:r w:rsidR="00777270" w:rsidRPr="0034700C">
        <w:rPr>
          <w:sz w:val="20"/>
        </w:rPr>
        <w:t xml:space="preserve"> (2</w:t>
      </w:r>
      <w:r w:rsidR="007F66D9" w:rsidRPr="0034700C">
        <w:rPr>
          <w:sz w:val="20"/>
        </w:rPr>
        <w:t>006</w:t>
      </w:r>
      <w:r w:rsidR="000C1626">
        <w:rPr>
          <w:sz w:val="20"/>
        </w:rPr>
        <w:t>)</w:t>
      </w:r>
    </w:p>
    <w:p w14:paraId="0AE5085B" w14:textId="77777777" w:rsidR="005A1BF1" w:rsidRPr="0034700C" w:rsidRDefault="005A1BF1" w:rsidP="0063183D">
      <w:pPr>
        <w:pStyle w:val="Address2"/>
        <w:jc w:val="left"/>
        <w:rPr>
          <w:sz w:val="20"/>
        </w:rPr>
      </w:pPr>
    </w:p>
    <w:p w14:paraId="0F7E2F07" w14:textId="77777777" w:rsidR="0063183D" w:rsidRPr="0034700C" w:rsidRDefault="0063183D" w:rsidP="009F5BCE">
      <w:pPr>
        <w:pStyle w:val="Address2"/>
        <w:jc w:val="left"/>
        <w:outlineLvl w:val="0"/>
        <w:rPr>
          <w:sz w:val="20"/>
        </w:rPr>
      </w:pPr>
      <w:r w:rsidRPr="0034700C">
        <w:rPr>
          <w:sz w:val="20"/>
        </w:rPr>
        <w:tab/>
      </w:r>
      <w:r w:rsidRPr="0034700C">
        <w:rPr>
          <w:sz w:val="20"/>
        </w:rPr>
        <w:tab/>
      </w:r>
      <w:r w:rsidRPr="0034700C">
        <w:rPr>
          <w:sz w:val="20"/>
        </w:rPr>
        <w:tab/>
      </w:r>
      <w:r w:rsidR="00897D78" w:rsidRPr="0034700C">
        <w:rPr>
          <w:sz w:val="20"/>
        </w:rPr>
        <w:t xml:space="preserve">   </w:t>
      </w:r>
      <w:r w:rsidRPr="0034700C">
        <w:rPr>
          <w:sz w:val="20"/>
        </w:rPr>
        <w:t>University of Illinois at Urbana-Champaign</w:t>
      </w:r>
    </w:p>
    <w:p w14:paraId="76DEDA35" w14:textId="77777777" w:rsidR="0063183D" w:rsidRPr="0034700C" w:rsidRDefault="0063183D" w:rsidP="0063183D">
      <w:pPr>
        <w:pStyle w:val="Address2"/>
        <w:jc w:val="left"/>
        <w:rPr>
          <w:b/>
          <w:sz w:val="20"/>
        </w:rPr>
      </w:pPr>
      <w:r w:rsidRPr="0034700C">
        <w:rPr>
          <w:sz w:val="20"/>
        </w:rPr>
        <w:tab/>
      </w:r>
      <w:r w:rsidRPr="0034700C">
        <w:rPr>
          <w:sz w:val="20"/>
        </w:rPr>
        <w:tab/>
      </w:r>
      <w:r w:rsidRPr="0034700C">
        <w:rPr>
          <w:sz w:val="20"/>
        </w:rPr>
        <w:tab/>
      </w:r>
      <w:r w:rsidR="00897D78" w:rsidRPr="0034700C">
        <w:rPr>
          <w:sz w:val="20"/>
        </w:rPr>
        <w:t xml:space="preserve">   </w:t>
      </w:r>
      <w:r w:rsidRPr="0034700C">
        <w:rPr>
          <w:sz w:val="20"/>
        </w:rPr>
        <w:t xml:space="preserve">Champaign, Illinois </w:t>
      </w:r>
      <w:r w:rsidRPr="0034700C">
        <w:rPr>
          <w:b/>
          <w:sz w:val="20"/>
        </w:rPr>
        <w:tab/>
      </w:r>
    </w:p>
    <w:p w14:paraId="5E662C12" w14:textId="77777777" w:rsidR="0063183D" w:rsidRPr="0034700C" w:rsidRDefault="0063183D" w:rsidP="0063183D">
      <w:pPr>
        <w:pStyle w:val="Address2"/>
        <w:jc w:val="left"/>
        <w:rPr>
          <w:sz w:val="20"/>
        </w:rPr>
      </w:pPr>
      <w:r w:rsidRPr="0034700C">
        <w:rPr>
          <w:b/>
          <w:sz w:val="20"/>
        </w:rPr>
        <w:tab/>
      </w:r>
      <w:r w:rsidRPr="0034700C">
        <w:rPr>
          <w:b/>
          <w:sz w:val="20"/>
        </w:rPr>
        <w:tab/>
      </w:r>
      <w:r w:rsidRPr="0034700C">
        <w:rPr>
          <w:b/>
          <w:sz w:val="20"/>
        </w:rPr>
        <w:tab/>
      </w:r>
      <w:r w:rsidR="00897D78" w:rsidRPr="0034700C">
        <w:rPr>
          <w:b/>
          <w:sz w:val="20"/>
        </w:rPr>
        <w:t xml:space="preserve">   </w:t>
      </w:r>
      <w:r w:rsidRPr="0034700C">
        <w:rPr>
          <w:sz w:val="20"/>
        </w:rPr>
        <w:t>BA Spanish (2002)</w:t>
      </w:r>
    </w:p>
    <w:p w14:paraId="10B5A275" w14:textId="77777777" w:rsidR="00AE08E2" w:rsidRPr="0034700C" w:rsidRDefault="0063183D" w:rsidP="0063183D">
      <w:pPr>
        <w:pStyle w:val="Address2"/>
        <w:jc w:val="left"/>
        <w:rPr>
          <w:sz w:val="20"/>
        </w:rPr>
      </w:pPr>
      <w:r w:rsidRPr="0034700C">
        <w:rPr>
          <w:sz w:val="20"/>
        </w:rPr>
        <w:tab/>
      </w:r>
      <w:r w:rsidRPr="0034700C">
        <w:rPr>
          <w:sz w:val="20"/>
        </w:rPr>
        <w:tab/>
      </w:r>
      <w:r w:rsidRPr="0034700C">
        <w:rPr>
          <w:sz w:val="20"/>
        </w:rPr>
        <w:tab/>
      </w:r>
      <w:r w:rsidR="00897D78" w:rsidRPr="0034700C">
        <w:rPr>
          <w:sz w:val="20"/>
        </w:rPr>
        <w:t xml:space="preserve">   </w:t>
      </w:r>
      <w:r w:rsidR="007F66D9" w:rsidRPr="0034700C">
        <w:rPr>
          <w:sz w:val="20"/>
        </w:rPr>
        <w:t>Concentration</w:t>
      </w:r>
      <w:r w:rsidRPr="0034700C">
        <w:rPr>
          <w:sz w:val="20"/>
        </w:rPr>
        <w:t xml:space="preserve"> in Biology (2002)</w:t>
      </w:r>
    </w:p>
    <w:p w14:paraId="232615E8" w14:textId="77777777" w:rsidR="009B0F01" w:rsidRPr="0034700C" w:rsidRDefault="009B0F01" w:rsidP="0063183D">
      <w:pPr>
        <w:pStyle w:val="Address2"/>
        <w:jc w:val="left"/>
        <w:rPr>
          <w:sz w:val="20"/>
        </w:rPr>
      </w:pPr>
    </w:p>
    <w:p w14:paraId="07232FFD" w14:textId="77777777" w:rsidR="002153DF" w:rsidRPr="0034700C" w:rsidRDefault="00777270" w:rsidP="009F5BCE">
      <w:pPr>
        <w:pStyle w:val="Address2"/>
        <w:jc w:val="left"/>
        <w:outlineLvl w:val="0"/>
        <w:rPr>
          <w:sz w:val="20"/>
        </w:rPr>
      </w:pPr>
      <w:r w:rsidRPr="0034700C">
        <w:rPr>
          <w:b/>
          <w:sz w:val="20"/>
          <w:u w:val="single"/>
        </w:rPr>
        <w:t>Post Graduate Training</w:t>
      </w:r>
      <w:r w:rsidRPr="0034700C">
        <w:rPr>
          <w:sz w:val="20"/>
        </w:rPr>
        <w:tab/>
        <w:t xml:space="preserve">  </w:t>
      </w:r>
    </w:p>
    <w:p w14:paraId="6BF4B40E" w14:textId="77777777" w:rsidR="000366D0" w:rsidRPr="0034700C" w:rsidRDefault="002153DF" w:rsidP="00BF40F2">
      <w:pPr>
        <w:pStyle w:val="Address2"/>
        <w:ind w:left="2295" w:hanging="2295"/>
        <w:jc w:val="left"/>
        <w:rPr>
          <w:rFonts w:cs="Arial"/>
          <w:sz w:val="20"/>
        </w:rPr>
      </w:pPr>
      <w:r w:rsidRPr="0034700C">
        <w:rPr>
          <w:sz w:val="20"/>
        </w:rPr>
        <w:t>2010-</w:t>
      </w:r>
      <w:r w:rsidR="00EB01B7" w:rsidRPr="0034700C">
        <w:rPr>
          <w:sz w:val="20"/>
        </w:rPr>
        <w:t>2011</w:t>
      </w:r>
      <w:r w:rsidR="00BF40F2" w:rsidRPr="0034700C">
        <w:rPr>
          <w:sz w:val="20"/>
        </w:rPr>
        <w:tab/>
      </w:r>
      <w:r w:rsidR="00CF20A1" w:rsidRPr="0034700C">
        <w:rPr>
          <w:rFonts w:cs="Arial"/>
          <w:sz w:val="20"/>
        </w:rPr>
        <w:t>G</w:t>
      </w:r>
      <w:r w:rsidR="00572E36" w:rsidRPr="0034700C">
        <w:rPr>
          <w:rFonts w:cs="Arial"/>
          <w:sz w:val="20"/>
        </w:rPr>
        <w:t xml:space="preserve">oldman </w:t>
      </w:r>
      <w:r w:rsidR="00BF40F2" w:rsidRPr="0034700C">
        <w:rPr>
          <w:rFonts w:cs="Arial"/>
          <w:sz w:val="20"/>
        </w:rPr>
        <w:t>Butterwick</w:t>
      </w:r>
      <w:r w:rsidR="00572E36" w:rsidRPr="0034700C">
        <w:rPr>
          <w:rFonts w:cs="Arial"/>
          <w:sz w:val="20"/>
        </w:rPr>
        <w:t xml:space="preserve"> Fitzpatrick</w:t>
      </w:r>
      <w:r w:rsidR="00BF40F2" w:rsidRPr="0034700C">
        <w:rPr>
          <w:rFonts w:cs="Arial"/>
          <w:sz w:val="20"/>
        </w:rPr>
        <w:t xml:space="preserve"> and Groff,</w:t>
      </w:r>
      <w:r w:rsidR="00CF20A1" w:rsidRPr="0034700C">
        <w:rPr>
          <w:rFonts w:cs="Arial"/>
          <w:sz w:val="20"/>
        </w:rPr>
        <w:t xml:space="preserve"> Cosmetic Laser Dermatology</w:t>
      </w:r>
      <w:r w:rsidR="000366D0" w:rsidRPr="0034700C">
        <w:rPr>
          <w:rFonts w:cs="Arial"/>
          <w:sz w:val="20"/>
        </w:rPr>
        <w:t>, under Dr. Mitchel Goldman</w:t>
      </w:r>
    </w:p>
    <w:p w14:paraId="25AC714D" w14:textId="77777777" w:rsidR="000D1420" w:rsidRDefault="000366D0" w:rsidP="009F5BCE">
      <w:pPr>
        <w:pStyle w:val="Address2"/>
        <w:ind w:left="2160"/>
        <w:jc w:val="left"/>
        <w:outlineLvl w:val="0"/>
        <w:rPr>
          <w:sz w:val="20"/>
        </w:rPr>
      </w:pPr>
      <w:r w:rsidRPr="0034700C">
        <w:rPr>
          <w:sz w:val="20"/>
        </w:rPr>
        <w:t xml:space="preserve">   </w:t>
      </w:r>
      <w:r w:rsidR="002153DF" w:rsidRPr="0034700C">
        <w:rPr>
          <w:sz w:val="20"/>
        </w:rPr>
        <w:t xml:space="preserve">Fellow, </w:t>
      </w:r>
      <w:r w:rsidRPr="0034700C">
        <w:rPr>
          <w:sz w:val="20"/>
        </w:rPr>
        <w:t xml:space="preserve">American Academy of Cosmetic Surgery - </w:t>
      </w:r>
      <w:r w:rsidR="00FC6802" w:rsidRPr="0034700C">
        <w:rPr>
          <w:sz w:val="20"/>
        </w:rPr>
        <w:t xml:space="preserve">Dermatological Cosmetic </w:t>
      </w:r>
      <w:r w:rsidR="000D1420">
        <w:rPr>
          <w:sz w:val="20"/>
        </w:rPr>
        <w:t xml:space="preserve">   </w:t>
      </w:r>
    </w:p>
    <w:p w14:paraId="63836652" w14:textId="77777777" w:rsidR="00142668" w:rsidRPr="0034700C" w:rsidRDefault="000D1420" w:rsidP="00FC6802">
      <w:pPr>
        <w:pStyle w:val="Address2"/>
        <w:ind w:left="2160"/>
        <w:jc w:val="left"/>
        <w:rPr>
          <w:sz w:val="20"/>
        </w:rPr>
      </w:pPr>
      <w:r>
        <w:rPr>
          <w:sz w:val="20"/>
        </w:rPr>
        <w:t xml:space="preserve">   </w:t>
      </w:r>
      <w:r w:rsidR="00FC6802" w:rsidRPr="0034700C">
        <w:rPr>
          <w:sz w:val="20"/>
        </w:rPr>
        <w:t>Surgery</w:t>
      </w:r>
    </w:p>
    <w:p w14:paraId="42F93F57" w14:textId="77777777" w:rsidR="002153DF" w:rsidRPr="0034700C" w:rsidRDefault="002153DF" w:rsidP="002153DF">
      <w:pPr>
        <w:pStyle w:val="Address2"/>
        <w:ind w:left="2160"/>
        <w:jc w:val="left"/>
        <w:rPr>
          <w:sz w:val="20"/>
        </w:rPr>
      </w:pPr>
    </w:p>
    <w:p w14:paraId="6EFFC77E" w14:textId="77777777" w:rsidR="00142668" w:rsidRPr="0034700C" w:rsidRDefault="00CC116E" w:rsidP="00CC116E">
      <w:pPr>
        <w:pStyle w:val="Address2"/>
        <w:jc w:val="left"/>
        <w:rPr>
          <w:sz w:val="20"/>
        </w:rPr>
      </w:pPr>
      <w:r w:rsidRPr="0034700C">
        <w:rPr>
          <w:sz w:val="20"/>
        </w:rPr>
        <w:t>2007-</w:t>
      </w:r>
      <w:r w:rsidR="00EB01B7" w:rsidRPr="0034700C">
        <w:rPr>
          <w:sz w:val="20"/>
        </w:rPr>
        <w:t>2010</w:t>
      </w:r>
      <w:r w:rsidRPr="0034700C">
        <w:rPr>
          <w:sz w:val="20"/>
        </w:rPr>
        <w:tab/>
      </w:r>
      <w:r w:rsidRPr="0034700C">
        <w:rPr>
          <w:sz w:val="20"/>
        </w:rPr>
        <w:tab/>
        <w:t xml:space="preserve">   </w:t>
      </w:r>
      <w:r w:rsidR="00142668" w:rsidRPr="0034700C">
        <w:rPr>
          <w:sz w:val="20"/>
        </w:rPr>
        <w:t>University of Illinois College of Medicine – Chicago, Illinois</w:t>
      </w:r>
    </w:p>
    <w:p w14:paraId="65951346" w14:textId="77777777" w:rsidR="00142668" w:rsidRPr="0034700C" w:rsidRDefault="00142668" w:rsidP="00142668">
      <w:pPr>
        <w:pStyle w:val="Address2"/>
        <w:ind w:left="2295"/>
        <w:jc w:val="left"/>
        <w:rPr>
          <w:sz w:val="20"/>
        </w:rPr>
      </w:pPr>
      <w:r w:rsidRPr="0034700C">
        <w:rPr>
          <w:sz w:val="20"/>
        </w:rPr>
        <w:t>Resident, Dermatology</w:t>
      </w:r>
      <w:r w:rsidR="00777270" w:rsidRPr="0034700C">
        <w:rPr>
          <w:sz w:val="20"/>
        </w:rPr>
        <w:t xml:space="preserve"> </w:t>
      </w:r>
      <w:r w:rsidRPr="0034700C">
        <w:rPr>
          <w:sz w:val="20"/>
        </w:rPr>
        <w:tab/>
      </w:r>
    </w:p>
    <w:p w14:paraId="231150DA" w14:textId="77777777" w:rsidR="00142668" w:rsidRPr="0034700C" w:rsidRDefault="00142668" w:rsidP="00142668">
      <w:pPr>
        <w:pStyle w:val="Address2"/>
        <w:ind w:left="2295"/>
        <w:jc w:val="left"/>
        <w:rPr>
          <w:sz w:val="20"/>
        </w:rPr>
      </w:pPr>
      <w:r w:rsidRPr="0034700C">
        <w:rPr>
          <w:sz w:val="20"/>
        </w:rPr>
        <w:tab/>
      </w:r>
      <w:r w:rsidRPr="0034700C">
        <w:rPr>
          <w:sz w:val="20"/>
        </w:rPr>
        <w:tab/>
        <w:t xml:space="preserve">   </w:t>
      </w:r>
    </w:p>
    <w:p w14:paraId="6A578EAA" w14:textId="77777777" w:rsidR="00777270" w:rsidRPr="0034700C" w:rsidRDefault="00241EA4" w:rsidP="007D6FE9">
      <w:pPr>
        <w:pStyle w:val="Address2"/>
        <w:jc w:val="left"/>
        <w:rPr>
          <w:sz w:val="20"/>
        </w:rPr>
      </w:pPr>
      <w:r w:rsidRPr="0034700C">
        <w:rPr>
          <w:sz w:val="20"/>
        </w:rPr>
        <w:t>2006-2007</w:t>
      </w:r>
      <w:r w:rsidR="00777270" w:rsidRPr="0034700C">
        <w:rPr>
          <w:sz w:val="20"/>
        </w:rPr>
        <w:tab/>
      </w:r>
      <w:r w:rsidR="00777270" w:rsidRPr="0034700C">
        <w:rPr>
          <w:sz w:val="20"/>
        </w:rPr>
        <w:tab/>
        <w:t xml:space="preserve">   St.</w:t>
      </w:r>
      <w:r w:rsidR="007D6FE9" w:rsidRPr="0034700C">
        <w:rPr>
          <w:sz w:val="20"/>
        </w:rPr>
        <w:t xml:space="preserve"> Francis Hospital -</w:t>
      </w:r>
      <w:r w:rsidR="00777270" w:rsidRPr="0034700C">
        <w:rPr>
          <w:sz w:val="20"/>
        </w:rPr>
        <w:t xml:space="preserve"> Evanston, Illinois</w:t>
      </w:r>
    </w:p>
    <w:p w14:paraId="3C08F6EF" w14:textId="77777777" w:rsidR="00777270" w:rsidRPr="0034700C" w:rsidRDefault="00777270" w:rsidP="0063183D">
      <w:pPr>
        <w:pStyle w:val="Address2"/>
        <w:jc w:val="left"/>
        <w:rPr>
          <w:sz w:val="20"/>
        </w:rPr>
      </w:pPr>
      <w:r w:rsidRPr="0034700C">
        <w:rPr>
          <w:sz w:val="20"/>
        </w:rPr>
        <w:t xml:space="preserve">  </w:t>
      </w:r>
      <w:r w:rsidRPr="0034700C">
        <w:rPr>
          <w:sz w:val="20"/>
        </w:rPr>
        <w:tab/>
      </w:r>
      <w:r w:rsidRPr="0034700C">
        <w:rPr>
          <w:sz w:val="20"/>
        </w:rPr>
        <w:tab/>
      </w:r>
      <w:r w:rsidRPr="0034700C">
        <w:rPr>
          <w:sz w:val="20"/>
        </w:rPr>
        <w:tab/>
        <w:t xml:space="preserve">   Internship, Transitional</w:t>
      </w:r>
    </w:p>
    <w:p w14:paraId="3EF60D3C" w14:textId="77777777" w:rsidR="005A7B26" w:rsidRPr="0034700C" w:rsidRDefault="005A7B26" w:rsidP="005A7B26">
      <w:pPr>
        <w:pStyle w:val="Address2"/>
        <w:jc w:val="left"/>
        <w:rPr>
          <w:b/>
          <w:sz w:val="20"/>
          <w:u w:val="single"/>
        </w:rPr>
      </w:pPr>
    </w:p>
    <w:p w14:paraId="00668B8C" w14:textId="77777777" w:rsidR="005A7B26" w:rsidRPr="0034700C" w:rsidRDefault="00F42E3D" w:rsidP="009F5BCE">
      <w:pPr>
        <w:pStyle w:val="Address2"/>
        <w:jc w:val="left"/>
        <w:outlineLvl w:val="0"/>
        <w:rPr>
          <w:b/>
          <w:sz w:val="20"/>
          <w:u w:val="single"/>
        </w:rPr>
      </w:pPr>
      <w:r w:rsidRPr="0034700C">
        <w:rPr>
          <w:b/>
          <w:sz w:val="20"/>
          <w:u w:val="single"/>
        </w:rPr>
        <w:t>Positions</w:t>
      </w:r>
    </w:p>
    <w:p w14:paraId="790417AD" w14:textId="77777777" w:rsidR="005A7B26" w:rsidRPr="0034700C" w:rsidRDefault="005A7B26" w:rsidP="005A7B26">
      <w:pPr>
        <w:pStyle w:val="Address2"/>
        <w:jc w:val="left"/>
        <w:rPr>
          <w:b/>
          <w:sz w:val="20"/>
          <w:u w:val="single"/>
        </w:rPr>
      </w:pPr>
      <w:r w:rsidRPr="0034700C">
        <w:rPr>
          <w:sz w:val="20"/>
        </w:rPr>
        <w:t>2010-2011</w:t>
      </w:r>
      <w:r w:rsidRPr="0034700C">
        <w:rPr>
          <w:sz w:val="20"/>
        </w:rPr>
        <w:tab/>
      </w:r>
      <w:r w:rsidRPr="0034700C">
        <w:rPr>
          <w:sz w:val="20"/>
        </w:rPr>
        <w:tab/>
      </w:r>
      <w:r w:rsidRPr="0034700C">
        <w:rPr>
          <w:b/>
          <w:sz w:val="20"/>
        </w:rPr>
        <w:t xml:space="preserve">   </w:t>
      </w:r>
      <w:r w:rsidRPr="0034700C">
        <w:rPr>
          <w:sz w:val="20"/>
        </w:rPr>
        <w:t xml:space="preserve">Research Director, </w:t>
      </w:r>
      <w:r w:rsidRPr="0034700C">
        <w:rPr>
          <w:rFonts w:cs="Arial"/>
          <w:sz w:val="20"/>
        </w:rPr>
        <w:t xml:space="preserve">Goldman Fitzpatrick Butterwick and Groff, Cosmetic Laser   </w:t>
      </w:r>
    </w:p>
    <w:p w14:paraId="2D0D534B" w14:textId="77777777" w:rsidR="005A7B26" w:rsidRPr="0034700C" w:rsidRDefault="005A7B26" w:rsidP="005A7B26">
      <w:pPr>
        <w:pStyle w:val="Address2"/>
        <w:ind w:left="2160"/>
        <w:jc w:val="left"/>
        <w:rPr>
          <w:rFonts w:cs="Arial"/>
          <w:sz w:val="20"/>
        </w:rPr>
      </w:pPr>
      <w:r w:rsidRPr="0034700C">
        <w:rPr>
          <w:rFonts w:cs="Arial"/>
          <w:sz w:val="20"/>
        </w:rPr>
        <w:t xml:space="preserve">   Dermatology</w:t>
      </w:r>
    </w:p>
    <w:p w14:paraId="73412774" w14:textId="77777777" w:rsidR="009C176B" w:rsidRPr="0034700C" w:rsidRDefault="009C176B" w:rsidP="005A7B26">
      <w:pPr>
        <w:pStyle w:val="Address2"/>
        <w:ind w:left="2160"/>
        <w:jc w:val="left"/>
        <w:rPr>
          <w:rFonts w:cs="Arial"/>
          <w:sz w:val="20"/>
        </w:rPr>
      </w:pPr>
    </w:p>
    <w:p w14:paraId="25938AB9" w14:textId="77777777" w:rsidR="000D1420" w:rsidRDefault="009C176B" w:rsidP="009F5BCE">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sz w:val="20"/>
          <w:szCs w:val="20"/>
        </w:rPr>
      </w:pPr>
      <w:r w:rsidRPr="0034700C">
        <w:rPr>
          <w:rFonts w:ascii="Arial" w:hAnsi="Arial" w:cs="Arial"/>
          <w:b/>
          <w:sz w:val="20"/>
          <w:szCs w:val="20"/>
          <w:u w:val="single"/>
        </w:rPr>
        <w:t>Academic Appointments</w:t>
      </w:r>
      <w:r w:rsidRPr="0034700C">
        <w:rPr>
          <w:rFonts w:ascii="Arial" w:hAnsi="Arial" w:cs="Arial"/>
          <w:sz w:val="20"/>
          <w:szCs w:val="20"/>
        </w:rPr>
        <w:t xml:space="preserve">    </w:t>
      </w:r>
    </w:p>
    <w:p w14:paraId="283D9F2B" w14:textId="77777777" w:rsidR="000D1420" w:rsidRDefault="000D1420" w:rsidP="009F5BCE">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C176B" w:rsidRPr="0034700C">
        <w:rPr>
          <w:rFonts w:ascii="Arial" w:hAnsi="Arial" w:cs="Arial"/>
          <w:sz w:val="20"/>
          <w:szCs w:val="20"/>
        </w:rPr>
        <w:t>Voluntary Clinical Professor in Medi</w:t>
      </w:r>
      <w:r>
        <w:rPr>
          <w:rFonts w:ascii="Arial" w:hAnsi="Arial" w:cs="Arial"/>
          <w:sz w:val="20"/>
          <w:szCs w:val="20"/>
        </w:rPr>
        <w:t>cine/Dermatology, University of</w:t>
      </w:r>
    </w:p>
    <w:p w14:paraId="5F1004CB" w14:textId="77777777" w:rsidR="009C176B" w:rsidRPr="0034700C" w:rsidRDefault="000D1420" w:rsidP="009C17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b/>
      </w:r>
      <w:r>
        <w:rPr>
          <w:rFonts w:ascii="Arial" w:hAnsi="Arial" w:cs="Arial"/>
          <w:sz w:val="20"/>
          <w:szCs w:val="20"/>
        </w:rPr>
        <w:tab/>
        <w:t xml:space="preserve">                California, San</w:t>
      </w:r>
      <w:r w:rsidR="009C176B" w:rsidRPr="0034700C">
        <w:rPr>
          <w:rFonts w:ascii="Arial" w:hAnsi="Arial" w:cs="Arial"/>
          <w:sz w:val="20"/>
          <w:szCs w:val="20"/>
        </w:rPr>
        <w:t xml:space="preserve"> Diego Medical Center</w:t>
      </w:r>
    </w:p>
    <w:p w14:paraId="0494C73A" w14:textId="77777777" w:rsidR="000F0F90" w:rsidRPr="0034700C" w:rsidRDefault="000F0F90" w:rsidP="009C17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5AABA9A0" w14:textId="77777777" w:rsidR="00646265" w:rsidRPr="0034700C" w:rsidRDefault="00646265" w:rsidP="009F5BCE">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b/>
          <w:bCs/>
          <w:i/>
          <w:iCs/>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 xml:space="preserve">   </w:t>
      </w:r>
      <w:r w:rsidR="00CC0F00">
        <w:rPr>
          <w:rFonts w:ascii="Arial" w:hAnsi="Arial" w:cs="Arial"/>
          <w:sz w:val="20"/>
          <w:szCs w:val="20"/>
        </w:rPr>
        <w:t>Co-Director</w:t>
      </w:r>
      <w:r w:rsidRPr="0034700C">
        <w:rPr>
          <w:rFonts w:ascii="Arial" w:hAnsi="Arial" w:cs="Arial"/>
          <w:sz w:val="20"/>
          <w:szCs w:val="20"/>
        </w:rPr>
        <w:t>, ASDS Cosmetic Dermatologic Surgery Fellowship Program</w:t>
      </w:r>
    </w:p>
    <w:p w14:paraId="069749C0" w14:textId="77777777" w:rsidR="00FC6802" w:rsidRPr="0034700C" w:rsidRDefault="004666A6" w:rsidP="00064EF0">
      <w:pPr>
        <w:pStyle w:val="Address2"/>
        <w:jc w:val="left"/>
        <w:rPr>
          <w:rFonts w:cs="Arial"/>
          <w:sz w:val="20"/>
        </w:rPr>
      </w:pPr>
      <w:r w:rsidRPr="0034700C">
        <w:rPr>
          <w:rFonts w:cs="Arial"/>
          <w:sz w:val="20"/>
        </w:rPr>
        <w:tab/>
        <w:t xml:space="preserve"> </w:t>
      </w:r>
    </w:p>
    <w:p w14:paraId="74F5106E" w14:textId="77777777" w:rsidR="00FE12CB" w:rsidRPr="0034700C" w:rsidRDefault="00FE12CB" w:rsidP="009F5BCE">
      <w:pPr>
        <w:pStyle w:val="Address2"/>
        <w:jc w:val="left"/>
        <w:outlineLvl w:val="0"/>
        <w:rPr>
          <w:rFonts w:cs="Arial"/>
          <w:b/>
          <w:sz w:val="20"/>
          <w:u w:val="single"/>
        </w:rPr>
      </w:pPr>
      <w:r w:rsidRPr="0034700C">
        <w:rPr>
          <w:rFonts w:cs="Arial"/>
          <w:b/>
          <w:sz w:val="20"/>
          <w:u w:val="single"/>
        </w:rPr>
        <w:t>Certifications</w:t>
      </w:r>
      <w:r w:rsidR="001057C4" w:rsidRPr="0034700C">
        <w:rPr>
          <w:rFonts w:cs="Arial"/>
          <w:b/>
          <w:sz w:val="20"/>
          <w:u w:val="single"/>
        </w:rPr>
        <w:t xml:space="preserve"> </w:t>
      </w:r>
    </w:p>
    <w:p w14:paraId="78844950" w14:textId="77777777" w:rsidR="000D1420" w:rsidRDefault="0073191F" w:rsidP="0073191F">
      <w:pPr>
        <w:pStyle w:val="Address2"/>
        <w:jc w:val="left"/>
        <w:rPr>
          <w:sz w:val="20"/>
        </w:rPr>
      </w:pPr>
      <w:r w:rsidRPr="0034700C">
        <w:rPr>
          <w:sz w:val="20"/>
        </w:rPr>
        <w:t>2012</w:t>
      </w:r>
      <w:r w:rsidRPr="0034700C">
        <w:rPr>
          <w:sz w:val="20"/>
        </w:rPr>
        <w:tab/>
      </w:r>
      <w:r w:rsidRPr="0034700C">
        <w:rPr>
          <w:sz w:val="20"/>
        </w:rPr>
        <w:tab/>
      </w:r>
      <w:r w:rsidRPr="0034700C">
        <w:rPr>
          <w:sz w:val="20"/>
        </w:rPr>
        <w:tab/>
        <w:t xml:space="preserve">   Board Certified in Dermatologic Cosm</w:t>
      </w:r>
      <w:r w:rsidR="000D1420">
        <w:rPr>
          <w:sz w:val="20"/>
        </w:rPr>
        <w:t xml:space="preserve">etic Surgery, American Board of </w:t>
      </w:r>
    </w:p>
    <w:p w14:paraId="05FD7DEC" w14:textId="77777777" w:rsidR="0073191F" w:rsidRPr="0034700C" w:rsidRDefault="000D1420" w:rsidP="0073191F">
      <w:pPr>
        <w:pStyle w:val="Address2"/>
        <w:jc w:val="left"/>
        <w:rPr>
          <w:sz w:val="20"/>
        </w:rPr>
      </w:pPr>
      <w:r>
        <w:rPr>
          <w:sz w:val="20"/>
        </w:rPr>
        <w:t xml:space="preserve">                                           Cosmetic </w:t>
      </w:r>
      <w:r w:rsidR="0073191F" w:rsidRPr="0034700C">
        <w:rPr>
          <w:sz w:val="20"/>
        </w:rPr>
        <w:t>Surgery</w:t>
      </w:r>
    </w:p>
    <w:p w14:paraId="68D483F3" w14:textId="77777777" w:rsidR="0073191F" w:rsidRPr="0034700C" w:rsidRDefault="0073191F" w:rsidP="00064EF0">
      <w:pPr>
        <w:pStyle w:val="Address2"/>
        <w:jc w:val="left"/>
        <w:rPr>
          <w:b/>
          <w:sz w:val="20"/>
          <w:u w:val="single"/>
        </w:rPr>
      </w:pPr>
    </w:p>
    <w:p w14:paraId="3BD6EA7A" w14:textId="77777777" w:rsidR="0073191F" w:rsidRPr="0034700C" w:rsidRDefault="003707D6" w:rsidP="003707D6">
      <w:pPr>
        <w:pStyle w:val="Address2"/>
        <w:jc w:val="left"/>
        <w:rPr>
          <w:sz w:val="20"/>
        </w:rPr>
      </w:pPr>
      <w:r w:rsidRPr="0034700C">
        <w:rPr>
          <w:sz w:val="20"/>
        </w:rPr>
        <w:t>2010</w:t>
      </w:r>
      <w:r w:rsidRPr="0034700C">
        <w:rPr>
          <w:sz w:val="20"/>
        </w:rPr>
        <w:tab/>
      </w:r>
      <w:r w:rsidRPr="0034700C">
        <w:rPr>
          <w:sz w:val="20"/>
        </w:rPr>
        <w:tab/>
      </w:r>
      <w:r w:rsidRPr="0034700C">
        <w:rPr>
          <w:sz w:val="20"/>
        </w:rPr>
        <w:tab/>
        <w:t xml:space="preserve">   </w:t>
      </w:r>
      <w:r w:rsidR="00FE12CB" w:rsidRPr="0034700C">
        <w:rPr>
          <w:sz w:val="20"/>
        </w:rPr>
        <w:t>Board Certified in Dermatology, American Board of Dermatology</w:t>
      </w:r>
    </w:p>
    <w:p w14:paraId="3EEE250F" w14:textId="77777777" w:rsidR="00516F5C" w:rsidRPr="0034700C" w:rsidRDefault="00516F5C" w:rsidP="009C176B">
      <w:pPr>
        <w:pStyle w:val="Address2"/>
        <w:jc w:val="left"/>
        <w:rPr>
          <w:sz w:val="20"/>
        </w:rPr>
      </w:pPr>
    </w:p>
    <w:p w14:paraId="51108904" w14:textId="77777777" w:rsidR="001057C4" w:rsidRPr="0034700C" w:rsidRDefault="001057C4" w:rsidP="001057C4">
      <w:pPr>
        <w:pStyle w:val="Address2"/>
        <w:jc w:val="left"/>
        <w:rPr>
          <w:sz w:val="20"/>
        </w:rPr>
      </w:pPr>
      <w:r w:rsidRPr="0034700C">
        <w:rPr>
          <w:sz w:val="20"/>
        </w:rPr>
        <w:t>2007</w:t>
      </w:r>
      <w:r w:rsidRPr="0034700C">
        <w:rPr>
          <w:sz w:val="20"/>
        </w:rPr>
        <w:tab/>
      </w:r>
      <w:r w:rsidRPr="0034700C">
        <w:rPr>
          <w:sz w:val="20"/>
        </w:rPr>
        <w:tab/>
      </w:r>
      <w:r w:rsidRPr="0034700C">
        <w:rPr>
          <w:sz w:val="20"/>
        </w:rPr>
        <w:tab/>
        <w:t xml:space="preserve">   National Board of Medical Examiners </w:t>
      </w:r>
    </w:p>
    <w:p w14:paraId="02652CC2" w14:textId="77777777" w:rsidR="001057C4" w:rsidRPr="0034700C" w:rsidRDefault="001057C4" w:rsidP="001057C4">
      <w:pPr>
        <w:pStyle w:val="Address2"/>
        <w:jc w:val="left"/>
        <w:rPr>
          <w:rFonts w:cs="Arial"/>
          <w:sz w:val="20"/>
        </w:rPr>
      </w:pPr>
    </w:p>
    <w:p w14:paraId="7E72BAD5" w14:textId="77777777" w:rsidR="001057C4" w:rsidRPr="0034700C" w:rsidRDefault="001057C4" w:rsidP="009F5BCE">
      <w:pPr>
        <w:pStyle w:val="Address2"/>
        <w:jc w:val="left"/>
        <w:outlineLvl w:val="0"/>
        <w:rPr>
          <w:rFonts w:cs="Arial"/>
          <w:b/>
          <w:sz w:val="20"/>
          <w:u w:val="single"/>
        </w:rPr>
      </w:pPr>
      <w:r w:rsidRPr="0034700C">
        <w:rPr>
          <w:rFonts w:cs="Arial"/>
          <w:b/>
          <w:sz w:val="20"/>
          <w:u w:val="single"/>
        </w:rPr>
        <w:t>Licensures</w:t>
      </w:r>
    </w:p>
    <w:p w14:paraId="12766B9B" w14:textId="77777777" w:rsidR="001057C4" w:rsidRPr="0034700C" w:rsidRDefault="001057C4" w:rsidP="001057C4">
      <w:pPr>
        <w:pStyle w:val="Address2"/>
        <w:jc w:val="left"/>
        <w:rPr>
          <w:rFonts w:cs="Arial"/>
          <w:sz w:val="20"/>
        </w:rPr>
      </w:pPr>
      <w:r w:rsidRPr="0034700C">
        <w:rPr>
          <w:rFonts w:cs="Arial"/>
          <w:sz w:val="20"/>
        </w:rPr>
        <w:t xml:space="preserve">California </w:t>
      </w:r>
      <w:r w:rsidRPr="0034700C">
        <w:rPr>
          <w:rFonts w:cs="Arial"/>
          <w:sz w:val="20"/>
        </w:rPr>
        <w:tab/>
      </w:r>
      <w:r w:rsidRPr="0034700C">
        <w:rPr>
          <w:rFonts w:cs="Arial"/>
          <w:sz w:val="20"/>
        </w:rPr>
        <w:tab/>
        <w:t xml:space="preserve">    A112852</w:t>
      </w:r>
    </w:p>
    <w:p w14:paraId="640AC4D7" w14:textId="77777777" w:rsidR="001057C4" w:rsidRPr="0034700C" w:rsidRDefault="001057C4" w:rsidP="009C176B">
      <w:pPr>
        <w:pStyle w:val="Address2"/>
        <w:jc w:val="left"/>
        <w:rPr>
          <w:rFonts w:cs="Arial"/>
          <w:sz w:val="20"/>
        </w:rPr>
      </w:pPr>
      <w:r w:rsidRPr="0034700C">
        <w:rPr>
          <w:rFonts w:cs="Arial"/>
          <w:sz w:val="20"/>
        </w:rPr>
        <w:t>Illinois</w:t>
      </w:r>
      <w:r w:rsidRPr="0034700C">
        <w:rPr>
          <w:rFonts w:cs="Arial"/>
          <w:sz w:val="20"/>
        </w:rPr>
        <w:tab/>
      </w:r>
      <w:r w:rsidRPr="0034700C">
        <w:rPr>
          <w:rFonts w:cs="Arial"/>
          <w:sz w:val="20"/>
        </w:rPr>
        <w:tab/>
      </w:r>
      <w:r w:rsidRPr="0034700C">
        <w:rPr>
          <w:rFonts w:cs="Arial"/>
          <w:sz w:val="20"/>
        </w:rPr>
        <w:tab/>
        <w:t xml:space="preserve">    036125886</w:t>
      </w:r>
    </w:p>
    <w:p w14:paraId="0C2E5A67" w14:textId="77777777" w:rsidR="009B0F01" w:rsidRPr="0034700C" w:rsidRDefault="009B0F01" w:rsidP="00064EF0">
      <w:pPr>
        <w:pStyle w:val="Address2"/>
        <w:jc w:val="left"/>
        <w:rPr>
          <w:rFonts w:cs="Arial"/>
          <w:sz w:val="20"/>
        </w:rPr>
      </w:pPr>
    </w:p>
    <w:p w14:paraId="0A7BC71E" w14:textId="77777777" w:rsidR="00EF64B5" w:rsidRDefault="00897D78" w:rsidP="009F5BCE">
      <w:pPr>
        <w:pStyle w:val="Address2"/>
        <w:jc w:val="left"/>
        <w:outlineLvl w:val="0"/>
        <w:rPr>
          <w:rFonts w:cs="Arial"/>
          <w:sz w:val="20"/>
        </w:rPr>
      </w:pPr>
      <w:r w:rsidRPr="0034700C">
        <w:rPr>
          <w:rFonts w:cs="Arial"/>
          <w:b/>
          <w:sz w:val="20"/>
          <w:u w:val="single"/>
        </w:rPr>
        <w:t>Awards and Honors</w:t>
      </w:r>
      <w:r w:rsidRPr="0034700C">
        <w:rPr>
          <w:rFonts w:cs="Arial"/>
          <w:sz w:val="20"/>
        </w:rPr>
        <w:t xml:space="preserve">  </w:t>
      </w:r>
    </w:p>
    <w:p w14:paraId="02088749" w14:textId="0D0BF5E9" w:rsidR="00F25D5F" w:rsidRDefault="00F25D5F" w:rsidP="009F5BCE">
      <w:pPr>
        <w:pStyle w:val="Address2"/>
        <w:jc w:val="left"/>
        <w:outlineLvl w:val="0"/>
        <w:rPr>
          <w:rFonts w:cs="Arial"/>
          <w:sz w:val="20"/>
        </w:rPr>
      </w:pPr>
      <w:r>
        <w:rPr>
          <w:rFonts w:cs="Arial"/>
          <w:sz w:val="20"/>
        </w:rPr>
        <w:t>2020</w:t>
      </w:r>
      <w:r w:rsidR="007B243C">
        <w:rPr>
          <w:rFonts w:cs="Arial"/>
          <w:sz w:val="20"/>
        </w:rPr>
        <w:t>-2022</w:t>
      </w:r>
      <w:r w:rsidR="007B243C">
        <w:rPr>
          <w:rFonts w:cs="Arial"/>
          <w:sz w:val="20"/>
        </w:rPr>
        <w:tab/>
      </w:r>
      <w:r>
        <w:rPr>
          <w:rFonts w:cs="Arial"/>
          <w:sz w:val="20"/>
        </w:rPr>
        <w:tab/>
        <w:t xml:space="preserve">   Exceptional Women in Medicine – Castle Connolly</w:t>
      </w:r>
    </w:p>
    <w:p w14:paraId="0347FF6F" w14:textId="77777777" w:rsidR="00F25D5F" w:rsidRDefault="00F25D5F" w:rsidP="009F5BCE">
      <w:pPr>
        <w:pStyle w:val="Address2"/>
        <w:jc w:val="left"/>
        <w:outlineLvl w:val="0"/>
        <w:rPr>
          <w:rFonts w:cs="Arial"/>
          <w:sz w:val="20"/>
        </w:rPr>
      </w:pPr>
    </w:p>
    <w:p w14:paraId="377E35D1" w14:textId="358961CB" w:rsidR="00A077FB" w:rsidRDefault="00A077FB" w:rsidP="009F5BCE">
      <w:pPr>
        <w:pStyle w:val="Address2"/>
        <w:jc w:val="left"/>
        <w:outlineLvl w:val="0"/>
        <w:rPr>
          <w:rFonts w:cs="Arial"/>
          <w:sz w:val="20"/>
        </w:rPr>
      </w:pPr>
      <w:r>
        <w:rPr>
          <w:rFonts w:cs="Arial"/>
          <w:sz w:val="20"/>
        </w:rPr>
        <w:t>2019</w:t>
      </w:r>
      <w:r>
        <w:rPr>
          <w:rFonts w:cs="Arial"/>
          <w:sz w:val="20"/>
        </w:rPr>
        <w:tab/>
      </w:r>
      <w:r>
        <w:rPr>
          <w:rFonts w:cs="Arial"/>
          <w:sz w:val="20"/>
        </w:rPr>
        <w:tab/>
        <w:t xml:space="preserve">                Outstanding Service Award – American Society of Dermatologic Surgery </w:t>
      </w:r>
    </w:p>
    <w:p w14:paraId="7FE3754E" w14:textId="77777777" w:rsidR="00A077FB" w:rsidRDefault="00A077FB" w:rsidP="009F5BCE">
      <w:pPr>
        <w:pStyle w:val="Address2"/>
        <w:jc w:val="left"/>
        <w:outlineLvl w:val="0"/>
        <w:rPr>
          <w:rFonts w:cs="Arial"/>
          <w:sz w:val="20"/>
        </w:rPr>
      </w:pPr>
    </w:p>
    <w:p w14:paraId="75B2B053" w14:textId="5F0EF68F" w:rsidR="003F7AE9" w:rsidRDefault="003F7AE9" w:rsidP="009F5BCE">
      <w:pPr>
        <w:pStyle w:val="Address2"/>
        <w:jc w:val="left"/>
        <w:outlineLvl w:val="0"/>
        <w:rPr>
          <w:rFonts w:cs="Arial"/>
          <w:sz w:val="20"/>
        </w:rPr>
      </w:pPr>
      <w:r>
        <w:rPr>
          <w:rFonts w:cs="Arial"/>
          <w:sz w:val="20"/>
        </w:rPr>
        <w:lastRenderedPageBreak/>
        <w:t>2018</w:t>
      </w:r>
      <w:r>
        <w:rPr>
          <w:rFonts w:cs="Arial"/>
          <w:sz w:val="20"/>
        </w:rPr>
        <w:tab/>
      </w:r>
      <w:r>
        <w:rPr>
          <w:rFonts w:cs="Arial"/>
          <w:sz w:val="20"/>
        </w:rPr>
        <w:tab/>
      </w:r>
      <w:r>
        <w:rPr>
          <w:rFonts w:cs="Arial"/>
          <w:sz w:val="20"/>
        </w:rPr>
        <w:tab/>
        <w:t xml:space="preserve">   Realself Top 100 &amp; 500 Hall of Fame</w:t>
      </w:r>
    </w:p>
    <w:p w14:paraId="5C15C27C" w14:textId="77777777" w:rsidR="003F7AE9" w:rsidRDefault="003F7AE9" w:rsidP="009F5BCE">
      <w:pPr>
        <w:pStyle w:val="Address2"/>
        <w:jc w:val="left"/>
        <w:outlineLvl w:val="0"/>
        <w:rPr>
          <w:rFonts w:cs="Arial"/>
          <w:sz w:val="20"/>
        </w:rPr>
      </w:pPr>
    </w:p>
    <w:p w14:paraId="4045EBB3" w14:textId="470B2F3E" w:rsidR="00FB57F3" w:rsidRDefault="00FB57F3" w:rsidP="009F5BCE">
      <w:pPr>
        <w:pStyle w:val="Address2"/>
        <w:jc w:val="left"/>
        <w:outlineLvl w:val="0"/>
        <w:rPr>
          <w:rFonts w:cs="Arial"/>
          <w:sz w:val="20"/>
        </w:rPr>
      </w:pPr>
      <w:r>
        <w:rPr>
          <w:rFonts w:cs="Arial"/>
          <w:sz w:val="20"/>
        </w:rPr>
        <w:t>2017</w:t>
      </w:r>
      <w:r>
        <w:rPr>
          <w:rFonts w:cs="Arial"/>
          <w:sz w:val="20"/>
        </w:rPr>
        <w:tab/>
      </w:r>
      <w:r>
        <w:rPr>
          <w:rFonts w:cs="Arial"/>
          <w:sz w:val="20"/>
        </w:rPr>
        <w:tab/>
      </w:r>
      <w:r>
        <w:rPr>
          <w:rFonts w:cs="Arial"/>
          <w:sz w:val="20"/>
        </w:rPr>
        <w:tab/>
        <w:t xml:space="preserve">   Realself Top 500 Award</w:t>
      </w:r>
    </w:p>
    <w:p w14:paraId="55700F63" w14:textId="77777777" w:rsidR="00FB57F3" w:rsidRDefault="00FB57F3" w:rsidP="009F5BCE">
      <w:pPr>
        <w:pStyle w:val="Address2"/>
        <w:jc w:val="left"/>
        <w:outlineLvl w:val="0"/>
        <w:rPr>
          <w:rFonts w:cs="Arial"/>
          <w:sz w:val="20"/>
        </w:rPr>
      </w:pPr>
    </w:p>
    <w:p w14:paraId="1D2C4AAA" w14:textId="68BA6994" w:rsidR="00D728B3" w:rsidRDefault="00D728B3" w:rsidP="005A7B26">
      <w:pPr>
        <w:pStyle w:val="Address2"/>
        <w:jc w:val="left"/>
        <w:rPr>
          <w:rFonts w:cs="Arial"/>
          <w:sz w:val="20"/>
        </w:rPr>
      </w:pPr>
      <w:r>
        <w:rPr>
          <w:rFonts w:cs="Arial"/>
          <w:sz w:val="20"/>
        </w:rPr>
        <w:t>2017</w:t>
      </w:r>
      <w:r w:rsidR="007B243C">
        <w:rPr>
          <w:rFonts w:cs="Arial"/>
          <w:sz w:val="20"/>
        </w:rPr>
        <w:t>-2022</w:t>
      </w:r>
      <w:r>
        <w:rPr>
          <w:rFonts w:cs="Arial"/>
          <w:sz w:val="20"/>
        </w:rPr>
        <w:tab/>
      </w:r>
      <w:r>
        <w:rPr>
          <w:rFonts w:cs="Arial"/>
          <w:sz w:val="20"/>
        </w:rPr>
        <w:tab/>
        <w:t xml:space="preserve">   Top 1%, America’s Most Honored Professionals – Castle Connolly</w:t>
      </w:r>
    </w:p>
    <w:p w14:paraId="2F52BA0E" w14:textId="77777777" w:rsidR="00D728B3" w:rsidRDefault="00D728B3" w:rsidP="005A7B26">
      <w:pPr>
        <w:pStyle w:val="Address2"/>
        <w:jc w:val="left"/>
        <w:rPr>
          <w:rFonts w:cs="Arial"/>
          <w:sz w:val="20"/>
        </w:rPr>
      </w:pPr>
    </w:p>
    <w:p w14:paraId="1980E024" w14:textId="77777777" w:rsidR="00EF64B5" w:rsidRDefault="00EF64B5" w:rsidP="005A7B26">
      <w:pPr>
        <w:pStyle w:val="Address2"/>
        <w:jc w:val="left"/>
        <w:rPr>
          <w:rFonts w:cs="Arial"/>
          <w:sz w:val="20"/>
        </w:rPr>
      </w:pPr>
      <w:r>
        <w:rPr>
          <w:rFonts w:cs="Arial"/>
          <w:sz w:val="20"/>
        </w:rPr>
        <w:t>2017</w:t>
      </w:r>
      <w:r>
        <w:rPr>
          <w:rFonts w:cs="Arial"/>
          <w:sz w:val="20"/>
        </w:rPr>
        <w:tab/>
      </w:r>
      <w:r>
        <w:rPr>
          <w:rFonts w:cs="Arial"/>
          <w:sz w:val="20"/>
        </w:rPr>
        <w:tab/>
      </w:r>
      <w:r>
        <w:rPr>
          <w:rFonts w:cs="Arial"/>
          <w:sz w:val="20"/>
        </w:rPr>
        <w:tab/>
        <w:t xml:space="preserve">   Exceptional Women in Medicine – Castle Connolly</w:t>
      </w:r>
    </w:p>
    <w:p w14:paraId="61FAA8CA" w14:textId="0799C6C2" w:rsidR="00EF0555" w:rsidRDefault="00897D78" w:rsidP="005A7B26">
      <w:pPr>
        <w:pStyle w:val="Address2"/>
        <w:jc w:val="left"/>
        <w:rPr>
          <w:rFonts w:cs="Arial"/>
          <w:sz w:val="20"/>
        </w:rPr>
      </w:pPr>
      <w:r w:rsidRPr="0034700C">
        <w:rPr>
          <w:rFonts w:cs="Arial"/>
          <w:sz w:val="20"/>
        </w:rPr>
        <w:t xml:space="preserve">   </w:t>
      </w:r>
      <w:r w:rsidR="005B0A21" w:rsidRPr="0034700C">
        <w:rPr>
          <w:rFonts w:cs="Arial"/>
          <w:sz w:val="20"/>
        </w:rPr>
        <w:t xml:space="preserve"> </w:t>
      </w:r>
    </w:p>
    <w:p w14:paraId="340FF4E7" w14:textId="134F22FC" w:rsidR="00375D3D" w:rsidRDefault="00375D3D" w:rsidP="005A7B26">
      <w:pPr>
        <w:pStyle w:val="Address2"/>
        <w:jc w:val="left"/>
        <w:rPr>
          <w:rFonts w:cs="Arial"/>
          <w:sz w:val="20"/>
        </w:rPr>
      </w:pPr>
      <w:r>
        <w:rPr>
          <w:rFonts w:cs="Arial"/>
          <w:sz w:val="20"/>
        </w:rPr>
        <w:t>2016</w:t>
      </w:r>
      <w:r>
        <w:rPr>
          <w:rFonts w:cs="Arial"/>
          <w:sz w:val="20"/>
        </w:rPr>
        <w:tab/>
      </w:r>
      <w:r>
        <w:rPr>
          <w:rFonts w:cs="Arial"/>
          <w:sz w:val="20"/>
        </w:rPr>
        <w:tab/>
      </w:r>
      <w:r>
        <w:rPr>
          <w:rFonts w:cs="Arial"/>
          <w:sz w:val="20"/>
        </w:rPr>
        <w:tab/>
        <w:t xml:space="preserve">   Aesthetic Everything – TOP 10 Dermatologist in The West</w:t>
      </w:r>
    </w:p>
    <w:p w14:paraId="6E2345D0" w14:textId="77777777" w:rsidR="003B36D6" w:rsidRDefault="003B36D6" w:rsidP="005A7B26">
      <w:pPr>
        <w:pStyle w:val="Address2"/>
        <w:jc w:val="left"/>
        <w:rPr>
          <w:rFonts w:cs="Arial"/>
          <w:sz w:val="20"/>
        </w:rPr>
      </w:pPr>
    </w:p>
    <w:p w14:paraId="12720E09" w14:textId="7B57091E" w:rsidR="00860A35" w:rsidRPr="0034700C" w:rsidRDefault="00860A35" w:rsidP="00860A35">
      <w:pPr>
        <w:pStyle w:val="Address2"/>
        <w:jc w:val="left"/>
        <w:rPr>
          <w:rFonts w:cs="Arial"/>
          <w:sz w:val="20"/>
        </w:rPr>
      </w:pPr>
      <w:r>
        <w:rPr>
          <w:rFonts w:cs="Arial"/>
          <w:sz w:val="20"/>
        </w:rPr>
        <w:t>2015</w:t>
      </w:r>
      <w:r w:rsidRPr="0034700C">
        <w:rPr>
          <w:rFonts w:cs="Arial"/>
          <w:sz w:val="20"/>
        </w:rPr>
        <w:t xml:space="preserve"> </w:t>
      </w:r>
      <w:r>
        <w:rPr>
          <w:rFonts w:cs="Arial"/>
          <w:sz w:val="20"/>
        </w:rPr>
        <w:t xml:space="preserve">– </w:t>
      </w:r>
      <w:r w:rsidR="00181E1C">
        <w:rPr>
          <w:rFonts w:cs="Arial"/>
          <w:sz w:val="20"/>
        </w:rPr>
        <w:t>2016</w:t>
      </w:r>
      <w:r>
        <w:rPr>
          <w:rFonts w:cs="Arial"/>
          <w:sz w:val="20"/>
        </w:rPr>
        <w:t xml:space="preserve">  </w:t>
      </w:r>
      <w:r w:rsidRPr="0034700C">
        <w:rPr>
          <w:rFonts w:cs="Arial"/>
          <w:sz w:val="20"/>
        </w:rPr>
        <w:tab/>
      </w:r>
      <w:r w:rsidRPr="0034700C">
        <w:rPr>
          <w:rFonts w:cs="Arial"/>
          <w:sz w:val="20"/>
        </w:rPr>
        <w:tab/>
        <w:t xml:space="preserve">   </w:t>
      </w:r>
      <w:r>
        <w:rPr>
          <w:rFonts w:cs="Arial"/>
          <w:sz w:val="20"/>
        </w:rPr>
        <w:t>Doctor</w:t>
      </w:r>
      <w:r w:rsidRPr="0034700C">
        <w:rPr>
          <w:rFonts w:cs="Arial"/>
          <w:sz w:val="20"/>
        </w:rPr>
        <w:t>’s Choice Award</w:t>
      </w:r>
    </w:p>
    <w:p w14:paraId="3C9130AF" w14:textId="77777777" w:rsidR="00860A35" w:rsidRDefault="00860A35" w:rsidP="005A7B26">
      <w:pPr>
        <w:pStyle w:val="Address2"/>
        <w:jc w:val="left"/>
        <w:rPr>
          <w:rFonts w:cs="Arial"/>
          <w:sz w:val="20"/>
        </w:rPr>
      </w:pPr>
    </w:p>
    <w:p w14:paraId="29057301" w14:textId="3F24F14C" w:rsidR="000D64F7" w:rsidRDefault="000D64F7" w:rsidP="005A7B26">
      <w:pPr>
        <w:pStyle w:val="Address2"/>
        <w:jc w:val="left"/>
        <w:rPr>
          <w:rFonts w:cs="Arial"/>
          <w:sz w:val="20"/>
        </w:rPr>
      </w:pPr>
      <w:r>
        <w:rPr>
          <w:rFonts w:cs="Arial"/>
          <w:sz w:val="20"/>
        </w:rPr>
        <w:t>2015</w:t>
      </w:r>
      <w:r>
        <w:rPr>
          <w:rFonts w:cs="Arial"/>
          <w:sz w:val="20"/>
        </w:rPr>
        <w:tab/>
      </w:r>
      <w:r>
        <w:rPr>
          <w:rFonts w:cs="Arial"/>
          <w:sz w:val="20"/>
        </w:rPr>
        <w:tab/>
      </w:r>
      <w:r>
        <w:rPr>
          <w:rFonts w:cs="Arial"/>
          <w:sz w:val="20"/>
        </w:rPr>
        <w:tab/>
        <w:t xml:space="preserve">   </w:t>
      </w:r>
      <w:r w:rsidR="00351892">
        <w:rPr>
          <w:rFonts w:cs="Arial"/>
          <w:sz w:val="20"/>
        </w:rPr>
        <w:t>Finalist</w:t>
      </w:r>
      <w:r w:rsidR="006A2896">
        <w:rPr>
          <w:rFonts w:cs="Arial"/>
          <w:sz w:val="20"/>
        </w:rPr>
        <w:t xml:space="preserve">, San Diego Magazine </w:t>
      </w:r>
      <w:r>
        <w:rPr>
          <w:rFonts w:cs="Arial"/>
          <w:sz w:val="20"/>
        </w:rPr>
        <w:t>Woman of the Year</w:t>
      </w:r>
    </w:p>
    <w:p w14:paraId="5119C780" w14:textId="77777777" w:rsidR="00B71B24" w:rsidRDefault="00B71B24" w:rsidP="005A7B26">
      <w:pPr>
        <w:pStyle w:val="Address2"/>
        <w:jc w:val="left"/>
        <w:rPr>
          <w:rFonts w:cs="Arial"/>
          <w:sz w:val="20"/>
        </w:rPr>
      </w:pPr>
    </w:p>
    <w:p w14:paraId="6507670B" w14:textId="77777777" w:rsidR="00B71B24" w:rsidRPr="00B71B24" w:rsidRDefault="00B71B24" w:rsidP="00B71B24">
      <w:pPr>
        <w:pStyle w:val="Address2"/>
        <w:jc w:val="left"/>
        <w:rPr>
          <w:sz w:val="20"/>
        </w:rPr>
      </w:pPr>
      <w:r>
        <w:rPr>
          <w:rFonts w:cs="Arial"/>
          <w:sz w:val="20"/>
        </w:rPr>
        <w:t>2015</w:t>
      </w:r>
      <w:r>
        <w:rPr>
          <w:rFonts w:cs="Arial"/>
          <w:sz w:val="20"/>
        </w:rPr>
        <w:tab/>
      </w:r>
      <w:r>
        <w:rPr>
          <w:rFonts w:cs="Arial"/>
          <w:sz w:val="20"/>
        </w:rPr>
        <w:tab/>
      </w:r>
      <w:r>
        <w:rPr>
          <w:rFonts w:cs="Arial"/>
          <w:sz w:val="20"/>
        </w:rPr>
        <w:tab/>
        <w:t xml:space="preserve">   </w:t>
      </w:r>
      <w:r w:rsidRPr="00B71B24">
        <w:rPr>
          <w:sz w:val="20"/>
        </w:rPr>
        <w:t>Mentor</w:t>
      </w:r>
      <w:r w:rsidR="004301D4">
        <w:rPr>
          <w:sz w:val="20"/>
        </w:rPr>
        <w:t xml:space="preserve"> </w:t>
      </w:r>
      <w:r>
        <w:rPr>
          <w:sz w:val="20"/>
        </w:rPr>
        <w:t>Award through AVON &amp; the</w:t>
      </w:r>
      <w:r w:rsidRPr="00B71B24">
        <w:rPr>
          <w:sz w:val="20"/>
        </w:rPr>
        <w:t xml:space="preserve"> Women’s Dermatologic Society</w:t>
      </w:r>
    </w:p>
    <w:p w14:paraId="68090043" w14:textId="77777777" w:rsidR="00121C97" w:rsidRPr="0034700C" w:rsidRDefault="00121C97" w:rsidP="005A7B26">
      <w:pPr>
        <w:pStyle w:val="Address2"/>
        <w:jc w:val="left"/>
        <w:rPr>
          <w:rFonts w:cs="Arial"/>
          <w:sz w:val="20"/>
        </w:rPr>
      </w:pPr>
    </w:p>
    <w:p w14:paraId="3C5C006D" w14:textId="6074A6AB" w:rsidR="00BF7397" w:rsidRPr="0034700C" w:rsidRDefault="00BF7397" w:rsidP="00BF7397">
      <w:pPr>
        <w:pStyle w:val="Address2"/>
        <w:jc w:val="left"/>
        <w:rPr>
          <w:rFonts w:cs="Arial"/>
          <w:sz w:val="20"/>
        </w:rPr>
      </w:pPr>
      <w:r w:rsidRPr="0034700C">
        <w:rPr>
          <w:rFonts w:cs="Arial"/>
          <w:sz w:val="20"/>
        </w:rPr>
        <w:t xml:space="preserve">2012 </w:t>
      </w:r>
      <w:r w:rsidR="00043D1F">
        <w:rPr>
          <w:rFonts w:cs="Arial"/>
          <w:sz w:val="20"/>
        </w:rPr>
        <w:t>–</w:t>
      </w:r>
      <w:r w:rsidR="007B243C">
        <w:rPr>
          <w:rFonts w:cs="Arial"/>
          <w:sz w:val="20"/>
        </w:rPr>
        <w:t xml:space="preserve"> 2022</w:t>
      </w:r>
      <w:r w:rsidR="00043D1F">
        <w:rPr>
          <w:rFonts w:cs="Arial"/>
          <w:sz w:val="20"/>
        </w:rPr>
        <w:t xml:space="preserve">  </w:t>
      </w:r>
      <w:r w:rsidRPr="0034700C">
        <w:rPr>
          <w:rFonts w:cs="Arial"/>
          <w:sz w:val="20"/>
        </w:rPr>
        <w:tab/>
      </w:r>
      <w:r w:rsidRPr="0034700C">
        <w:rPr>
          <w:rFonts w:cs="Arial"/>
          <w:sz w:val="20"/>
        </w:rPr>
        <w:tab/>
        <w:t xml:space="preserve">   </w:t>
      </w:r>
      <w:r w:rsidR="0076141E">
        <w:rPr>
          <w:rFonts w:cs="Arial"/>
          <w:sz w:val="20"/>
        </w:rPr>
        <w:t xml:space="preserve">Vitals, </w:t>
      </w:r>
      <w:r w:rsidRPr="0034700C">
        <w:rPr>
          <w:rFonts w:cs="Arial"/>
          <w:sz w:val="20"/>
        </w:rPr>
        <w:t>Patien</w:t>
      </w:r>
      <w:r w:rsidR="00043D1F">
        <w:rPr>
          <w:rFonts w:cs="Arial"/>
          <w:sz w:val="20"/>
        </w:rPr>
        <w:t>t</w:t>
      </w:r>
      <w:r w:rsidRPr="0034700C">
        <w:rPr>
          <w:rFonts w:cs="Arial"/>
          <w:sz w:val="20"/>
        </w:rPr>
        <w:t>’s Choice Award</w:t>
      </w:r>
    </w:p>
    <w:p w14:paraId="308939A1" w14:textId="77777777" w:rsidR="00BF7397" w:rsidRPr="0034700C" w:rsidRDefault="00BF7397" w:rsidP="005A7B26">
      <w:pPr>
        <w:pStyle w:val="Address2"/>
        <w:jc w:val="left"/>
        <w:rPr>
          <w:rFonts w:cs="Arial"/>
          <w:sz w:val="20"/>
        </w:rPr>
      </w:pPr>
    </w:p>
    <w:p w14:paraId="1B749BC6" w14:textId="77777777" w:rsidR="00E05236" w:rsidRDefault="00C40AF9" w:rsidP="005A7B26">
      <w:pPr>
        <w:pStyle w:val="Address2"/>
        <w:jc w:val="left"/>
        <w:rPr>
          <w:rFonts w:cs="Arial"/>
          <w:bCs/>
          <w:color w:val="18376A"/>
          <w:sz w:val="20"/>
        </w:rPr>
      </w:pPr>
      <w:r w:rsidRPr="0034700C">
        <w:rPr>
          <w:rFonts w:cs="Arial"/>
          <w:sz w:val="20"/>
        </w:rPr>
        <w:t>2014</w:t>
      </w:r>
      <w:r w:rsidRPr="0034700C">
        <w:rPr>
          <w:rFonts w:cs="Arial"/>
          <w:sz w:val="20"/>
        </w:rPr>
        <w:tab/>
      </w:r>
      <w:r w:rsidRPr="0034700C">
        <w:rPr>
          <w:rFonts w:cs="Arial"/>
          <w:sz w:val="20"/>
        </w:rPr>
        <w:tab/>
      </w:r>
      <w:r w:rsidRPr="0034700C">
        <w:rPr>
          <w:rFonts w:cs="Arial"/>
          <w:sz w:val="20"/>
        </w:rPr>
        <w:tab/>
        <w:t xml:space="preserve">   </w:t>
      </w:r>
      <w:r w:rsidRPr="0034700C">
        <w:rPr>
          <w:rFonts w:cs="Arial"/>
          <w:bCs/>
          <w:color w:val="18376A"/>
          <w:sz w:val="20"/>
        </w:rPr>
        <w:t>Dr. Robert W. Goltz Excellence in Teaching aw</w:t>
      </w:r>
      <w:r w:rsidR="00E05236">
        <w:rPr>
          <w:rFonts w:cs="Arial"/>
          <w:bCs/>
          <w:color w:val="18376A"/>
          <w:sz w:val="20"/>
        </w:rPr>
        <w:t>ard- University of California –</w:t>
      </w:r>
    </w:p>
    <w:p w14:paraId="6388BCF1" w14:textId="77777777" w:rsidR="00C40AF9" w:rsidRPr="0034700C" w:rsidRDefault="00E05236" w:rsidP="005A7B26">
      <w:pPr>
        <w:pStyle w:val="Address2"/>
        <w:jc w:val="left"/>
        <w:rPr>
          <w:rFonts w:cs="Arial"/>
          <w:bCs/>
          <w:color w:val="18376A"/>
          <w:sz w:val="20"/>
        </w:rPr>
      </w:pPr>
      <w:r>
        <w:rPr>
          <w:rFonts w:cs="Arial"/>
          <w:bCs/>
          <w:color w:val="18376A"/>
          <w:sz w:val="20"/>
        </w:rPr>
        <w:t xml:space="preserve">                                          </w:t>
      </w:r>
      <w:r w:rsidR="00C40AF9" w:rsidRPr="0034700C">
        <w:rPr>
          <w:rFonts w:cs="Arial"/>
          <w:bCs/>
          <w:color w:val="18376A"/>
          <w:sz w:val="20"/>
        </w:rPr>
        <w:t>San Diego</w:t>
      </w:r>
    </w:p>
    <w:p w14:paraId="0FC5445E" w14:textId="77777777" w:rsidR="006048C7" w:rsidRPr="0034700C" w:rsidRDefault="006048C7" w:rsidP="005A7B26">
      <w:pPr>
        <w:pStyle w:val="Address2"/>
        <w:jc w:val="left"/>
        <w:rPr>
          <w:rFonts w:cs="Arial"/>
          <w:bCs/>
          <w:color w:val="18376A"/>
          <w:sz w:val="20"/>
        </w:rPr>
      </w:pPr>
    </w:p>
    <w:p w14:paraId="1DDC8352" w14:textId="60617843" w:rsidR="006048C7" w:rsidRPr="0034700C" w:rsidRDefault="006048C7" w:rsidP="005A7B26">
      <w:pPr>
        <w:pStyle w:val="Address2"/>
        <w:jc w:val="left"/>
        <w:rPr>
          <w:rFonts w:cs="Arial"/>
          <w:sz w:val="20"/>
        </w:rPr>
      </w:pPr>
      <w:r w:rsidRPr="0034700C">
        <w:rPr>
          <w:rFonts w:cs="Arial"/>
          <w:bCs/>
          <w:color w:val="18376A"/>
          <w:sz w:val="20"/>
        </w:rPr>
        <w:t>2014</w:t>
      </w:r>
      <w:r w:rsidR="00F5140B">
        <w:rPr>
          <w:rFonts w:cs="Arial"/>
          <w:bCs/>
          <w:color w:val="18376A"/>
          <w:sz w:val="20"/>
        </w:rPr>
        <w:t>-2016</w:t>
      </w:r>
      <w:r w:rsidRPr="0034700C">
        <w:rPr>
          <w:rFonts w:cs="Arial"/>
          <w:bCs/>
          <w:color w:val="18376A"/>
          <w:sz w:val="20"/>
        </w:rPr>
        <w:tab/>
      </w:r>
      <w:r w:rsidRPr="0034700C">
        <w:rPr>
          <w:rFonts w:cs="Arial"/>
          <w:bCs/>
          <w:color w:val="18376A"/>
          <w:sz w:val="20"/>
        </w:rPr>
        <w:tab/>
      </w:r>
      <w:r w:rsidRPr="0034700C">
        <w:rPr>
          <w:rFonts w:cs="Arial"/>
          <w:bCs/>
          <w:color w:val="18376A"/>
          <w:sz w:val="20"/>
        </w:rPr>
        <w:tab/>
        <w:t xml:space="preserve">   Vitals </w:t>
      </w:r>
      <w:r w:rsidRPr="0034700C">
        <w:rPr>
          <w:rFonts w:cs="Arial"/>
          <w:sz w:val="20"/>
        </w:rPr>
        <w:t>Top 10 Doctor</w:t>
      </w:r>
    </w:p>
    <w:p w14:paraId="2FA6AAF8" w14:textId="77777777" w:rsidR="00C40AF9" w:rsidRPr="0034700C" w:rsidRDefault="00C40AF9" w:rsidP="005A7B26">
      <w:pPr>
        <w:pStyle w:val="Address2"/>
        <w:jc w:val="left"/>
        <w:rPr>
          <w:rFonts w:cs="Arial"/>
          <w:sz w:val="20"/>
        </w:rPr>
      </w:pPr>
    </w:p>
    <w:p w14:paraId="27F9BF31" w14:textId="77777777" w:rsidR="00E07478" w:rsidRPr="0034700C" w:rsidRDefault="00E07478" w:rsidP="005A7B26">
      <w:pPr>
        <w:pStyle w:val="Address2"/>
        <w:jc w:val="left"/>
        <w:rPr>
          <w:rFonts w:cs="Arial"/>
          <w:sz w:val="20"/>
        </w:rPr>
      </w:pPr>
      <w:r w:rsidRPr="0034700C">
        <w:rPr>
          <w:rFonts w:cs="Arial"/>
          <w:sz w:val="20"/>
        </w:rPr>
        <w:t>2014</w:t>
      </w:r>
      <w:r w:rsidRPr="0034700C">
        <w:rPr>
          <w:rFonts w:cs="Arial"/>
          <w:sz w:val="20"/>
        </w:rPr>
        <w:tab/>
      </w:r>
      <w:r w:rsidRPr="0034700C">
        <w:rPr>
          <w:rFonts w:cs="Arial"/>
          <w:sz w:val="20"/>
        </w:rPr>
        <w:tab/>
      </w:r>
      <w:r w:rsidRPr="0034700C">
        <w:rPr>
          <w:rFonts w:cs="Arial"/>
          <w:sz w:val="20"/>
        </w:rPr>
        <w:tab/>
        <w:t xml:space="preserve">   Founding Member, Leon Goldman Circle </w:t>
      </w:r>
    </w:p>
    <w:p w14:paraId="33287F23" w14:textId="77777777" w:rsidR="00C40AF9" w:rsidRPr="0034700C" w:rsidRDefault="00C40AF9" w:rsidP="00C40AF9">
      <w:pPr>
        <w:pStyle w:val="Address2"/>
        <w:jc w:val="left"/>
        <w:rPr>
          <w:rFonts w:cs="Arial"/>
          <w:bCs/>
          <w:color w:val="18376A"/>
          <w:sz w:val="20"/>
        </w:rPr>
      </w:pPr>
    </w:p>
    <w:p w14:paraId="33A22E5E" w14:textId="77777777" w:rsidR="00C40AF9" w:rsidRPr="0034700C" w:rsidRDefault="00C40AF9" w:rsidP="00C40AF9">
      <w:pPr>
        <w:pStyle w:val="Address2"/>
        <w:jc w:val="left"/>
        <w:rPr>
          <w:rFonts w:cs="Arial"/>
          <w:bCs/>
          <w:color w:val="18376A"/>
          <w:sz w:val="20"/>
        </w:rPr>
      </w:pPr>
      <w:r w:rsidRPr="0034700C">
        <w:rPr>
          <w:rFonts w:cs="Arial"/>
          <w:bCs/>
          <w:color w:val="18376A"/>
          <w:sz w:val="20"/>
        </w:rPr>
        <w:t>2013</w:t>
      </w:r>
      <w:r w:rsidRPr="0034700C">
        <w:rPr>
          <w:rFonts w:cs="Arial"/>
          <w:bCs/>
          <w:color w:val="18376A"/>
          <w:sz w:val="20"/>
        </w:rPr>
        <w:tab/>
      </w:r>
      <w:r w:rsidRPr="0034700C">
        <w:rPr>
          <w:rFonts w:cs="Arial"/>
          <w:bCs/>
          <w:color w:val="18376A"/>
          <w:sz w:val="20"/>
        </w:rPr>
        <w:tab/>
      </w:r>
      <w:r w:rsidRPr="0034700C">
        <w:rPr>
          <w:rFonts w:cs="Arial"/>
          <w:bCs/>
          <w:color w:val="18376A"/>
          <w:sz w:val="20"/>
        </w:rPr>
        <w:tab/>
        <w:t xml:space="preserve">   Realself Top 100 Award</w:t>
      </w:r>
    </w:p>
    <w:p w14:paraId="6FD99F04" w14:textId="77777777" w:rsidR="00C40AF9" w:rsidRPr="0034700C" w:rsidRDefault="00C40AF9" w:rsidP="005A7B26">
      <w:pPr>
        <w:pStyle w:val="Address2"/>
        <w:jc w:val="left"/>
        <w:rPr>
          <w:rFonts w:cs="Arial"/>
          <w:sz w:val="20"/>
        </w:rPr>
      </w:pPr>
    </w:p>
    <w:p w14:paraId="0AB6589D" w14:textId="392396B8" w:rsidR="00FE233C" w:rsidRPr="0034700C" w:rsidRDefault="00FE233C" w:rsidP="005A7B26">
      <w:pPr>
        <w:pStyle w:val="Address2"/>
        <w:jc w:val="left"/>
        <w:rPr>
          <w:rFonts w:cs="Arial"/>
          <w:sz w:val="20"/>
        </w:rPr>
      </w:pPr>
      <w:r w:rsidRPr="0034700C">
        <w:rPr>
          <w:rFonts w:cs="Arial"/>
          <w:sz w:val="20"/>
        </w:rPr>
        <w:t>2013</w:t>
      </w:r>
      <w:r w:rsidR="00A077FB">
        <w:rPr>
          <w:rFonts w:cs="Arial"/>
          <w:sz w:val="20"/>
        </w:rPr>
        <w:t>-2019</w:t>
      </w:r>
      <w:r w:rsidRPr="0034700C">
        <w:rPr>
          <w:rFonts w:cs="Arial"/>
          <w:sz w:val="20"/>
        </w:rPr>
        <w:tab/>
      </w:r>
      <w:r w:rsidRPr="0034700C">
        <w:rPr>
          <w:rFonts w:cs="Arial"/>
          <w:sz w:val="20"/>
        </w:rPr>
        <w:tab/>
      </w:r>
      <w:r w:rsidRPr="0034700C">
        <w:rPr>
          <w:rFonts w:cs="Arial"/>
          <w:sz w:val="20"/>
        </w:rPr>
        <w:tab/>
        <w:t xml:space="preserve">   Compassionate Doctor’s Award</w:t>
      </w:r>
    </w:p>
    <w:p w14:paraId="107231C4" w14:textId="77777777" w:rsidR="00BF7397" w:rsidRPr="0034700C" w:rsidRDefault="00BF7397" w:rsidP="005A7B26">
      <w:pPr>
        <w:pStyle w:val="Address2"/>
        <w:jc w:val="left"/>
        <w:rPr>
          <w:rFonts w:cs="Arial"/>
          <w:sz w:val="20"/>
        </w:rPr>
      </w:pPr>
    </w:p>
    <w:p w14:paraId="07EBDE8F" w14:textId="01C2892E" w:rsidR="00BF7397" w:rsidRPr="0034700C" w:rsidRDefault="00955DB1" w:rsidP="005A7B26">
      <w:pPr>
        <w:pStyle w:val="Address2"/>
        <w:jc w:val="left"/>
        <w:rPr>
          <w:rFonts w:cs="Arial"/>
          <w:sz w:val="20"/>
        </w:rPr>
      </w:pPr>
      <w:r>
        <w:rPr>
          <w:rFonts w:cs="Arial"/>
          <w:sz w:val="20"/>
        </w:rPr>
        <w:t>2012-2022</w:t>
      </w:r>
      <w:r w:rsidR="008A49A6">
        <w:rPr>
          <w:rFonts w:cs="Arial"/>
          <w:sz w:val="20"/>
        </w:rPr>
        <w:tab/>
      </w:r>
      <w:r w:rsidR="008A49A6">
        <w:rPr>
          <w:rFonts w:cs="Arial"/>
          <w:sz w:val="20"/>
        </w:rPr>
        <w:tab/>
      </w:r>
      <w:r w:rsidR="00BF7397" w:rsidRPr="0034700C">
        <w:rPr>
          <w:rFonts w:cs="Arial"/>
          <w:sz w:val="20"/>
        </w:rPr>
        <w:t xml:space="preserve">   Castle Connolly’s Top Doctor</w:t>
      </w:r>
    </w:p>
    <w:p w14:paraId="7EC5C9D2" w14:textId="77777777" w:rsidR="00FE233C" w:rsidRPr="0034700C" w:rsidRDefault="00FE233C" w:rsidP="005A7B26">
      <w:pPr>
        <w:pStyle w:val="Address2"/>
        <w:jc w:val="left"/>
        <w:rPr>
          <w:rFonts w:cs="Arial"/>
          <w:sz w:val="20"/>
        </w:rPr>
      </w:pPr>
    </w:p>
    <w:p w14:paraId="04DC6E23" w14:textId="77777777" w:rsidR="00C9300A" w:rsidRPr="0034700C" w:rsidRDefault="00C9300A" w:rsidP="00C9300A">
      <w:pPr>
        <w:pStyle w:val="Address2"/>
        <w:jc w:val="left"/>
        <w:rPr>
          <w:rFonts w:cs="Arial"/>
          <w:sz w:val="20"/>
        </w:rPr>
      </w:pPr>
      <w:r w:rsidRPr="0034700C">
        <w:rPr>
          <w:rFonts w:cs="Arial"/>
          <w:sz w:val="20"/>
        </w:rPr>
        <w:t>2013</w:t>
      </w:r>
      <w:r w:rsidRPr="0034700C">
        <w:rPr>
          <w:rFonts w:cs="Arial"/>
          <w:sz w:val="20"/>
        </w:rPr>
        <w:tab/>
      </w:r>
      <w:r w:rsidRPr="0034700C">
        <w:rPr>
          <w:rFonts w:cs="Arial"/>
          <w:sz w:val="20"/>
        </w:rPr>
        <w:tab/>
      </w:r>
      <w:r w:rsidRPr="0034700C">
        <w:rPr>
          <w:rFonts w:cs="Arial"/>
          <w:sz w:val="20"/>
        </w:rPr>
        <w:tab/>
        <w:t xml:space="preserve">   Distinguished Service Award – 2013 </w:t>
      </w:r>
      <w:r w:rsidR="004601EF" w:rsidRPr="0034700C">
        <w:rPr>
          <w:rFonts w:cs="Arial"/>
          <w:sz w:val="20"/>
        </w:rPr>
        <w:t xml:space="preserve">AACS </w:t>
      </w:r>
      <w:r w:rsidRPr="0034700C">
        <w:rPr>
          <w:rFonts w:cs="Arial"/>
          <w:sz w:val="20"/>
        </w:rPr>
        <w:t>Annual Meeting Committee</w:t>
      </w:r>
    </w:p>
    <w:p w14:paraId="1779D71C" w14:textId="77777777" w:rsidR="00F76275" w:rsidRPr="0034700C" w:rsidRDefault="00F76275" w:rsidP="00180926">
      <w:pPr>
        <w:pStyle w:val="Address2"/>
        <w:jc w:val="left"/>
        <w:rPr>
          <w:sz w:val="20"/>
        </w:rPr>
      </w:pPr>
    </w:p>
    <w:p w14:paraId="383E0EF6" w14:textId="77777777" w:rsidR="009E1D0E" w:rsidRPr="0034700C" w:rsidRDefault="009E1D0E" w:rsidP="009E1D0E">
      <w:pPr>
        <w:pStyle w:val="Address2"/>
        <w:ind w:left="2295" w:hanging="2295"/>
        <w:jc w:val="left"/>
        <w:rPr>
          <w:rFonts w:cs="Arial"/>
          <w:sz w:val="20"/>
        </w:rPr>
      </w:pPr>
      <w:r w:rsidRPr="0034700C">
        <w:rPr>
          <w:sz w:val="20"/>
        </w:rPr>
        <w:t>2011</w:t>
      </w:r>
      <w:r w:rsidRPr="0034700C">
        <w:rPr>
          <w:sz w:val="20"/>
        </w:rPr>
        <w:tab/>
        <w:t xml:space="preserve">Young Investigator’s Writing Competition Award, </w:t>
      </w:r>
      <w:r w:rsidRPr="0034700C">
        <w:rPr>
          <w:rFonts w:cs="Arial"/>
          <w:sz w:val="20"/>
        </w:rPr>
        <w:t>American Society for Dermatologic Surgery</w:t>
      </w:r>
    </w:p>
    <w:p w14:paraId="3FD0B947" w14:textId="77777777" w:rsidR="00F76275" w:rsidRPr="0034700C" w:rsidRDefault="00F76275" w:rsidP="00A15164">
      <w:pPr>
        <w:ind w:left="2295" w:hanging="2295"/>
        <w:rPr>
          <w:rFonts w:ascii="Arial" w:hAnsi="Arial" w:cs="Arial"/>
          <w:sz w:val="20"/>
          <w:szCs w:val="20"/>
        </w:rPr>
      </w:pPr>
    </w:p>
    <w:p w14:paraId="45609E54" w14:textId="77777777" w:rsidR="00A15164" w:rsidRPr="0034700C" w:rsidRDefault="00A15164" w:rsidP="00A15164">
      <w:pPr>
        <w:ind w:left="2295" w:hanging="2295"/>
        <w:rPr>
          <w:rFonts w:ascii="Arial" w:hAnsi="Arial" w:cs="Arial"/>
          <w:bCs/>
          <w:sz w:val="20"/>
          <w:szCs w:val="20"/>
        </w:rPr>
      </w:pPr>
      <w:r w:rsidRPr="0034700C">
        <w:rPr>
          <w:rFonts w:ascii="Arial" w:hAnsi="Arial" w:cs="Arial"/>
          <w:sz w:val="20"/>
          <w:szCs w:val="20"/>
        </w:rPr>
        <w:t xml:space="preserve">2010 </w:t>
      </w:r>
      <w:r w:rsidRPr="0034700C">
        <w:rPr>
          <w:rFonts w:ascii="Arial" w:hAnsi="Arial" w:cs="Arial"/>
          <w:sz w:val="20"/>
          <w:szCs w:val="20"/>
        </w:rPr>
        <w:tab/>
        <w:t>American Society for Dermatologic Surgery 2010 Cutting Edge Research Grant - An Investigation of Coagulation Cascade Activation and Induction of Fibrinolysis by Foam Sclerotherapy of Reticular Veins</w:t>
      </w:r>
    </w:p>
    <w:p w14:paraId="26A6C593" w14:textId="77777777" w:rsidR="00F76275" w:rsidRPr="0034700C" w:rsidRDefault="00F76275" w:rsidP="0063183D">
      <w:pPr>
        <w:pStyle w:val="Address2"/>
        <w:jc w:val="left"/>
        <w:rPr>
          <w:sz w:val="20"/>
        </w:rPr>
      </w:pPr>
    </w:p>
    <w:p w14:paraId="66F64FB3" w14:textId="77777777" w:rsidR="00DC6626" w:rsidRPr="0034700C" w:rsidRDefault="00867219" w:rsidP="00B44974">
      <w:pPr>
        <w:pStyle w:val="Address2"/>
        <w:jc w:val="left"/>
        <w:rPr>
          <w:sz w:val="20"/>
        </w:rPr>
      </w:pPr>
      <w:r w:rsidRPr="0034700C">
        <w:rPr>
          <w:sz w:val="20"/>
        </w:rPr>
        <w:t>2009</w:t>
      </w:r>
      <w:r w:rsidRPr="0034700C">
        <w:rPr>
          <w:sz w:val="20"/>
        </w:rPr>
        <w:tab/>
      </w:r>
      <w:r w:rsidRPr="0034700C">
        <w:rPr>
          <w:sz w:val="20"/>
        </w:rPr>
        <w:tab/>
      </w:r>
      <w:r w:rsidRPr="0034700C">
        <w:rPr>
          <w:sz w:val="20"/>
        </w:rPr>
        <w:tab/>
        <w:t xml:space="preserve">   American Academy of Dermatology, Residents’ International Travel Grant</w:t>
      </w:r>
    </w:p>
    <w:p w14:paraId="125C61D1" w14:textId="77777777" w:rsidR="00F76275" w:rsidRPr="0034700C" w:rsidRDefault="00F76275" w:rsidP="0063183D">
      <w:pPr>
        <w:pStyle w:val="Address2"/>
        <w:jc w:val="left"/>
        <w:rPr>
          <w:sz w:val="20"/>
        </w:rPr>
      </w:pPr>
    </w:p>
    <w:p w14:paraId="7D2155F4" w14:textId="3534329D" w:rsidR="00BB50E4" w:rsidRPr="0034700C" w:rsidRDefault="00BB50E4" w:rsidP="0063183D">
      <w:pPr>
        <w:pStyle w:val="Address2"/>
        <w:jc w:val="left"/>
        <w:rPr>
          <w:sz w:val="20"/>
        </w:rPr>
      </w:pPr>
      <w:r w:rsidRPr="0034700C">
        <w:rPr>
          <w:sz w:val="20"/>
        </w:rPr>
        <w:t>2005</w:t>
      </w:r>
      <w:r w:rsidRPr="0034700C">
        <w:rPr>
          <w:sz w:val="20"/>
        </w:rPr>
        <w:tab/>
      </w:r>
      <w:r w:rsidRPr="0034700C">
        <w:rPr>
          <w:sz w:val="20"/>
        </w:rPr>
        <w:tab/>
      </w:r>
      <w:r w:rsidRPr="0034700C">
        <w:rPr>
          <w:sz w:val="20"/>
        </w:rPr>
        <w:tab/>
        <w:t xml:space="preserve">   Gold Humanism Honor Society</w:t>
      </w:r>
      <w:r w:rsidR="00293A68">
        <w:rPr>
          <w:sz w:val="20"/>
        </w:rPr>
        <w:t xml:space="preserve"> Finalist</w:t>
      </w:r>
      <w:r w:rsidRPr="0034700C">
        <w:rPr>
          <w:sz w:val="20"/>
        </w:rPr>
        <w:t xml:space="preserve"> </w:t>
      </w:r>
    </w:p>
    <w:p w14:paraId="02EB7957" w14:textId="77777777" w:rsidR="00F76275" w:rsidRPr="0034700C" w:rsidRDefault="00F76275" w:rsidP="0063183D">
      <w:pPr>
        <w:pStyle w:val="Address2"/>
        <w:jc w:val="left"/>
        <w:rPr>
          <w:sz w:val="20"/>
        </w:rPr>
      </w:pPr>
    </w:p>
    <w:p w14:paraId="1E9AB049" w14:textId="77777777" w:rsidR="00897D78" w:rsidRPr="0034700C" w:rsidRDefault="00512396" w:rsidP="0063183D">
      <w:pPr>
        <w:pStyle w:val="Address2"/>
        <w:jc w:val="left"/>
        <w:rPr>
          <w:sz w:val="20"/>
        </w:rPr>
      </w:pPr>
      <w:r w:rsidRPr="0034700C">
        <w:rPr>
          <w:sz w:val="20"/>
        </w:rPr>
        <w:t>2004</w:t>
      </w:r>
      <w:r w:rsidR="00897D78" w:rsidRPr="0034700C">
        <w:rPr>
          <w:sz w:val="20"/>
        </w:rPr>
        <w:tab/>
      </w:r>
      <w:r w:rsidR="00897D78" w:rsidRPr="0034700C">
        <w:rPr>
          <w:sz w:val="20"/>
        </w:rPr>
        <w:tab/>
      </w:r>
      <w:r w:rsidR="00897D78" w:rsidRPr="0034700C">
        <w:rPr>
          <w:sz w:val="20"/>
        </w:rPr>
        <w:tab/>
        <w:t xml:space="preserve">   MVP</w:t>
      </w:r>
      <w:r w:rsidR="00DC6626" w:rsidRPr="0034700C">
        <w:rPr>
          <w:sz w:val="20"/>
        </w:rPr>
        <w:t xml:space="preserve"> award</w:t>
      </w:r>
      <w:r w:rsidR="00897D78" w:rsidRPr="0034700C">
        <w:rPr>
          <w:sz w:val="20"/>
        </w:rPr>
        <w:t>, Community Health Free Clinic</w:t>
      </w:r>
    </w:p>
    <w:p w14:paraId="2F69A469" w14:textId="77777777" w:rsidR="00F76275" w:rsidRPr="0034700C" w:rsidRDefault="00F76275" w:rsidP="0063183D">
      <w:pPr>
        <w:pStyle w:val="Address2"/>
        <w:jc w:val="left"/>
        <w:rPr>
          <w:sz w:val="20"/>
        </w:rPr>
      </w:pPr>
    </w:p>
    <w:p w14:paraId="02D509FE" w14:textId="77777777" w:rsidR="00DC6626" w:rsidRPr="0034700C" w:rsidRDefault="00512396" w:rsidP="0063183D">
      <w:pPr>
        <w:pStyle w:val="Address2"/>
        <w:jc w:val="left"/>
        <w:rPr>
          <w:sz w:val="20"/>
        </w:rPr>
      </w:pPr>
      <w:r w:rsidRPr="0034700C">
        <w:rPr>
          <w:sz w:val="20"/>
        </w:rPr>
        <w:t>2003</w:t>
      </w:r>
      <w:r w:rsidR="00DC6626" w:rsidRPr="0034700C">
        <w:rPr>
          <w:sz w:val="20"/>
        </w:rPr>
        <w:tab/>
      </w:r>
      <w:r w:rsidR="00DC6626" w:rsidRPr="0034700C">
        <w:rPr>
          <w:sz w:val="20"/>
        </w:rPr>
        <w:tab/>
      </w:r>
      <w:r w:rsidR="00DC6626" w:rsidRPr="0034700C">
        <w:rPr>
          <w:sz w:val="20"/>
        </w:rPr>
        <w:tab/>
        <w:t xml:space="preserve">   </w:t>
      </w:r>
      <w:r w:rsidRPr="0034700C">
        <w:rPr>
          <w:sz w:val="20"/>
        </w:rPr>
        <w:t>H</w:t>
      </w:r>
      <w:r w:rsidR="002F4D78" w:rsidRPr="0034700C">
        <w:rPr>
          <w:sz w:val="20"/>
        </w:rPr>
        <w:t xml:space="preserve">ispanic </w:t>
      </w:r>
      <w:r w:rsidRPr="0034700C">
        <w:rPr>
          <w:sz w:val="20"/>
        </w:rPr>
        <w:t>C</w:t>
      </w:r>
      <w:r w:rsidR="002F4D78" w:rsidRPr="0034700C">
        <w:rPr>
          <w:sz w:val="20"/>
        </w:rPr>
        <w:t xml:space="preserve">ollege of </w:t>
      </w:r>
      <w:r w:rsidRPr="0034700C">
        <w:rPr>
          <w:sz w:val="20"/>
        </w:rPr>
        <w:t>E</w:t>
      </w:r>
      <w:r w:rsidR="002F4D78" w:rsidRPr="0034700C">
        <w:rPr>
          <w:sz w:val="20"/>
        </w:rPr>
        <w:t>xcellence</w:t>
      </w:r>
      <w:r w:rsidRPr="0034700C">
        <w:rPr>
          <w:sz w:val="20"/>
        </w:rPr>
        <w:t xml:space="preserve"> Research Fellowship</w:t>
      </w:r>
      <w:r w:rsidR="00960228" w:rsidRPr="0034700C">
        <w:rPr>
          <w:sz w:val="20"/>
        </w:rPr>
        <w:t xml:space="preserve"> Grant</w:t>
      </w:r>
    </w:p>
    <w:p w14:paraId="41ED1171" w14:textId="77777777" w:rsidR="00DC6626" w:rsidRPr="0034700C" w:rsidRDefault="00DC6626" w:rsidP="00B44974">
      <w:pPr>
        <w:pStyle w:val="Address2"/>
        <w:ind w:left="2160"/>
        <w:jc w:val="left"/>
        <w:rPr>
          <w:sz w:val="20"/>
        </w:rPr>
      </w:pPr>
      <w:r w:rsidRPr="0034700C">
        <w:rPr>
          <w:sz w:val="20"/>
        </w:rPr>
        <w:t xml:space="preserve">   </w:t>
      </w:r>
    </w:p>
    <w:p w14:paraId="3EC2F06C" w14:textId="77777777" w:rsidR="00DC6626" w:rsidRPr="0034700C" w:rsidRDefault="00512396" w:rsidP="00512396">
      <w:pPr>
        <w:pStyle w:val="Address2"/>
        <w:jc w:val="left"/>
        <w:rPr>
          <w:sz w:val="20"/>
        </w:rPr>
      </w:pPr>
      <w:r w:rsidRPr="0034700C">
        <w:rPr>
          <w:sz w:val="20"/>
        </w:rPr>
        <w:t>1998-2002</w:t>
      </w:r>
      <w:r w:rsidRPr="0034700C">
        <w:rPr>
          <w:sz w:val="20"/>
        </w:rPr>
        <w:tab/>
      </w:r>
      <w:r w:rsidRPr="0034700C">
        <w:rPr>
          <w:sz w:val="20"/>
        </w:rPr>
        <w:tab/>
      </w:r>
      <w:r w:rsidR="00DC6626" w:rsidRPr="0034700C">
        <w:rPr>
          <w:b/>
          <w:sz w:val="20"/>
        </w:rPr>
        <w:t xml:space="preserve">   </w:t>
      </w:r>
      <w:r w:rsidR="00DC6626" w:rsidRPr="0034700C">
        <w:rPr>
          <w:sz w:val="20"/>
        </w:rPr>
        <w:t>Presidential Academ</w:t>
      </w:r>
      <w:r w:rsidRPr="0034700C">
        <w:rPr>
          <w:sz w:val="20"/>
        </w:rPr>
        <w:t>ic Award Scholarship</w:t>
      </w:r>
    </w:p>
    <w:p w14:paraId="578E3DF1" w14:textId="77777777" w:rsidR="00F76275" w:rsidRPr="0034700C" w:rsidRDefault="00F76275" w:rsidP="00512396">
      <w:pPr>
        <w:pStyle w:val="Address2"/>
        <w:jc w:val="left"/>
        <w:rPr>
          <w:sz w:val="20"/>
        </w:rPr>
      </w:pPr>
    </w:p>
    <w:p w14:paraId="06EB372C" w14:textId="77777777" w:rsidR="00DC6626" w:rsidRPr="0034700C" w:rsidRDefault="00512396" w:rsidP="00512396">
      <w:pPr>
        <w:pStyle w:val="Address2"/>
        <w:jc w:val="left"/>
        <w:rPr>
          <w:sz w:val="20"/>
        </w:rPr>
      </w:pPr>
      <w:r w:rsidRPr="0034700C">
        <w:rPr>
          <w:sz w:val="20"/>
        </w:rPr>
        <w:t>1999-2002</w:t>
      </w:r>
      <w:r w:rsidRPr="0034700C">
        <w:rPr>
          <w:sz w:val="20"/>
        </w:rPr>
        <w:tab/>
      </w:r>
      <w:r w:rsidRPr="0034700C">
        <w:rPr>
          <w:sz w:val="20"/>
        </w:rPr>
        <w:tab/>
      </w:r>
      <w:r w:rsidR="00DC6626" w:rsidRPr="0034700C">
        <w:rPr>
          <w:sz w:val="20"/>
        </w:rPr>
        <w:t xml:space="preserve">   National Dean’s List </w:t>
      </w:r>
    </w:p>
    <w:p w14:paraId="08B046B0" w14:textId="77777777" w:rsidR="00F76275" w:rsidRPr="0034700C" w:rsidRDefault="00F76275" w:rsidP="00512396">
      <w:pPr>
        <w:pStyle w:val="Address2"/>
        <w:jc w:val="left"/>
        <w:rPr>
          <w:sz w:val="20"/>
        </w:rPr>
      </w:pPr>
    </w:p>
    <w:p w14:paraId="6D948E26" w14:textId="77777777" w:rsidR="00DC6626" w:rsidRPr="0034700C" w:rsidRDefault="00512396" w:rsidP="00512396">
      <w:pPr>
        <w:pStyle w:val="Address2"/>
        <w:jc w:val="left"/>
        <w:rPr>
          <w:sz w:val="20"/>
        </w:rPr>
      </w:pPr>
      <w:r w:rsidRPr="0034700C">
        <w:rPr>
          <w:sz w:val="20"/>
        </w:rPr>
        <w:t>2002</w:t>
      </w:r>
      <w:r w:rsidRPr="0034700C">
        <w:rPr>
          <w:sz w:val="20"/>
        </w:rPr>
        <w:tab/>
      </w:r>
      <w:r w:rsidRPr="0034700C">
        <w:rPr>
          <w:sz w:val="20"/>
        </w:rPr>
        <w:tab/>
      </w:r>
      <w:r w:rsidRPr="0034700C">
        <w:rPr>
          <w:sz w:val="20"/>
        </w:rPr>
        <w:tab/>
      </w:r>
      <w:r w:rsidR="00DC6626" w:rsidRPr="0034700C">
        <w:rPr>
          <w:sz w:val="20"/>
        </w:rPr>
        <w:t xml:space="preserve">   Sigma Delta Pi </w:t>
      </w:r>
      <w:r w:rsidR="00D44DD4" w:rsidRPr="0034700C">
        <w:rPr>
          <w:sz w:val="20"/>
        </w:rPr>
        <w:t xml:space="preserve">National </w:t>
      </w:r>
      <w:r w:rsidR="00DC6626" w:rsidRPr="0034700C">
        <w:rPr>
          <w:sz w:val="20"/>
        </w:rPr>
        <w:t>Honor Society</w:t>
      </w:r>
    </w:p>
    <w:p w14:paraId="771E3B31" w14:textId="77777777" w:rsidR="00F76275" w:rsidRPr="0034700C" w:rsidRDefault="00F76275" w:rsidP="00C0722B">
      <w:pPr>
        <w:pStyle w:val="Address2"/>
        <w:jc w:val="left"/>
        <w:rPr>
          <w:sz w:val="20"/>
        </w:rPr>
      </w:pPr>
    </w:p>
    <w:p w14:paraId="5DD1BC83" w14:textId="77777777" w:rsidR="00E04FB5" w:rsidRPr="0034700C" w:rsidRDefault="009D41C0" w:rsidP="00C0722B">
      <w:pPr>
        <w:pStyle w:val="Address2"/>
        <w:jc w:val="left"/>
        <w:rPr>
          <w:sz w:val="20"/>
        </w:rPr>
      </w:pPr>
      <w:r w:rsidRPr="0034700C">
        <w:rPr>
          <w:sz w:val="20"/>
        </w:rPr>
        <w:t>2000</w:t>
      </w:r>
      <w:r w:rsidRPr="0034700C">
        <w:rPr>
          <w:sz w:val="20"/>
        </w:rPr>
        <w:tab/>
      </w:r>
      <w:r w:rsidRPr="0034700C">
        <w:rPr>
          <w:sz w:val="20"/>
        </w:rPr>
        <w:tab/>
      </w:r>
      <w:r w:rsidRPr="0034700C">
        <w:rPr>
          <w:sz w:val="20"/>
        </w:rPr>
        <w:tab/>
        <w:t xml:space="preserve">   NIH/University of Maryland - Malaria Research Training Fellowship</w:t>
      </w:r>
      <w:r w:rsidR="00E05236">
        <w:rPr>
          <w:sz w:val="20"/>
        </w:rPr>
        <w:t xml:space="preserve"> Grant</w:t>
      </w:r>
    </w:p>
    <w:p w14:paraId="5239D537" w14:textId="77777777" w:rsidR="009B0F01" w:rsidRPr="0034700C" w:rsidRDefault="009B0F01" w:rsidP="00C0722B">
      <w:pPr>
        <w:pStyle w:val="Address2"/>
        <w:jc w:val="left"/>
        <w:rPr>
          <w:sz w:val="20"/>
        </w:rPr>
      </w:pPr>
    </w:p>
    <w:p w14:paraId="0FB580D7" w14:textId="77777777" w:rsidR="007F66D9" w:rsidRDefault="00FB64A6" w:rsidP="009F5BCE">
      <w:pPr>
        <w:pStyle w:val="Address2"/>
        <w:jc w:val="left"/>
        <w:outlineLvl w:val="0"/>
        <w:rPr>
          <w:b/>
          <w:sz w:val="20"/>
          <w:u w:val="single"/>
        </w:rPr>
      </w:pPr>
      <w:r w:rsidRPr="0034700C">
        <w:rPr>
          <w:b/>
          <w:sz w:val="20"/>
          <w:u w:val="single"/>
        </w:rPr>
        <w:t>Professional Societies</w:t>
      </w:r>
    </w:p>
    <w:p w14:paraId="69E304BA" w14:textId="5CC50EA5" w:rsidR="00114255" w:rsidRDefault="00114255" w:rsidP="00114255">
      <w:pPr>
        <w:pStyle w:val="Address2"/>
        <w:jc w:val="left"/>
        <w:rPr>
          <w:sz w:val="20"/>
        </w:rPr>
      </w:pPr>
      <w:r w:rsidRPr="002E1D26">
        <w:rPr>
          <w:sz w:val="20"/>
        </w:rPr>
        <w:t>2017</w:t>
      </w:r>
      <w:r w:rsidR="008E5FEB">
        <w:rPr>
          <w:sz w:val="20"/>
        </w:rPr>
        <w:t>-present</w:t>
      </w:r>
      <w:r w:rsidRPr="002E1D26">
        <w:rPr>
          <w:sz w:val="20"/>
        </w:rPr>
        <w:tab/>
      </w:r>
      <w:r w:rsidRPr="002E1D26">
        <w:rPr>
          <w:sz w:val="20"/>
        </w:rPr>
        <w:tab/>
        <w:t xml:space="preserve">  Member, </w:t>
      </w:r>
      <w:r>
        <w:rPr>
          <w:sz w:val="20"/>
        </w:rPr>
        <w:t>Association of Professors in Dermatology</w:t>
      </w:r>
    </w:p>
    <w:p w14:paraId="1A87E182" w14:textId="77777777" w:rsidR="00114255" w:rsidRPr="0034700C" w:rsidRDefault="00114255" w:rsidP="00C0722B">
      <w:pPr>
        <w:pStyle w:val="Address2"/>
        <w:jc w:val="left"/>
        <w:rPr>
          <w:b/>
          <w:sz w:val="20"/>
          <w:u w:val="single"/>
        </w:rPr>
      </w:pPr>
    </w:p>
    <w:p w14:paraId="411C7420" w14:textId="77777777" w:rsidR="00DB601B" w:rsidRPr="0034700C" w:rsidRDefault="00DB601B" w:rsidP="00DB601B">
      <w:pPr>
        <w:pStyle w:val="Address2"/>
        <w:jc w:val="left"/>
        <w:rPr>
          <w:sz w:val="20"/>
        </w:rPr>
      </w:pPr>
      <w:r w:rsidRPr="0034700C">
        <w:rPr>
          <w:sz w:val="20"/>
        </w:rPr>
        <w:t>2012-present</w:t>
      </w:r>
      <w:r w:rsidRPr="0034700C">
        <w:rPr>
          <w:sz w:val="20"/>
        </w:rPr>
        <w:tab/>
      </w:r>
      <w:r w:rsidRPr="0034700C">
        <w:rPr>
          <w:sz w:val="20"/>
        </w:rPr>
        <w:tab/>
        <w:t xml:space="preserve">   Fellow, American Academy of Cosmetic Surgery</w:t>
      </w:r>
    </w:p>
    <w:p w14:paraId="7B9FB60E" w14:textId="77777777" w:rsidR="00DB601B" w:rsidRPr="0034700C" w:rsidRDefault="00DB601B" w:rsidP="00C0722B">
      <w:pPr>
        <w:pStyle w:val="Address2"/>
        <w:jc w:val="left"/>
        <w:rPr>
          <w:b/>
          <w:sz w:val="20"/>
          <w:u w:val="single"/>
        </w:rPr>
      </w:pPr>
    </w:p>
    <w:p w14:paraId="39182D66" w14:textId="77777777" w:rsidR="000453EF" w:rsidRPr="0034700C" w:rsidRDefault="00CD75B0" w:rsidP="00C0722B">
      <w:pPr>
        <w:pStyle w:val="Address2"/>
        <w:jc w:val="left"/>
        <w:rPr>
          <w:sz w:val="20"/>
        </w:rPr>
      </w:pPr>
      <w:r w:rsidRPr="0034700C">
        <w:rPr>
          <w:sz w:val="20"/>
        </w:rPr>
        <w:t>2010 - present</w:t>
      </w:r>
      <w:r w:rsidR="000453EF" w:rsidRPr="0034700C">
        <w:rPr>
          <w:sz w:val="20"/>
        </w:rPr>
        <w:tab/>
      </w:r>
      <w:r w:rsidR="000453EF" w:rsidRPr="0034700C">
        <w:rPr>
          <w:sz w:val="20"/>
        </w:rPr>
        <w:tab/>
        <w:t xml:space="preserve">   Fellow, </w:t>
      </w:r>
      <w:r w:rsidRPr="0034700C">
        <w:rPr>
          <w:sz w:val="20"/>
        </w:rPr>
        <w:t xml:space="preserve">American Academy of Dermatology </w:t>
      </w:r>
    </w:p>
    <w:p w14:paraId="6F9274B3" w14:textId="77777777" w:rsidR="00F76275" w:rsidRPr="0034700C" w:rsidRDefault="00F76275" w:rsidP="00ED6601">
      <w:pPr>
        <w:pStyle w:val="Address2"/>
        <w:jc w:val="left"/>
        <w:rPr>
          <w:sz w:val="20"/>
        </w:rPr>
      </w:pPr>
    </w:p>
    <w:p w14:paraId="6093DE47" w14:textId="77777777" w:rsidR="00F96059" w:rsidRPr="0034700C" w:rsidRDefault="00FB64A6" w:rsidP="00ED6601">
      <w:pPr>
        <w:pStyle w:val="Address2"/>
        <w:jc w:val="left"/>
        <w:rPr>
          <w:sz w:val="20"/>
        </w:rPr>
      </w:pPr>
      <w:r w:rsidRPr="0034700C">
        <w:rPr>
          <w:sz w:val="20"/>
        </w:rPr>
        <w:t>2010</w:t>
      </w:r>
      <w:r w:rsidR="00CD75B0" w:rsidRPr="0034700C">
        <w:rPr>
          <w:sz w:val="20"/>
        </w:rPr>
        <w:t xml:space="preserve"> - present</w:t>
      </w:r>
      <w:r w:rsidRPr="0034700C">
        <w:rPr>
          <w:sz w:val="20"/>
        </w:rPr>
        <w:tab/>
      </w:r>
      <w:r w:rsidRPr="0034700C">
        <w:rPr>
          <w:sz w:val="20"/>
        </w:rPr>
        <w:tab/>
        <w:t xml:space="preserve">   Diplomat, </w:t>
      </w:r>
      <w:r w:rsidR="00CD75B0" w:rsidRPr="0034700C">
        <w:rPr>
          <w:sz w:val="20"/>
        </w:rPr>
        <w:t>American Board of Dermatology</w:t>
      </w:r>
    </w:p>
    <w:p w14:paraId="23C32F53" w14:textId="77777777" w:rsidR="00F76275" w:rsidRPr="0034700C" w:rsidRDefault="00F76275" w:rsidP="00F96059">
      <w:pPr>
        <w:pStyle w:val="Address2"/>
        <w:rPr>
          <w:sz w:val="20"/>
        </w:rPr>
      </w:pPr>
    </w:p>
    <w:p w14:paraId="11FB3B5A" w14:textId="77777777" w:rsidR="00F96059" w:rsidRPr="0034700C" w:rsidRDefault="00F96059" w:rsidP="00F96059">
      <w:pPr>
        <w:pStyle w:val="Address2"/>
        <w:rPr>
          <w:sz w:val="20"/>
        </w:rPr>
      </w:pPr>
      <w:r w:rsidRPr="0034700C">
        <w:rPr>
          <w:sz w:val="20"/>
        </w:rPr>
        <w:t xml:space="preserve">2010 – </w:t>
      </w:r>
      <w:r w:rsidR="00713624">
        <w:rPr>
          <w:sz w:val="20"/>
        </w:rPr>
        <w:t>2012</w:t>
      </w:r>
      <w:r w:rsidRPr="0034700C">
        <w:rPr>
          <w:sz w:val="20"/>
        </w:rPr>
        <w:tab/>
        <w:t xml:space="preserve">                 Member, American College of Phlebology </w:t>
      </w:r>
    </w:p>
    <w:p w14:paraId="6E20A803" w14:textId="77777777" w:rsidR="00F76275" w:rsidRPr="0034700C" w:rsidRDefault="00F76275" w:rsidP="00F96059">
      <w:pPr>
        <w:pStyle w:val="Address2"/>
        <w:rPr>
          <w:sz w:val="20"/>
        </w:rPr>
      </w:pPr>
    </w:p>
    <w:p w14:paraId="75DA5D65" w14:textId="77777777" w:rsidR="00F96059" w:rsidRPr="0034700C" w:rsidRDefault="004601EF" w:rsidP="00F96059">
      <w:pPr>
        <w:pStyle w:val="Address2"/>
        <w:rPr>
          <w:sz w:val="20"/>
        </w:rPr>
      </w:pPr>
      <w:r w:rsidRPr="0034700C">
        <w:rPr>
          <w:sz w:val="20"/>
        </w:rPr>
        <w:t>2010 – 2012</w:t>
      </w:r>
      <w:r w:rsidR="00F96059" w:rsidRPr="0034700C">
        <w:rPr>
          <w:sz w:val="20"/>
        </w:rPr>
        <w:tab/>
        <w:t xml:space="preserve">                 Member, American Academy of Cosmetic Surgery</w:t>
      </w:r>
    </w:p>
    <w:p w14:paraId="553DD185" w14:textId="77777777" w:rsidR="00F76275" w:rsidRPr="0034700C" w:rsidRDefault="00F76275" w:rsidP="00F96059">
      <w:pPr>
        <w:pStyle w:val="Address2"/>
        <w:rPr>
          <w:sz w:val="20"/>
        </w:rPr>
      </w:pPr>
    </w:p>
    <w:p w14:paraId="3F9BAF76" w14:textId="77777777" w:rsidR="00B344A5" w:rsidRPr="0034700C" w:rsidRDefault="00B344A5" w:rsidP="00F96059">
      <w:pPr>
        <w:pStyle w:val="Address2"/>
        <w:rPr>
          <w:sz w:val="20"/>
        </w:rPr>
      </w:pPr>
      <w:r w:rsidRPr="0034700C">
        <w:rPr>
          <w:sz w:val="20"/>
        </w:rPr>
        <w:t>2010 – present</w:t>
      </w:r>
      <w:r w:rsidRPr="0034700C">
        <w:rPr>
          <w:sz w:val="20"/>
        </w:rPr>
        <w:tab/>
      </w:r>
      <w:r w:rsidRPr="0034700C">
        <w:rPr>
          <w:sz w:val="20"/>
        </w:rPr>
        <w:tab/>
        <w:t xml:space="preserve">   Member, American Society for Laser Medicine and Surgery</w:t>
      </w:r>
    </w:p>
    <w:p w14:paraId="52A71B08" w14:textId="77777777" w:rsidR="00F76275" w:rsidRPr="0034700C" w:rsidRDefault="00F76275" w:rsidP="00F96059">
      <w:pPr>
        <w:pStyle w:val="Address2"/>
        <w:rPr>
          <w:sz w:val="20"/>
        </w:rPr>
      </w:pPr>
    </w:p>
    <w:p w14:paraId="6FC4E196" w14:textId="77777777" w:rsidR="00ED6601" w:rsidRPr="0034700C" w:rsidRDefault="00F96059" w:rsidP="00F96059">
      <w:pPr>
        <w:pStyle w:val="Address2"/>
        <w:rPr>
          <w:sz w:val="20"/>
        </w:rPr>
      </w:pPr>
      <w:r w:rsidRPr="0034700C">
        <w:rPr>
          <w:sz w:val="20"/>
        </w:rPr>
        <w:t>2010 – present</w:t>
      </w:r>
      <w:r w:rsidRPr="0034700C">
        <w:rPr>
          <w:sz w:val="20"/>
        </w:rPr>
        <w:tab/>
        <w:t xml:space="preserve">                 Member, Women’s Dermatology Society</w:t>
      </w:r>
      <w:r w:rsidR="00ED6601" w:rsidRPr="0034700C">
        <w:rPr>
          <w:sz w:val="20"/>
        </w:rPr>
        <w:tab/>
      </w:r>
      <w:r w:rsidR="00ED6601" w:rsidRPr="0034700C">
        <w:rPr>
          <w:sz w:val="20"/>
        </w:rPr>
        <w:tab/>
      </w:r>
    </w:p>
    <w:p w14:paraId="6F0F35F8" w14:textId="77777777" w:rsidR="00F76275" w:rsidRPr="0034700C" w:rsidRDefault="00F76275" w:rsidP="00F96059">
      <w:pPr>
        <w:pStyle w:val="Address2"/>
        <w:rPr>
          <w:sz w:val="20"/>
        </w:rPr>
      </w:pPr>
    </w:p>
    <w:p w14:paraId="35965C50" w14:textId="77777777" w:rsidR="00ED4124" w:rsidRPr="0034700C" w:rsidRDefault="00ED4124" w:rsidP="00F96059">
      <w:pPr>
        <w:pStyle w:val="Address2"/>
        <w:rPr>
          <w:sz w:val="20"/>
        </w:rPr>
      </w:pPr>
      <w:r w:rsidRPr="0034700C">
        <w:rPr>
          <w:sz w:val="20"/>
        </w:rPr>
        <w:t>2010 – present</w:t>
      </w:r>
      <w:r w:rsidRPr="0034700C">
        <w:rPr>
          <w:sz w:val="20"/>
        </w:rPr>
        <w:tab/>
        <w:t xml:space="preserve">                 Member, California Academy of Cosmetic Surgery</w:t>
      </w:r>
    </w:p>
    <w:p w14:paraId="64602E38" w14:textId="77777777" w:rsidR="00F76275" w:rsidRPr="0034700C" w:rsidRDefault="00F76275" w:rsidP="00ED6601">
      <w:pPr>
        <w:pStyle w:val="Address2"/>
        <w:jc w:val="left"/>
        <w:rPr>
          <w:sz w:val="20"/>
        </w:rPr>
      </w:pPr>
    </w:p>
    <w:p w14:paraId="58DA0D48" w14:textId="77777777" w:rsidR="00FB64A6" w:rsidRPr="0034700C" w:rsidRDefault="00FB64A6" w:rsidP="00ED6601">
      <w:pPr>
        <w:pStyle w:val="Address2"/>
        <w:jc w:val="left"/>
        <w:rPr>
          <w:sz w:val="20"/>
        </w:rPr>
      </w:pPr>
      <w:r w:rsidRPr="0034700C">
        <w:rPr>
          <w:sz w:val="20"/>
        </w:rPr>
        <w:t>2007 – present</w:t>
      </w:r>
      <w:r w:rsidRPr="0034700C">
        <w:rPr>
          <w:sz w:val="20"/>
        </w:rPr>
        <w:tab/>
      </w:r>
      <w:r w:rsidRPr="0034700C">
        <w:rPr>
          <w:sz w:val="20"/>
        </w:rPr>
        <w:tab/>
        <w:t xml:space="preserve">   </w:t>
      </w:r>
      <w:r w:rsidR="009872CB" w:rsidRPr="0034700C">
        <w:rPr>
          <w:sz w:val="20"/>
        </w:rPr>
        <w:t xml:space="preserve">Member, </w:t>
      </w:r>
      <w:r w:rsidRPr="0034700C">
        <w:rPr>
          <w:sz w:val="20"/>
        </w:rPr>
        <w:t>American Society for Dermatologic Surgery</w:t>
      </w:r>
    </w:p>
    <w:p w14:paraId="403C756C" w14:textId="77777777" w:rsidR="00F76275" w:rsidRPr="0034700C" w:rsidRDefault="00F76275" w:rsidP="00ED6601">
      <w:pPr>
        <w:pStyle w:val="Address2"/>
        <w:jc w:val="left"/>
        <w:rPr>
          <w:sz w:val="20"/>
        </w:rPr>
      </w:pPr>
    </w:p>
    <w:p w14:paraId="6A718A25" w14:textId="77777777" w:rsidR="00F76275" w:rsidRPr="0034700C" w:rsidRDefault="00F96059" w:rsidP="00FB64A6">
      <w:pPr>
        <w:pStyle w:val="Address2"/>
        <w:jc w:val="left"/>
        <w:rPr>
          <w:sz w:val="20"/>
        </w:rPr>
      </w:pPr>
      <w:r w:rsidRPr="0034700C">
        <w:rPr>
          <w:sz w:val="20"/>
        </w:rPr>
        <w:t xml:space="preserve">2009 – </w:t>
      </w:r>
      <w:r w:rsidR="0062266B">
        <w:rPr>
          <w:sz w:val="20"/>
        </w:rPr>
        <w:t>2012</w:t>
      </w:r>
      <w:r w:rsidRPr="0034700C">
        <w:rPr>
          <w:sz w:val="20"/>
        </w:rPr>
        <w:tab/>
      </w:r>
      <w:r w:rsidRPr="0034700C">
        <w:rPr>
          <w:sz w:val="20"/>
        </w:rPr>
        <w:tab/>
        <w:t xml:space="preserve">   </w:t>
      </w:r>
      <w:r w:rsidR="009872CB" w:rsidRPr="0034700C">
        <w:rPr>
          <w:sz w:val="20"/>
        </w:rPr>
        <w:t xml:space="preserve">Member, </w:t>
      </w:r>
      <w:r w:rsidRPr="0034700C">
        <w:rPr>
          <w:sz w:val="20"/>
        </w:rPr>
        <w:t>Society for Pediatric Dermatology</w:t>
      </w:r>
      <w:r w:rsidRPr="0034700C">
        <w:rPr>
          <w:sz w:val="20"/>
        </w:rPr>
        <w:tab/>
      </w:r>
      <w:r w:rsidRPr="0034700C">
        <w:rPr>
          <w:sz w:val="20"/>
        </w:rPr>
        <w:tab/>
      </w:r>
      <w:r w:rsidRPr="0034700C">
        <w:rPr>
          <w:sz w:val="20"/>
        </w:rPr>
        <w:tab/>
      </w:r>
      <w:r w:rsidRPr="0034700C">
        <w:rPr>
          <w:sz w:val="20"/>
        </w:rPr>
        <w:tab/>
      </w:r>
      <w:r w:rsidRPr="0034700C">
        <w:rPr>
          <w:sz w:val="20"/>
        </w:rPr>
        <w:tab/>
      </w:r>
      <w:r w:rsidRPr="0034700C">
        <w:rPr>
          <w:sz w:val="20"/>
        </w:rPr>
        <w:tab/>
      </w:r>
    </w:p>
    <w:p w14:paraId="20CDAC72" w14:textId="77777777" w:rsidR="00491161" w:rsidRPr="0034700C" w:rsidRDefault="00FB64A6" w:rsidP="00FB64A6">
      <w:pPr>
        <w:pStyle w:val="Address2"/>
        <w:jc w:val="left"/>
        <w:rPr>
          <w:sz w:val="20"/>
        </w:rPr>
      </w:pPr>
      <w:r w:rsidRPr="0034700C">
        <w:rPr>
          <w:sz w:val="20"/>
        </w:rPr>
        <w:t>2007</w:t>
      </w:r>
      <w:r w:rsidR="00F96059" w:rsidRPr="0034700C">
        <w:rPr>
          <w:sz w:val="20"/>
        </w:rPr>
        <w:t xml:space="preserve"> - </w:t>
      </w:r>
      <w:r w:rsidRPr="0034700C">
        <w:rPr>
          <w:sz w:val="20"/>
        </w:rPr>
        <w:t>2010</w:t>
      </w:r>
      <w:r w:rsidRPr="0034700C">
        <w:rPr>
          <w:sz w:val="20"/>
        </w:rPr>
        <w:tab/>
      </w:r>
      <w:r w:rsidRPr="0034700C">
        <w:rPr>
          <w:sz w:val="20"/>
        </w:rPr>
        <w:tab/>
        <w:t xml:space="preserve">  </w:t>
      </w:r>
      <w:r w:rsidR="009872CB" w:rsidRPr="0034700C">
        <w:rPr>
          <w:sz w:val="20"/>
        </w:rPr>
        <w:t xml:space="preserve"> Member,</w:t>
      </w:r>
      <w:r w:rsidRPr="0034700C">
        <w:rPr>
          <w:sz w:val="20"/>
        </w:rPr>
        <w:t xml:space="preserve"> </w:t>
      </w:r>
      <w:r w:rsidR="00DD05A1" w:rsidRPr="0034700C">
        <w:rPr>
          <w:sz w:val="20"/>
        </w:rPr>
        <w:t>Chicago Dermatologic Society</w:t>
      </w:r>
      <w:r w:rsidR="00DD05A1" w:rsidRPr="0034700C">
        <w:rPr>
          <w:sz w:val="20"/>
        </w:rPr>
        <w:tab/>
      </w:r>
      <w:r w:rsidR="00DD05A1" w:rsidRPr="0034700C">
        <w:rPr>
          <w:sz w:val="20"/>
        </w:rPr>
        <w:tab/>
      </w:r>
    </w:p>
    <w:p w14:paraId="0D5D66B0" w14:textId="77777777" w:rsidR="007F66D9" w:rsidRPr="0034700C" w:rsidRDefault="007F66D9" w:rsidP="00C0722B">
      <w:pPr>
        <w:pStyle w:val="Address2"/>
        <w:jc w:val="left"/>
        <w:rPr>
          <w:sz w:val="20"/>
        </w:rPr>
      </w:pPr>
    </w:p>
    <w:p w14:paraId="5339162C" w14:textId="77777777" w:rsidR="00B71B24" w:rsidRDefault="001347B3" w:rsidP="009F5BCE">
      <w:pPr>
        <w:pStyle w:val="Address2"/>
        <w:jc w:val="left"/>
        <w:outlineLvl w:val="0"/>
        <w:rPr>
          <w:b/>
          <w:sz w:val="20"/>
          <w:u w:val="single"/>
        </w:rPr>
      </w:pPr>
      <w:r>
        <w:rPr>
          <w:b/>
          <w:sz w:val="20"/>
          <w:u w:val="single"/>
        </w:rPr>
        <w:t xml:space="preserve">Leadership and </w:t>
      </w:r>
      <w:r w:rsidR="005A3B21">
        <w:rPr>
          <w:b/>
          <w:sz w:val="20"/>
          <w:u w:val="single"/>
        </w:rPr>
        <w:t>Committee Service</w:t>
      </w:r>
    </w:p>
    <w:p w14:paraId="5336902D" w14:textId="5307E7C5" w:rsidR="005D76DC" w:rsidRDefault="005D76DC" w:rsidP="009F5BCE">
      <w:pPr>
        <w:pStyle w:val="Address2"/>
        <w:jc w:val="left"/>
        <w:outlineLvl w:val="0"/>
        <w:rPr>
          <w:sz w:val="20"/>
        </w:rPr>
      </w:pPr>
      <w:r>
        <w:rPr>
          <w:sz w:val="20"/>
        </w:rPr>
        <w:t>2018-2021</w:t>
      </w:r>
      <w:r>
        <w:rPr>
          <w:sz w:val="20"/>
        </w:rPr>
        <w:tab/>
      </w:r>
      <w:r>
        <w:rPr>
          <w:sz w:val="20"/>
        </w:rPr>
        <w:tab/>
        <w:t>Member</w:t>
      </w:r>
      <w:r w:rsidRPr="0034700C">
        <w:rPr>
          <w:sz w:val="20"/>
        </w:rPr>
        <w:t xml:space="preserve">, </w:t>
      </w:r>
      <w:r>
        <w:rPr>
          <w:sz w:val="20"/>
        </w:rPr>
        <w:t>Public Relations</w:t>
      </w:r>
      <w:r w:rsidRPr="0034700C">
        <w:rPr>
          <w:sz w:val="20"/>
        </w:rPr>
        <w:t xml:space="preserve"> Work Group – American Society of Dermatologic</w:t>
      </w:r>
    </w:p>
    <w:p w14:paraId="71535CAF" w14:textId="77777777" w:rsidR="005D76DC" w:rsidRDefault="005D76DC" w:rsidP="009F5BCE">
      <w:pPr>
        <w:pStyle w:val="Address2"/>
        <w:jc w:val="left"/>
        <w:outlineLvl w:val="0"/>
        <w:rPr>
          <w:b/>
          <w:sz w:val="20"/>
          <w:u w:val="single"/>
        </w:rPr>
      </w:pPr>
    </w:p>
    <w:p w14:paraId="01A876B3" w14:textId="0A023A3A" w:rsidR="000A3888" w:rsidRDefault="000A3888" w:rsidP="000A0B9E">
      <w:pPr>
        <w:pStyle w:val="Address2"/>
        <w:jc w:val="left"/>
        <w:rPr>
          <w:sz w:val="20"/>
        </w:rPr>
      </w:pPr>
      <w:r w:rsidRPr="000A3888">
        <w:rPr>
          <w:sz w:val="20"/>
        </w:rPr>
        <w:t>2017 -2020</w:t>
      </w:r>
      <w:r w:rsidRPr="000A3888">
        <w:rPr>
          <w:sz w:val="20"/>
        </w:rPr>
        <w:tab/>
      </w:r>
      <w:r w:rsidRPr="000A3888">
        <w:rPr>
          <w:sz w:val="20"/>
        </w:rPr>
        <w:tab/>
        <w:t>Board Member, American Society of Dermatologic Surgery</w:t>
      </w:r>
    </w:p>
    <w:p w14:paraId="3D4F7D82" w14:textId="77777777" w:rsidR="00E92A45" w:rsidRDefault="00E92A45" w:rsidP="000A0B9E">
      <w:pPr>
        <w:pStyle w:val="Address2"/>
        <w:jc w:val="left"/>
        <w:rPr>
          <w:sz w:val="20"/>
        </w:rPr>
      </w:pPr>
    </w:p>
    <w:p w14:paraId="54DCC95A" w14:textId="4B5189FE" w:rsidR="00E92A45" w:rsidRPr="0034700C" w:rsidRDefault="00E92A45" w:rsidP="00E92A45">
      <w:pPr>
        <w:pStyle w:val="Address2"/>
        <w:ind w:left="2295" w:hanging="2295"/>
        <w:jc w:val="left"/>
        <w:rPr>
          <w:rFonts w:cs="Arial"/>
          <w:sz w:val="20"/>
        </w:rPr>
      </w:pPr>
      <w:r>
        <w:rPr>
          <w:rFonts w:cs="Arial"/>
          <w:sz w:val="20"/>
        </w:rPr>
        <w:t>2017-2018</w:t>
      </w:r>
      <w:r>
        <w:rPr>
          <w:rFonts w:cs="Arial"/>
          <w:sz w:val="20"/>
        </w:rPr>
        <w:tab/>
        <w:t>Mentor</w:t>
      </w:r>
      <w:r w:rsidRPr="0034700C">
        <w:rPr>
          <w:rFonts w:cs="Arial"/>
          <w:sz w:val="20"/>
        </w:rPr>
        <w:t xml:space="preserve">, Future Leaders Network, American Society for Dermatologic Surgery             </w:t>
      </w:r>
    </w:p>
    <w:p w14:paraId="3B22E2AF" w14:textId="77777777" w:rsidR="00980E2B" w:rsidRDefault="00980E2B" w:rsidP="000A0B9E">
      <w:pPr>
        <w:pStyle w:val="Address2"/>
        <w:jc w:val="left"/>
        <w:rPr>
          <w:sz w:val="20"/>
        </w:rPr>
      </w:pPr>
    </w:p>
    <w:p w14:paraId="445F26E5" w14:textId="6A094A28" w:rsidR="00980E2B" w:rsidRPr="000A3888" w:rsidRDefault="00980E2B" w:rsidP="000A0B9E">
      <w:pPr>
        <w:pStyle w:val="Address2"/>
        <w:jc w:val="left"/>
        <w:rPr>
          <w:sz w:val="20"/>
        </w:rPr>
      </w:pPr>
      <w:r>
        <w:rPr>
          <w:sz w:val="20"/>
        </w:rPr>
        <w:t>2017-2020</w:t>
      </w:r>
      <w:r>
        <w:rPr>
          <w:sz w:val="20"/>
        </w:rPr>
        <w:tab/>
      </w:r>
      <w:r>
        <w:rPr>
          <w:sz w:val="20"/>
        </w:rPr>
        <w:tab/>
        <w:t>Member</w:t>
      </w:r>
      <w:r w:rsidRPr="0034700C">
        <w:rPr>
          <w:sz w:val="20"/>
        </w:rPr>
        <w:t xml:space="preserve">, </w:t>
      </w:r>
      <w:r>
        <w:rPr>
          <w:sz w:val="20"/>
        </w:rPr>
        <w:t>Social Media</w:t>
      </w:r>
      <w:r w:rsidRPr="0034700C">
        <w:rPr>
          <w:sz w:val="20"/>
        </w:rPr>
        <w:t xml:space="preserve"> Work Group – American Society of Dermatologic</w:t>
      </w:r>
      <w:r>
        <w:rPr>
          <w:sz w:val="20"/>
        </w:rPr>
        <w:t xml:space="preserve"> Surgery</w:t>
      </w:r>
    </w:p>
    <w:p w14:paraId="36DE5226" w14:textId="77777777" w:rsidR="000A3888" w:rsidRDefault="000A3888" w:rsidP="000A0B9E">
      <w:pPr>
        <w:pStyle w:val="Address2"/>
        <w:jc w:val="left"/>
        <w:rPr>
          <w:b/>
          <w:sz w:val="20"/>
          <w:u w:val="single"/>
        </w:rPr>
      </w:pPr>
    </w:p>
    <w:p w14:paraId="50148494" w14:textId="77777777" w:rsidR="00E93033" w:rsidRDefault="00E93033" w:rsidP="000A0B9E">
      <w:pPr>
        <w:pStyle w:val="Address2"/>
        <w:jc w:val="left"/>
        <w:rPr>
          <w:sz w:val="20"/>
        </w:rPr>
      </w:pPr>
      <w:r w:rsidRPr="00E93033">
        <w:rPr>
          <w:sz w:val="20"/>
        </w:rPr>
        <w:t>2015</w:t>
      </w:r>
      <w:r w:rsidRPr="00E93033">
        <w:rPr>
          <w:sz w:val="20"/>
        </w:rPr>
        <w:tab/>
      </w:r>
      <w:r w:rsidRPr="00E93033">
        <w:rPr>
          <w:sz w:val="20"/>
        </w:rPr>
        <w:tab/>
      </w:r>
      <w:r w:rsidRPr="00E93033">
        <w:rPr>
          <w:sz w:val="20"/>
        </w:rPr>
        <w:tab/>
        <w:t xml:space="preserve">Co-Chair, </w:t>
      </w:r>
      <w:r>
        <w:rPr>
          <w:sz w:val="20"/>
        </w:rPr>
        <w:t xml:space="preserve">New Derm Live Annual </w:t>
      </w:r>
      <w:r w:rsidR="00027004">
        <w:rPr>
          <w:sz w:val="20"/>
        </w:rPr>
        <w:t>Meeting</w:t>
      </w:r>
    </w:p>
    <w:p w14:paraId="3E2EFF80" w14:textId="77777777" w:rsidR="00000999" w:rsidRDefault="00000999" w:rsidP="000A0B9E">
      <w:pPr>
        <w:pStyle w:val="Address2"/>
        <w:jc w:val="left"/>
        <w:rPr>
          <w:sz w:val="20"/>
        </w:rPr>
      </w:pPr>
    </w:p>
    <w:p w14:paraId="2C0CB442" w14:textId="77777777" w:rsidR="00000999" w:rsidRDefault="00000999" w:rsidP="000A0B9E">
      <w:pPr>
        <w:pStyle w:val="Address2"/>
        <w:jc w:val="left"/>
        <w:rPr>
          <w:sz w:val="20"/>
        </w:rPr>
      </w:pPr>
      <w:r>
        <w:rPr>
          <w:sz w:val="20"/>
        </w:rPr>
        <w:t>2015-2018</w:t>
      </w:r>
      <w:r w:rsidRPr="0034700C">
        <w:rPr>
          <w:sz w:val="20"/>
        </w:rPr>
        <w:tab/>
      </w:r>
      <w:r>
        <w:rPr>
          <w:sz w:val="20"/>
        </w:rPr>
        <w:t xml:space="preserve">             </w:t>
      </w:r>
      <w:r w:rsidR="000A4360">
        <w:rPr>
          <w:sz w:val="20"/>
        </w:rPr>
        <w:t>Member,</w:t>
      </w:r>
      <w:r w:rsidRPr="0034700C">
        <w:rPr>
          <w:sz w:val="20"/>
        </w:rPr>
        <w:t xml:space="preserve"> Member</w:t>
      </w:r>
      <w:r>
        <w:rPr>
          <w:sz w:val="20"/>
        </w:rPr>
        <w:t xml:space="preserve"> Engagement </w:t>
      </w:r>
      <w:r w:rsidRPr="0034700C">
        <w:rPr>
          <w:sz w:val="20"/>
        </w:rPr>
        <w:t xml:space="preserve">Work Group – American Society of Dermatologic </w:t>
      </w:r>
      <w:r>
        <w:rPr>
          <w:sz w:val="20"/>
        </w:rPr>
        <w:t xml:space="preserve"> </w:t>
      </w:r>
    </w:p>
    <w:p w14:paraId="7E6C0AE2" w14:textId="77777777" w:rsidR="00000999" w:rsidRDefault="00000999" w:rsidP="000A0B9E">
      <w:pPr>
        <w:pStyle w:val="Address2"/>
        <w:jc w:val="left"/>
        <w:rPr>
          <w:sz w:val="20"/>
        </w:rPr>
      </w:pPr>
      <w:r>
        <w:rPr>
          <w:sz w:val="20"/>
        </w:rPr>
        <w:t xml:space="preserve">                                        </w:t>
      </w:r>
      <w:r w:rsidRPr="0034700C">
        <w:rPr>
          <w:sz w:val="20"/>
        </w:rPr>
        <w:t>Surgery</w:t>
      </w:r>
    </w:p>
    <w:p w14:paraId="11EA882D" w14:textId="77777777" w:rsidR="0049073A" w:rsidRDefault="0049073A" w:rsidP="000A0B9E">
      <w:pPr>
        <w:pStyle w:val="Address2"/>
        <w:jc w:val="left"/>
        <w:rPr>
          <w:sz w:val="20"/>
        </w:rPr>
      </w:pPr>
    </w:p>
    <w:p w14:paraId="6D76D46D" w14:textId="77777777" w:rsidR="00000999" w:rsidRDefault="0049073A" w:rsidP="000A0B9E">
      <w:pPr>
        <w:pStyle w:val="Address2"/>
        <w:jc w:val="left"/>
        <w:rPr>
          <w:sz w:val="20"/>
        </w:rPr>
      </w:pPr>
      <w:r>
        <w:rPr>
          <w:sz w:val="20"/>
        </w:rPr>
        <w:t>2015-2018</w:t>
      </w:r>
      <w:r w:rsidRPr="0034700C">
        <w:rPr>
          <w:sz w:val="20"/>
        </w:rPr>
        <w:tab/>
      </w:r>
      <w:r>
        <w:rPr>
          <w:sz w:val="20"/>
        </w:rPr>
        <w:t xml:space="preserve">             Committee Chair</w:t>
      </w:r>
      <w:r w:rsidRPr="0034700C">
        <w:rPr>
          <w:sz w:val="20"/>
        </w:rPr>
        <w:t>, Membership Work Group – American Society of Dermatologic</w:t>
      </w:r>
      <w:r>
        <w:rPr>
          <w:sz w:val="20"/>
        </w:rPr>
        <w:t xml:space="preserve"> </w:t>
      </w:r>
    </w:p>
    <w:p w14:paraId="02C04EA4" w14:textId="77777777" w:rsidR="0049073A" w:rsidRDefault="0049073A" w:rsidP="000A0B9E">
      <w:pPr>
        <w:pStyle w:val="Address2"/>
        <w:jc w:val="left"/>
        <w:rPr>
          <w:sz w:val="20"/>
        </w:rPr>
      </w:pPr>
      <w:r>
        <w:rPr>
          <w:sz w:val="20"/>
        </w:rPr>
        <w:t xml:space="preserve">                                        Surgery</w:t>
      </w:r>
    </w:p>
    <w:p w14:paraId="26959291" w14:textId="77777777" w:rsidR="0049073A" w:rsidRDefault="0049073A" w:rsidP="000A0B9E">
      <w:pPr>
        <w:pStyle w:val="Address2"/>
        <w:jc w:val="left"/>
        <w:rPr>
          <w:sz w:val="20"/>
        </w:rPr>
      </w:pPr>
    </w:p>
    <w:p w14:paraId="532485DD" w14:textId="77777777" w:rsidR="0049073A" w:rsidRDefault="00000999" w:rsidP="000A0B9E">
      <w:pPr>
        <w:pStyle w:val="Address2"/>
        <w:jc w:val="left"/>
        <w:rPr>
          <w:sz w:val="20"/>
        </w:rPr>
      </w:pPr>
      <w:r>
        <w:rPr>
          <w:sz w:val="20"/>
        </w:rPr>
        <w:t>2013-2015</w:t>
      </w:r>
      <w:r w:rsidRPr="0034700C">
        <w:rPr>
          <w:sz w:val="20"/>
        </w:rPr>
        <w:tab/>
      </w:r>
      <w:r>
        <w:rPr>
          <w:sz w:val="20"/>
        </w:rPr>
        <w:t xml:space="preserve">           </w:t>
      </w:r>
      <w:r w:rsidR="0049073A">
        <w:rPr>
          <w:sz w:val="20"/>
        </w:rPr>
        <w:t xml:space="preserve">  Member</w:t>
      </w:r>
      <w:r w:rsidRPr="0034700C">
        <w:rPr>
          <w:sz w:val="20"/>
        </w:rPr>
        <w:t>, Membership Work Group – American Society of Dermatologic</w:t>
      </w:r>
      <w:r w:rsidR="0049073A">
        <w:rPr>
          <w:sz w:val="20"/>
        </w:rPr>
        <w:t xml:space="preserve"> Surgery</w:t>
      </w:r>
    </w:p>
    <w:p w14:paraId="3B30612D" w14:textId="77777777" w:rsidR="00C833B6" w:rsidRDefault="00C833B6" w:rsidP="000A0B9E">
      <w:pPr>
        <w:pStyle w:val="Address2"/>
        <w:jc w:val="left"/>
        <w:rPr>
          <w:sz w:val="20"/>
        </w:rPr>
      </w:pPr>
    </w:p>
    <w:p w14:paraId="4A0CD8C8" w14:textId="77777777" w:rsidR="00C833B6" w:rsidRDefault="00C833B6" w:rsidP="000A0B9E">
      <w:pPr>
        <w:pStyle w:val="Address2"/>
        <w:jc w:val="left"/>
        <w:rPr>
          <w:sz w:val="20"/>
        </w:rPr>
      </w:pPr>
      <w:r>
        <w:rPr>
          <w:sz w:val="20"/>
        </w:rPr>
        <w:t>2015</w:t>
      </w:r>
      <w:r>
        <w:rPr>
          <w:sz w:val="20"/>
        </w:rPr>
        <w:tab/>
      </w:r>
      <w:r>
        <w:rPr>
          <w:sz w:val="20"/>
        </w:rPr>
        <w:tab/>
      </w:r>
      <w:r>
        <w:rPr>
          <w:sz w:val="20"/>
        </w:rPr>
        <w:tab/>
        <w:t>Advisory Council Member, Vegas Cosmetic Surgery Meeting</w:t>
      </w:r>
    </w:p>
    <w:p w14:paraId="69E55DE6" w14:textId="77777777" w:rsidR="00E93033" w:rsidRPr="00E93033" w:rsidRDefault="00E93033" w:rsidP="000A0B9E">
      <w:pPr>
        <w:pStyle w:val="Address2"/>
        <w:jc w:val="left"/>
        <w:rPr>
          <w:sz w:val="20"/>
        </w:rPr>
      </w:pPr>
    </w:p>
    <w:p w14:paraId="1F503A51" w14:textId="77777777" w:rsidR="0093009C" w:rsidRDefault="0093009C" w:rsidP="0093009C">
      <w:pPr>
        <w:pStyle w:val="Address2"/>
        <w:ind w:left="2160" w:hanging="2160"/>
        <w:jc w:val="left"/>
        <w:rPr>
          <w:rFonts w:cs="Arial"/>
          <w:sz w:val="20"/>
        </w:rPr>
      </w:pPr>
      <w:r>
        <w:rPr>
          <w:rFonts w:cs="Arial"/>
          <w:sz w:val="20"/>
        </w:rPr>
        <w:t>2015-2018</w:t>
      </w:r>
      <w:r>
        <w:rPr>
          <w:rFonts w:cs="Arial"/>
          <w:sz w:val="20"/>
        </w:rPr>
        <w:tab/>
        <w:t xml:space="preserve">Member, </w:t>
      </w:r>
      <w:r w:rsidRPr="0034700C">
        <w:rPr>
          <w:rFonts w:cs="Arial"/>
          <w:sz w:val="20"/>
        </w:rPr>
        <w:t>ASDS Cosmetic Dermatologic Surgery Fellowship Program</w:t>
      </w:r>
      <w:r>
        <w:rPr>
          <w:rFonts w:cs="Arial"/>
          <w:sz w:val="20"/>
        </w:rPr>
        <w:t xml:space="preserve"> Accreditation Committee</w:t>
      </w:r>
    </w:p>
    <w:p w14:paraId="63D9EF45" w14:textId="77777777" w:rsidR="0093009C" w:rsidRDefault="0093009C" w:rsidP="0093009C">
      <w:pPr>
        <w:pStyle w:val="Address2"/>
        <w:ind w:left="2160" w:hanging="2160"/>
        <w:jc w:val="left"/>
        <w:rPr>
          <w:rFonts w:cs="Arial"/>
          <w:sz w:val="20"/>
        </w:rPr>
      </w:pPr>
    </w:p>
    <w:p w14:paraId="3ABD0C99" w14:textId="77777777" w:rsidR="0093009C" w:rsidRDefault="0093009C" w:rsidP="0093009C">
      <w:pPr>
        <w:pStyle w:val="Address2"/>
        <w:ind w:left="2160" w:hanging="2160"/>
        <w:jc w:val="left"/>
        <w:rPr>
          <w:rFonts w:cs="Arial"/>
          <w:sz w:val="20"/>
        </w:rPr>
      </w:pPr>
      <w:r>
        <w:rPr>
          <w:rFonts w:cs="Arial"/>
          <w:sz w:val="20"/>
        </w:rPr>
        <w:t>2015-2018</w:t>
      </w:r>
      <w:r>
        <w:rPr>
          <w:rFonts w:cs="Arial"/>
          <w:sz w:val="20"/>
        </w:rPr>
        <w:tab/>
        <w:t xml:space="preserve">Member, </w:t>
      </w:r>
      <w:r w:rsidRPr="0034700C">
        <w:rPr>
          <w:rFonts w:cs="Arial"/>
          <w:sz w:val="20"/>
        </w:rPr>
        <w:t xml:space="preserve">ASDS </w:t>
      </w:r>
      <w:r>
        <w:rPr>
          <w:rFonts w:cs="Arial"/>
          <w:sz w:val="20"/>
        </w:rPr>
        <w:t>Member Fundraising Committee</w:t>
      </w:r>
    </w:p>
    <w:p w14:paraId="01991DF5" w14:textId="77777777" w:rsidR="0093009C" w:rsidRPr="0093009C" w:rsidRDefault="0093009C" w:rsidP="000A0B9E">
      <w:pPr>
        <w:pStyle w:val="Address2"/>
        <w:jc w:val="left"/>
        <w:rPr>
          <w:rFonts w:cs="Arial"/>
          <w:sz w:val="20"/>
        </w:rPr>
      </w:pPr>
    </w:p>
    <w:p w14:paraId="6A1EE158" w14:textId="1A5E20E6" w:rsidR="00562C5A" w:rsidRPr="0034700C" w:rsidRDefault="00562C5A" w:rsidP="00562C5A">
      <w:pPr>
        <w:pStyle w:val="Address2"/>
        <w:jc w:val="left"/>
        <w:rPr>
          <w:sz w:val="20"/>
        </w:rPr>
      </w:pPr>
      <w:r w:rsidRPr="0034700C">
        <w:rPr>
          <w:sz w:val="20"/>
        </w:rPr>
        <w:t>2014</w:t>
      </w:r>
      <w:r w:rsidR="00BF0CB2">
        <w:rPr>
          <w:sz w:val="20"/>
        </w:rPr>
        <w:t>-2022</w:t>
      </w:r>
      <w:r w:rsidRPr="0034700C">
        <w:rPr>
          <w:sz w:val="20"/>
        </w:rPr>
        <w:tab/>
      </w:r>
      <w:r w:rsidRPr="0034700C">
        <w:rPr>
          <w:sz w:val="20"/>
        </w:rPr>
        <w:tab/>
        <w:t>Preceptor, American Society of Dermatologic Surgery</w:t>
      </w:r>
    </w:p>
    <w:p w14:paraId="3DB7E6A7" w14:textId="77777777" w:rsidR="00562C5A" w:rsidRPr="0034700C" w:rsidRDefault="00562C5A" w:rsidP="000A0B9E">
      <w:pPr>
        <w:pStyle w:val="Address2"/>
        <w:jc w:val="left"/>
        <w:rPr>
          <w:b/>
          <w:sz w:val="20"/>
          <w:u w:val="single"/>
        </w:rPr>
      </w:pPr>
    </w:p>
    <w:p w14:paraId="5318795F" w14:textId="0C9B4946" w:rsidR="00180926" w:rsidRDefault="000F3179" w:rsidP="000A0B9E">
      <w:pPr>
        <w:pStyle w:val="Address2"/>
        <w:jc w:val="left"/>
        <w:rPr>
          <w:sz w:val="20"/>
        </w:rPr>
      </w:pPr>
      <w:r w:rsidRPr="0034700C">
        <w:rPr>
          <w:sz w:val="20"/>
        </w:rPr>
        <w:t>2014</w:t>
      </w:r>
      <w:r w:rsidR="00BF0CB2">
        <w:rPr>
          <w:sz w:val="20"/>
        </w:rPr>
        <w:t>-2021</w:t>
      </w:r>
      <w:r w:rsidRPr="0034700C">
        <w:rPr>
          <w:sz w:val="20"/>
        </w:rPr>
        <w:tab/>
      </w:r>
      <w:r w:rsidRPr="0034700C">
        <w:rPr>
          <w:sz w:val="20"/>
        </w:rPr>
        <w:tab/>
        <w:t>Preceptor, American Society of Laser Medicine &amp; Surgery</w:t>
      </w:r>
    </w:p>
    <w:p w14:paraId="28969473" w14:textId="77777777" w:rsidR="00BF0CB2" w:rsidRDefault="00BF0CB2" w:rsidP="000A0B9E">
      <w:pPr>
        <w:pStyle w:val="Address2"/>
        <w:jc w:val="left"/>
        <w:rPr>
          <w:sz w:val="20"/>
        </w:rPr>
      </w:pPr>
    </w:p>
    <w:p w14:paraId="6CF51025" w14:textId="7F345DEA" w:rsidR="000F3179" w:rsidRDefault="00BF0CB2" w:rsidP="000A0B9E">
      <w:pPr>
        <w:pStyle w:val="Address2"/>
        <w:jc w:val="left"/>
        <w:rPr>
          <w:sz w:val="20"/>
        </w:rPr>
      </w:pPr>
      <w:r w:rsidRPr="0034700C">
        <w:rPr>
          <w:sz w:val="20"/>
        </w:rPr>
        <w:t>2014</w:t>
      </w:r>
      <w:r>
        <w:rPr>
          <w:sz w:val="20"/>
        </w:rPr>
        <w:t>-2022</w:t>
      </w:r>
      <w:r w:rsidRPr="0034700C">
        <w:rPr>
          <w:sz w:val="20"/>
        </w:rPr>
        <w:tab/>
      </w:r>
      <w:r w:rsidRPr="0034700C">
        <w:rPr>
          <w:sz w:val="20"/>
        </w:rPr>
        <w:tab/>
      </w:r>
      <w:r>
        <w:rPr>
          <w:sz w:val="20"/>
        </w:rPr>
        <w:t>Mentor</w:t>
      </w:r>
      <w:r w:rsidRPr="0034700C">
        <w:rPr>
          <w:sz w:val="20"/>
        </w:rPr>
        <w:t xml:space="preserve">, </w:t>
      </w:r>
      <w:r w:rsidR="00BA1414" w:rsidRPr="0034700C">
        <w:rPr>
          <w:sz w:val="20"/>
        </w:rPr>
        <w:t>Women’s Dermatologic Society</w:t>
      </w:r>
    </w:p>
    <w:p w14:paraId="1703DA96" w14:textId="77777777" w:rsidR="00BA1414" w:rsidRPr="0034700C" w:rsidRDefault="00BA1414" w:rsidP="000A0B9E">
      <w:pPr>
        <w:pStyle w:val="Address2"/>
        <w:jc w:val="left"/>
        <w:rPr>
          <w:b/>
          <w:sz w:val="20"/>
          <w:u w:val="single"/>
        </w:rPr>
      </w:pPr>
    </w:p>
    <w:p w14:paraId="10794518" w14:textId="77777777" w:rsidR="008D0282" w:rsidRPr="0034700C" w:rsidRDefault="008D0282" w:rsidP="000A0B9E">
      <w:pPr>
        <w:pStyle w:val="Address2"/>
        <w:jc w:val="left"/>
        <w:rPr>
          <w:sz w:val="20"/>
        </w:rPr>
      </w:pPr>
      <w:r w:rsidRPr="0034700C">
        <w:rPr>
          <w:sz w:val="20"/>
        </w:rPr>
        <w:t>2014</w:t>
      </w:r>
      <w:r w:rsidR="00204881">
        <w:rPr>
          <w:sz w:val="20"/>
        </w:rPr>
        <w:t>-2015</w:t>
      </w:r>
      <w:r w:rsidRPr="0034700C">
        <w:rPr>
          <w:sz w:val="20"/>
        </w:rPr>
        <w:tab/>
      </w:r>
      <w:r w:rsidRPr="0034700C">
        <w:rPr>
          <w:sz w:val="20"/>
        </w:rPr>
        <w:tab/>
      </w:r>
      <w:r w:rsidRPr="0034700C">
        <w:rPr>
          <w:rFonts w:cs="Arial"/>
          <w:color w:val="1A1A1A"/>
          <w:sz w:val="20"/>
        </w:rPr>
        <w:t xml:space="preserve">Trustee, Board of Trustees - </w:t>
      </w:r>
      <w:r w:rsidRPr="0034700C">
        <w:rPr>
          <w:sz w:val="20"/>
        </w:rPr>
        <w:t>American Academy of Cosmetic Surgery</w:t>
      </w:r>
    </w:p>
    <w:p w14:paraId="175C61B1" w14:textId="77777777" w:rsidR="002E2BF4" w:rsidRPr="0034700C" w:rsidRDefault="002E2BF4" w:rsidP="000A0B9E">
      <w:pPr>
        <w:pStyle w:val="Address2"/>
        <w:jc w:val="left"/>
        <w:rPr>
          <w:sz w:val="20"/>
        </w:rPr>
      </w:pPr>
    </w:p>
    <w:p w14:paraId="4E1C9113" w14:textId="77777777" w:rsidR="008B40F3" w:rsidRDefault="002E2BF4" w:rsidP="000A0B9E">
      <w:pPr>
        <w:pStyle w:val="Address2"/>
        <w:jc w:val="left"/>
        <w:rPr>
          <w:sz w:val="20"/>
        </w:rPr>
      </w:pPr>
      <w:r w:rsidRPr="0034700C">
        <w:rPr>
          <w:sz w:val="20"/>
        </w:rPr>
        <w:t>2014-2015</w:t>
      </w:r>
      <w:r w:rsidRPr="0034700C">
        <w:rPr>
          <w:sz w:val="20"/>
        </w:rPr>
        <w:tab/>
      </w:r>
      <w:r w:rsidRPr="0034700C">
        <w:rPr>
          <w:sz w:val="20"/>
        </w:rPr>
        <w:tab/>
        <w:t>Member, American Academy of Cosmetic Surgery Annual Meeting</w:t>
      </w:r>
      <w:r w:rsidR="006743A1" w:rsidRPr="0034700C">
        <w:rPr>
          <w:sz w:val="20"/>
        </w:rPr>
        <w:t xml:space="preserve"> Planning</w:t>
      </w:r>
      <w:r w:rsidR="008B40F3">
        <w:rPr>
          <w:sz w:val="20"/>
        </w:rPr>
        <w:tab/>
      </w:r>
      <w:r w:rsidRPr="0034700C">
        <w:rPr>
          <w:sz w:val="20"/>
        </w:rPr>
        <w:t xml:space="preserve"> </w:t>
      </w:r>
    </w:p>
    <w:p w14:paraId="38F67492" w14:textId="77777777" w:rsidR="002E2BF4" w:rsidRPr="0034700C" w:rsidRDefault="002E2BF4" w:rsidP="008B40F3">
      <w:pPr>
        <w:pStyle w:val="Address2"/>
        <w:ind w:left="1440" w:firstLine="720"/>
        <w:jc w:val="left"/>
        <w:rPr>
          <w:sz w:val="20"/>
        </w:rPr>
      </w:pPr>
      <w:r w:rsidRPr="0034700C">
        <w:rPr>
          <w:sz w:val="20"/>
        </w:rPr>
        <w:t>Committee</w:t>
      </w:r>
    </w:p>
    <w:p w14:paraId="61E2E9BE" w14:textId="77777777" w:rsidR="008B40F3" w:rsidRPr="0034700C" w:rsidRDefault="008B40F3" w:rsidP="000A0B9E">
      <w:pPr>
        <w:pStyle w:val="Address2"/>
        <w:jc w:val="left"/>
        <w:rPr>
          <w:sz w:val="20"/>
        </w:rPr>
      </w:pPr>
      <w:r>
        <w:rPr>
          <w:sz w:val="20"/>
        </w:rPr>
        <w:t xml:space="preserve"> </w:t>
      </w:r>
    </w:p>
    <w:p w14:paraId="592DFCA8" w14:textId="77777777" w:rsidR="00DF3D15" w:rsidRPr="0034700C" w:rsidRDefault="00000999" w:rsidP="00DF3D15">
      <w:pPr>
        <w:pStyle w:val="Address2"/>
        <w:ind w:left="2160" w:hanging="2160"/>
        <w:jc w:val="left"/>
        <w:rPr>
          <w:sz w:val="20"/>
        </w:rPr>
      </w:pPr>
      <w:r>
        <w:rPr>
          <w:sz w:val="20"/>
        </w:rPr>
        <w:t>2013-2015</w:t>
      </w:r>
      <w:r w:rsidR="00DF3D15" w:rsidRPr="0034700C">
        <w:rPr>
          <w:sz w:val="20"/>
        </w:rPr>
        <w:tab/>
      </w:r>
      <w:r>
        <w:rPr>
          <w:sz w:val="20"/>
        </w:rPr>
        <w:t>Member</w:t>
      </w:r>
      <w:r w:rsidR="00DF3D15" w:rsidRPr="0034700C">
        <w:rPr>
          <w:sz w:val="20"/>
        </w:rPr>
        <w:t>, Membership Work Group – American Society of Dermatologic Surgery</w:t>
      </w:r>
    </w:p>
    <w:p w14:paraId="5442A2AE" w14:textId="77777777" w:rsidR="00FF1D5C" w:rsidRPr="0034700C" w:rsidRDefault="00FF1D5C" w:rsidP="000A0B9E">
      <w:pPr>
        <w:pStyle w:val="Address2"/>
        <w:jc w:val="left"/>
        <w:rPr>
          <w:sz w:val="20"/>
        </w:rPr>
      </w:pPr>
    </w:p>
    <w:p w14:paraId="1B67CB66" w14:textId="77777777" w:rsidR="00180926" w:rsidRPr="0034700C" w:rsidRDefault="00180926" w:rsidP="00180926">
      <w:pPr>
        <w:pStyle w:val="Address2"/>
        <w:ind w:left="2295" w:hanging="2295"/>
        <w:jc w:val="left"/>
        <w:rPr>
          <w:rFonts w:cs="Arial"/>
          <w:sz w:val="20"/>
        </w:rPr>
      </w:pPr>
      <w:r w:rsidRPr="0034700C">
        <w:rPr>
          <w:rFonts w:cs="Arial"/>
          <w:sz w:val="20"/>
        </w:rPr>
        <w:t>2012</w:t>
      </w:r>
      <w:r w:rsidRPr="0034700C">
        <w:rPr>
          <w:rFonts w:cs="Arial"/>
          <w:sz w:val="20"/>
        </w:rPr>
        <w:tab/>
        <w:t xml:space="preserve">Mentee, Future Leaders Network, American Society for Dermatologic Surgery             </w:t>
      </w:r>
    </w:p>
    <w:p w14:paraId="77F2C7E4" w14:textId="77777777" w:rsidR="00180926" w:rsidRPr="0034700C" w:rsidRDefault="00180926" w:rsidP="00DF3D15">
      <w:pPr>
        <w:pStyle w:val="Address2"/>
        <w:ind w:left="2160" w:hanging="2160"/>
        <w:jc w:val="left"/>
        <w:rPr>
          <w:sz w:val="20"/>
        </w:rPr>
      </w:pPr>
    </w:p>
    <w:p w14:paraId="37EB6CBD" w14:textId="77777777" w:rsidR="00DF3D15" w:rsidRPr="0034700C" w:rsidRDefault="00DF3D15" w:rsidP="00DF3D15">
      <w:pPr>
        <w:pStyle w:val="Address2"/>
        <w:ind w:left="2160" w:hanging="2160"/>
        <w:jc w:val="left"/>
        <w:rPr>
          <w:sz w:val="20"/>
        </w:rPr>
      </w:pPr>
      <w:r w:rsidRPr="0034700C">
        <w:rPr>
          <w:sz w:val="20"/>
        </w:rPr>
        <w:t>2012-2015</w:t>
      </w:r>
      <w:r w:rsidRPr="0034700C">
        <w:rPr>
          <w:sz w:val="20"/>
        </w:rPr>
        <w:tab/>
        <w:t>Member, Sclerotherapy Guidelines Work Group – American Society of Dermatologic Surgery</w:t>
      </w:r>
    </w:p>
    <w:p w14:paraId="5DB772B0" w14:textId="77777777" w:rsidR="00DF3D15" w:rsidRPr="0034700C" w:rsidRDefault="00DF3D15" w:rsidP="000A0B9E">
      <w:pPr>
        <w:pStyle w:val="Address2"/>
        <w:jc w:val="left"/>
        <w:rPr>
          <w:sz w:val="20"/>
        </w:rPr>
      </w:pPr>
    </w:p>
    <w:p w14:paraId="61B7B695" w14:textId="77777777" w:rsidR="008B40F3" w:rsidRDefault="008A337D" w:rsidP="008A337D">
      <w:pPr>
        <w:pStyle w:val="Address2"/>
        <w:jc w:val="left"/>
        <w:rPr>
          <w:sz w:val="20"/>
        </w:rPr>
      </w:pPr>
      <w:r w:rsidRPr="0034700C">
        <w:rPr>
          <w:sz w:val="20"/>
        </w:rPr>
        <w:t>2013</w:t>
      </w:r>
      <w:r w:rsidR="008B40F3">
        <w:rPr>
          <w:sz w:val="20"/>
        </w:rPr>
        <w:t>-present</w:t>
      </w:r>
      <w:r w:rsidRPr="0034700C">
        <w:rPr>
          <w:sz w:val="20"/>
        </w:rPr>
        <w:tab/>
      </w:r>
      <w:r w:rsidRPr="0034700C">
        <w:rPr>
          <w:sz w:val="20"/>
        </w:rPr>
        <w:tab/>
        <w:t xml:space="preserve">Member, Social Media Committee – </w:t>
      </w:r>
      <w:r w:rsidR="00A574E1" w:rsidRPr="0034700C">
        <w:rPr>
          <w:sz w:val="20"/>
        </w:rPr>
        <w:t xml:space="preserve">American Society for Laser Medicine and </w:t>
      </w:r>
    </w:p>
    <w:p w14:paraId="5FE45A81" w14:textId="77777777" w:rsidR="008A337D" w:rsidRPr="0034700C" w:rsidRDefault="00A574E1" w:rsidP="008B40F3">
      <w:pPr>
        <w:pStyle w:val="Address2"/>
        <w:ind w:left="1440" w:firstLine="720"/>
        <w:jc w:val="left"/>
        <w:rPr>
          <w:sz w:val="20"/>
        </w:rPr>
      </w:pPr>
      <w:r w:rsidRPr="0034700C">
        <w:rPr>
          <w:sz w:val="20"/>
        </w:rPr>
        <w:t>Surgery</w:t>
      </w:r>
    </w:p>
    <w:p w14:paraId="5670E1AD" w14:textId="77777777" w:rsidR="008A337D" w:rsidRPr="0034700C" w:rsidRDefault="008A337D" w:rsidP="000A0B9E">
      <w:pPr>
        <w:pStyle w:val="Address2"/>
        <w:jc w:val="left"/>
        <w:rPr>
          <w:b/>
          <w:sz w:val="20"/>
          <w:u w:val="single"/>
        </w:rPr>
      </w:pPr>
    </w:p>
    <w:p w14:paraId="438E8962" w14:textId="77777777" w:rsidR="006F1A70" w:rsidRPr="0034700C" w:rsidRDefault="006F1A70" w:rsidP="000A0B9E">
      <w:pPr>
        <w:pStyle w:val="Address2"/>
        <w:jc w:val="left"/>
        <w:rPr>
          <w:sz w:val="20"/>
        </w:rPr>
      </w:pPr>
      <w:r w:rsidRPr="0034700C">
        <w:rPr>
          <w:sz w:val="20"/>
        </w:rPr>
        <w:t>2013</w:t>
      </w:r>
      <w:r w:rsidRPr="0034700C">
        <w:rPr>
          <w:sz w:val="20"/>
        </w:rPr>
        <w:tab/>
      </w:r>
      <w:r w:rsidRPr="0034700C">
        <w:rPr>
          <w:sz w:val="20"/>
        </w:rPr>
        <w:tab/>
      </w:r>
      <w:r w:rsidRPr="0034700C">
        <w:rPr>
          <w:sz w:val="20"/>
        </w:rPr>
        <w:tab/>
        <w:t>Member, Fundraising Committee – Women’s Dermatologic Society</w:t>
      </w:r>
    </w:p>
    <w:p w14:paraId="4E393EC8" w14:textId="77777777" w:rsidR="006F1A70" w:rsidRPr="0034700C" w:rsidRDefault="006F1A70" w:rsidP="000A0B9E">
      <w:pPr>
        <w:pStyle w:val="Address2"/>
        <w:jc w:val="left"/>
        <w:rPr>
          <w:b/>
          <w:sz w:val="20"/>
          <w:u w:val="single"/>
        </w:rPr>
      </w:pPr>
    </w:p>
    <w:p w14:paraId="052A51C1" w14:textId="77777777" w:rsidR="006F1A70" w:rsidRPr="0034700C" w:rsidRDefault="00C9300A" w:rsidP="000740E3">
      <w:pPr>
        <w:pStyle w:val="Address2"/>
        <w:ind w:left="2160" w:hanging="2160"/>
        <w:jc w:val="left"/>
        <w:rPr>
          <w:sz w:val="20"/>
        </w:rPr>
      </w:pPr>
      <w:r w:rsidRPr="0034700C">
        <w:rPr>
          <w:sz w:val="20"/>
        </w:rPr>
        <w:t>2012-2015</w:t>
      </w:r>
      <w:r w:rsidR="000740E3" w:rsidRPr="0034700C">
        <w:rPr>
          <w:sz w:val="20"/>
        </w:rPr>
        <w:tab/>
      </w:r>
      <w:r w:rsidRPr="0034700C">
        <w:rPr>
          <w:sz w:val="20"/>
        </w:rPr>
        <w:t xml:space="preserve">Member, </w:t>
      </w:r>
      <w:r w:rsidR="006717F3">
        <w:rPr>
          <w:sz w:val="20"/>
        </w:rPr>
        <w:t xml:space="preserve">Photodynamic Therapy </w:t>
      </w:r>
      <w:r w:rsidRPr="0034700C">
        <w:rPr>
          <w:sz w:val="20"/>
        </w:rPr>
        <w:t>Guidelines Work Group – American Society of Dermatologic Surgery</w:t>
      </w:r>
    </w:p>
    <w:p w14:paraId="438F1D73" w14:textId="77777777" w:rsidR="00C9300A" w:rsidRPr="0034700C" w:rsidRDefault="00C9300A" w:rsidP="000A0B9E">
      <w:pPr>
        <w:pStyle w:val="Address2"/>
        <w:jc w:val="left"/>
        <w:rPr>
          <w:b/>
          <w:sz w:val="20"/>
          <w:u w:val="single"/>
        </w:rPr>
      </w:pPr>
    </w:p>
    <w:p w14:paraId="6469916D" w14:textId="77777777" w:rsidR="00390704" w:rsidRDefault="000A0B9E" w:rsidP="000A0B9E">
      <w:pPr>
        <w:pStyle w:val="Address2"/>
        <w:jc w:val="left"/>
        <w:rPr>
          <w:sz w:val="20"/>
        </w:rPr>
      </w:pPr>
      <w:r w:rsidRPr="0034700C">
        <w:rPr>
          <w:sz w:val="20"/>
        </w:rPr>
        <w:t>2012-</w:t>
      </w:r>
      <w:r w:rsidR="002E2BF4" w:rsidRPr="0034700C">
        <w:rPr>
          <w:sz w:val="20"/>
        </w:rPr>
        <w:t>2015</w:t>
      </w:r>
      <w:r w:rsidRPr="0034700C">
        <w:rPr>
          <w:sz w:val="20"/>
        </w:rPr>
        <w:tab/>
      </w:r>
      <w:r w:rsidRPr="0034700C">
        <w:rPr>
          <w:sz w:val="20"/>
        </w:rPr>
        <w:tab/>
        <w:t xml:space="preserve">Member, American Academy of Cosmetic Surgery Commercial Support </w:t>
      </w:r>
    </w:p>
    <w:p w14:paraId="40FCFBD5" w14:textId="77777777" w:rsidR="00A75FCE" w:rsidRPr="0034700C" w:rsidRDefault="000A0B9E" w:rsidP="00390704">
      <w:pPr>
        <w:pStyle w:val="Address2"/>
        <w:ind w:left="1440" w:firstLine="720"/>
        <w:jc w:val="left"/>
        <w:rPr>
          <w:sz w:val="20"/>
        </w:rPr>
      </w:pPr>
      <w:r w:rsidRPr="0034700C">
        <w:rPr>
          <w:sz w:val="20"/>
        </w:rPr>
        <w:t>Committee</w:t>
      </w:r>
    </w:p>
    <w:p w14:paraId="4455F02C" w14:textId="77777777" w:rsidR="00F76275" w:rsidRPr="0034700C" w:rsidRDefault="00F76275" w:rsidP="000A0B9E">
      <w:pPr>
        <w:pStyle w:val="Address2"/>
        <w:jc w:val="left"/>
        <w:rPr>
          <w:sz w:val="20"/>
        </w:rPr>
      </w:pPr>
    </w:p>
    <w:p w14:paraId="2FEBA100" w14:textId="77777777" w:rsidR="000A0B9E" w:rsidRPr="0034700C" w:rsidRDefault="00A75FCE" w:rsidP="000A0B9E">
      <w:pPr>
        <w:pStyle w:val="Address2"/>
        <w:jc w:val="left"/>
        <w:rPr>
          <w:sz w:val="20"/>
        </w:rPr>
      </w:pPr>
      <w:r w:rsidRPr="0034700C">
        <w:rPr>
          <w:sz w:val="20"/>
        </w:rPr>
        <w:t>2012-2013</w:t>
      </w:r>
      <w:r w:rsidR="000A0B9E" w:rsidRPr="0034700C">
        <w:rPr>
          <w:sz w:val="20"/>
        </w:rPr>
        <w:tab/>
      </w:r>
      <w:r w:rsidRPr="0034700C">
        <w:rPr>
          <w:sz w:val="20"/>
        </w:rPr>
        <w:tab/>
        <w:t>Program Chair, American Academy of Cosmetic Surgery 2013 Annual Meeting</w:t>
      </w:r>
    </w:p>
    <w:p w14:paraId="7D8C4EBE" w14:textId="77777777" w:rsidR="009B0F01" w:rsidRPr="0034700C" w:rsidRDefault="009B0F01" w:rsidP="00C0722B">
      <w:pPr>
        <w:pStyle w:val="Address2"/>
        <w:jc w:val="left"/>
        <w:rPr>
          <w:sz w:val="20"/>
        </w:rPr>
      </w:pPr>
    </w:p>
    <w:p w14:paraId="0AB5D5C0" w14:textId="77777777" w:rsidR="005B0A21" w:rsidRDefault="005B0A21" w:rsidP="009F5BCE">
      <w:pPr>
        <w:outlineLvl w:val="0"/>
        <w:rPr>
          <w:rFonts w:ascii="Arial" w:hAnsi="Arial" w:cs="Arial"/>
          <w:b/>
          <w:sz w:val="20"/>
          <w:szCs w:val="20"/>
          <w:u w:val="single"/>
        </w:rPr>
      </w:pPr>
      <w:r w:rsidRPr="0034700C">
        <w:rPr>
          <w:rFonts w:ascii="Arial" w:hAnsi="Arial" w:cs="Arial"/>
          <w:b/>
          <w:sz w:val="20"/>
          <w:szCs w:val="20"/>
          <w:u w:val="single"/>
        </w:rPr>
        <w:t>Community and Public Services</w:t>
      </w:r>
    </w:p>
    <w:p w14:paraId="2EDF89FE" w14:textId="385D1427" w:rsidR="00043CE2" w:rsidRDefault="000C7880" w:rsidP="005B0A21">
      <w:pPr>
        <w:rPr>
          <w:rFonts w:ascii="Arial" w:hAnsi="Arial" w:cs="Arial"/>
          <w:sz w:val="20"/>
          <w:szCs w:val="20"/>
        </w:rPr>
      </w:pPr>
      <w:r>
        <w:rPr>
          <w:rFonts w:ascii="Arial" w:hAnsi="Arial" w:cs="Arial"/>
          <w:sz w:val="20"/>
          <w:szCs w:val="20"/>
        </w:rPr>
        <w:t>2014- present</w:t>
      </w:r>
      <w:r w:rsidR="00043CE2">
        <w:rPr>
          <w:rFonts w:ascii="Arial" w:hAnsi="Arial" w:cs="Arial"/>
          <w:sz w:val="20"/>
          <w:szCs w:val="20"/>
        </w:rPr>
        <w:tab/>
      </w:r>
      <w:r w:rsidR="00043CE2">
        <w:rPr>
          <w:rFonts w:ascii="Arial" w:hAnsi="Arial" w:cs="Arial"/>
          <w:sz w:val="20"/>
          <w:szCs w:val="20"/>
        </w:rPr>
        <w:tab/>
      </w:r>
      <w:r w:rsidR="00043CE2" w:rsidRPr="0034700C">
        <w:rPr>
          <w:rFonts w:ascii="Arial" w:hAnsi="Arial" w:cs="Arial"/>
          <w:sz w:val="20"/>
          <w:szCs w:val="20"/>
        </w:rPr>
        <w:t xml:space="preserve">Volunteer, </w:t>
      </w:r>
      <w:r w:rsidR="00043CE2">
        <w:rPr>
          <w:rFonts w:ascii="Arial" w:hAnsi="Arial" w:cs="Arial"/>
          <w:sz w:val="20"/>
          <w:szCs w:val="20"/>
        </w:rPr>
        <w:t>Breast Cancer Radiation Tattoo removals - ASLMS</w:t>
      </w:r>
    </w:p>
    <w:p w14:paraId="16335162" w14:textId="77777777" w:rsidR="00043CE2" w:rsidRPr="0034700C" w:rsidRDefault="00043CE2" w:rsidP="005B0A21">
      <w:pPr>
        <w:rPr>
          <w:rFonts w:ascii="Arial" w:hAnsi="Arial" w:cs="Arial"/>
          <w:b/>
          <w:sz w:val="20"/>
          <w:szCs w:val="20"/>
          <w:u w:val="single"/>
        </w:rPr>
      </w:pPr>
    </w:p>
    <w:p w14:paraId="7CD5CAA3" w14:textId="77777777" w:rsidR="00D52110" w:rsidRPr="0034700C" w:rsidRDefault="00D52110" w:rsidP="00D52110">
      <w:pPr>
        <w:rPr>
          <w:rFonts w:ascii="Arial" w:hAnsi="Arial" w:cs="Arial"/>
          <w:sz w:val="20"/>
          <w:szCs w:val="20"/>
        </w:rPr>
      </w:pPr>
      <w:r w:rsidRPr="0034700C">
        <w:rPr>
          <w:rFonts w:ascii="Arial" w:hAnsi="Arial" w:cs="Arial"/>
          <w:sz w:val="20"/>
          <w:szCs w:val="20"/>
        </w:rPr>
        <w:t>2013</w:t>
      </w:r>
      <w:r w:rsidR="00B21982">
        <w:rPr>
          <w:rFonts w:ascii="Arial" w:hAnsi="Arial" w:cs="Arial"/>
          <w:sz w:val="20"/>
          <w:szCs w:val="20"/>
        </w:rPr>
        <w:t>-2015</w:t>
      </w:r>
      <w:r w:rsidR="00C56A04">
        <w:rPr>
          <w:rFonts w:ascii="Arial" w:hAnsi="Arial" w:cs="Arial"/>
          <w:sz w:val="20"/>
          <w:szCs w:val="20"/>
        </w:rPr>
        <w:tab/>
      </w:r>
      <w:r w:rsidR="00C56A04">
        <w:rPr>
          <w:rFonts w:ascii="Arial" w:hAnsi="Arial" w:cs="Arial"/>
          <w:sz w:val="20"/>
          <w:szCs w:val="20"/>
        </w:rPr>
        <w:tab/>
      </w:r>
      <w:r w:rsidRPr="0034700C">
        <w:rPr>
          <w:rFonts w:ascii="Arial" w:hAnsi="Arial" w:cs="Arial"/>
          <w:sz w:val="20"/>
          <w:szCs w:val="20"/>
        </w:rPr>
        <w:t>Volunteer, Free Skin Cancer Screens, Skin Cancer Foundation</w:t>
      </w:r>
    </w:p>
    <w:p w14:paraId="30CBCFA5" w14:textId="77777777" w:rsidR="00D52110" w:rsidRPr="0034700C" w:rsidRDefault="00D52110" w:rsidP="005B0A21">
      <w:pPr>
        <w:rPr>
          <w:rFonts w:ascii="Arial" w:hAnsi="Arial" w:cs="Arial"/>
          <w:b/>
          <w:sz w:val="20"/>
          <w:szCs w:val="20"/>
          <w:u w:val="single"/>
        </w:rPr>
      </w:pPr>
    </w:p>
    <w:p w14:paraId="15E9AD4F" w14:textId="77777777" w:rsidR="00790938" w:rsidRDefault="006562E6" w:rsidP="005B0A21">
      <w:pPr>
        <w:rPr>
          <w:rFonts w:ascii="Arial" w:hAnsi="Arial" w:cs="Arial"/>
          <w:sz w:val="20"/>
          <w:szCs w:val="20"/>
        </w:rPr>
      </w:pPr>
      <w:r w:rsidRPr="0034700C">
        <w:rPr>
          <w:rFonts w:ascii="Arial" w:hAnsi="Arial" w:cs="Arial"/>
          <w:sz w:val="20"/>
          <w:szCs w:val="20"/>
        </w:rPr>
        <w:t>2013</w:t>
      </w:r>
      <w:r w:rsidR="008A2C2C">
        <w:rPr>
          <w:rFonts w:ascii="Arial" w:hAnsi="Arial" w:cs="Arial"/>
          <w:sz w:val="20"/>
          <w:szCs w:val="20"/>
        </w:rPr>
        <w:t>-2015</w:t>
      </w:r>
      <w:r w:rsidR="001545D5" w:rsidRPr="0034700C">
        <w:rPr>
          <w:rFonts w:ascii="Arial" w:hAnsi="Arial" w:cs="Arial"/>
          <w:sz w:val="20"/>
          <w:szCs w:val="20"/>
        </w:rPr>
        <w:tab/>
      </w:r>
      <w:r w:rsidR="001545D5" w:rsidRPr="0034700C">
        <w:rPr>
          <w:rFonts w:ascii="Arial" w:hAnsi="Arial" w:cs="Arial"/>
          <w:sz w:val="20"/>
          <w:szCs w:val="20"/>
        </w:rPr>
        <w:tab/>
        <w:t>Senior Class Sponsor, Association of Recovery High Schools</w:t>
      </w:r>
      <w:r w:rsidR="00126535" w:rsidRPr="0034700C">
        <w:rPr>
          <w:rFonts w:ascii="Arial" w:hAnsi="Arial" w:cs="Arial"/>
          <w:sz w:val="20"/>
          <w:szCs w:val="20"/>
        </w:rPr>
        <w:t xml:space="preserve"> – Education &amp; </w:t>
      </w:r>
    </w:p>
    <w:p w14:paraId="40AA644D" w14:textId="77777777" w:rsidR="006562E6" w:rsidRPr="0034700C" w:rsidRDefault="00790938" w:rsidP="00790938">
      <w:pPr>
        <w:rPr>
          <w:rFonts w:ascii="Arial" w:hAnsi="Arial" w:cs="Arial"/>
          <w:sz w:val="20"/>
          <w:szCs w:val="20"/>
        </w:rPr>
      </w:pPr>
      <w:r>
        <w:rPr>
          <w:rFonts w:ascii="Arial" w:hAnsi="Arial" w:cs="Arial"/>
          <w:sz w:val="20"/>
          <w:szCs w:val="20"/>
        </w:rPr>
        <w:t xml:space="preserve">                                       </w:t>
      </w:r>
      <w:r w:rsidR="00126535" w:rsidRPr="0034700C">
        <w:rPr>
          <w:rFonts w:ascii="Arial" w:hAnsi="Arial" w:cs="Arial"/>
          <w:sz w:val="20"/>
          <w:szCs w:val="20"/>
        </w:rPr>
        <w:t>Recovery from Addition of Drugs and Alcohol</w:t>
      </w:r>
    </w:p>
    <w:p w14:paraId="63D6A514" w14:textId="77777777" w:rsidR="001545D5" w:rsidRPr="0034700C" w:rsidRDefault="001545D5" w:rsidP="005B0A21">
      <w:pPr>
        <w:rPr>
          <w:rFonts w:ascii="Arial" w:hAnsi="Arial" w:cs="Arial"/>
          <w:sz w:val="20"/>
          <w:szCs w:val="20"/>
        </w:rPr>
      </w:pPr>
    </w:p>
    <w:p w14:paraId="3C87D891" w14:textId="77777777" w:rsidR="00DA2B94" w:rsidRPr="0034700C" w:rsidRDefault="00DA2B94" w:rsidP="005B0A21">
      <w:pPr>
        <w:rPr>
          <w:rFonts w:ascii="Arial" w:hAnsi="Arial" w:cs="Arial"/>
          <w:sz w:val="20"/>
          <w:szCs w:val="20"/>
        </w:rPr>
      </w:pPr>
      <w:r w:rsidRPr="0034700C">
        <w:rPr>
          <w:rFonts w:ascii="Arial" w:hAnsi="Arial" w:cs="Arial"/>
          <w:sz w:val="20"/>
          <w:szCs w:val="20"/>
        </w:rPr>
        <w:t>2013- present</w:t>
      </w:r>
      <w:r w:rsidRPr="0034700C">
        <w:rPr>
          <w:rFonts w:ascii="Arial" w:hAnsi="Arial" w:cs="Arial"/>
          <w:sz w:val="20"/>
          <w:szCs w:val="20"/>
        </w:rPr>
        <w:tab/>
      </w:r>
      <w:r w:rsidRPr="0034700C">
        <w:rPr>
          <w:rFonts w:ascii="Arial" w:hAnsi="Arial" w:cs="Arial"/>
          <w:sz w:val="20"/>
          <w:szCs w:val="20"/>
        </w:rPr>
        <w:tab/>
        <w:t>Volunteer, California of Cosmetic Surgery Military Outreach Program</w:t>
      </w:r>
    </w:p>
    <w:p w14:paraId="428C0685" w14:textId="77777777" w:rsidR="00DA2B94" w:rsidRPr="0034700C" w:rsidRDefault="00DA2B94" w:rsidP="005B0A21">
      <w:pPr>
        <w:rPr>
          <w:rFonts w:ascii="Arial" w:hAnsi="Arial" w:cs="Arial"/>
          <w:sz w:val="20"/>
          <w:szCs w:val="20"/>
        </w:rPr>
      </w:pPr>
    </w:p>
    <w:p w14:paraId="10E2FFF9" w14:textId="77777777" w:rsidR="00D53697" w:rsidRPr="0034700C" w:rsidRDefault="00D53697" w:rsidP="005B0A21">
      <w:pPr>
        <w:rPr>
          <w:rFonts w:ascii="Arial" w:hAnsi="Arial" w:cs="Arial"/>
          <w:sz w:val="20"/>
          <w:szCs w:val="20"/>
        </w:rPr>
      </w:pPr>
      <w:r w:rsidRPr="0034700C">
        <w:rPr>
          <w:rFonts w:ascii="Arial" w:hAnsi="Arial" w:cs="Arial"/>
          <w:sz w:val="20"/>
          <w:szCs w:val="20"/>
        </w:rPr>
        <w:t>2011</w:t>
      </w:r>
      <w:r w:rsidR="000A0B9E" w:rsidRPr="0034700C">
        <w:rPr>
          <w:rFonts w:ascii="Arial" w:hAnsi="Arial" w:cs="Arial"/>
          <w:sz w:val="20"/>
          <w:szCs w:val="20"/>
        </w:rPr>
        <w:t>-present</w:t>
      </w:r>
      <w:r w:rsidRPr="0034700C">
        <w:rPr>
          <w:rFonts w:ascii="Arial" w:hAnsi="Arial" w:cs="Arial"/>
          <w:sz w:val="20"/>
          <w:szCs w:val="20"/>
        </w:rPr>
        <w:tab/>
      </w:r>
      <w:r w:rsidRPr="0034700C">
        <w:rPr>
          <w:rFonts w:ascii="Arial" w:hAnsi="Arial" w:cs="Arial"/>
          <w:sz w:val="20"/>
          <w:szCs w:val="20"/>
        </w:rPr>
        <w:tab/>
        <w:t>Volunteer, ASDS Skin Cancer Screening Program</w:t>
      </w:r>
    </w:p>
    <w:p w14:paraId="6F82BD42" w14:textId="77777777" w:rsidR="00F76275" w:rsidRPr="0034700C" w:rsidRDefault="00F76275" w:rsidP="005B0A21">
      <w:pPr>
        <w:rPr>
          <w:rFonts w:ascii="Arial" w:hAnsi="Arial" w:cs="Arial"/>
          <w:sz w:val="20"/>
          <w:szCs w:val="20"/>
        </w:rPr>
      </w:pPr>
    </w:p>
    <w:p w14:paraId="05A389F6" w14:textId="77777777" w:rsidR="0050335A" w:rsidRPr="0034700C" w:rsidRDefault="0050335A" w:rsidP="005B0A21">
      <w:pPr>
        <w:rPr>
          <w:rFonts w:ascii="Arial" w:hAnsi="Arial" w:cs="Arial"/>
          <w:sz w:val="20"/>
          <w:szCs w:val="20"/>
        </w:rPr>
      </w:pPr>
      <w:r w:rsidRPr="0034700C">
        <w:rPr>
          <w:rFonts w:ascii="Arial" w:hAnsi="Arial" w:cs="Arial"/>
          <w:sz w:val="20"/>
          <w:szCs w:val="20"/>
        </w:rPr>
        <w:t>2009-2010</w:t>
      </w:r>
      <w:r w:rsidRPr="0034700C">
        <w:rPr>
          <w:rFonts w:ascii="Arial" w:hAnsi="Arial" w:cs="Arial"/>
          <w:sz w:val="20"/>
          <w:szCs w:val="20"/>
        </w:rPr>
        <w:tab/>
      </w:r>
      <w:r w:rsidRPr="0034700C">
        <w:rPr>
          <w:rFonts w:ascii="Arial" w:hAnsi="Arial" w:cs="Arial"/>
          <w:sz w:val="20"/>
          <w:szCs w:val="20"/>
        </w:rPr>
        <w:tab/>
        <w:t>Mentor, University of Illinois College of Medicine Mentors Program</w:t>
      </w:r>
    </w:p>
    <w:p w14:paraId="6DF054F1" w14:textId="77777777" w:rsidR="00F76275" w:rsidRPr="0034700C" w:rsidRDefault="00F76275" w:rsidP="005B0A21">
      <w:pPr>
        <w:rPr>
          <w:rFonts w:ascii="Arial" w:hAnsi="Arial" w:cs="Arial"/>
          <w:sz w:val="20"/>
          <w:szCs w:val="20"/>
        </w:rPr>
      </w:pPr>
    </w:p>
    <w:p w14:paraId="37F792B1" w14:textId="77777777" w:rsidR="00806772" w:rsidRPr="0034700C" w:rsidRDefault="00806772" w:rsidP="005B0A21">
      <w:pPr>
        <w:rPr>
          <w:rFonts w:ascii="Arial" w:hAnsi="Arial" w:cs="Arial"/>
          <w:sz w:val="20"/>
          <w:szCs w:val="20"/>
        </w:rPr>
      </w:pPr>
      <w:r w:rsidRPr="0034700C">
        <w:rPr>
          <w:rFonts w:ascii="Arial" w:hAnsi="Arial" w:cs="Arial"/>
          <w:sz w:val="20"/>
          <w:szCs w:val="20"/>
        </w:rPr>
        <w:t>2009</w:t>
      </w:r>
      <w:r w:rsidR="0050335A" w:rsidRPr="0034700C">
        <w:rPr>
          <w:rFonts w:ascii="Arial" w:hAnsi="Arial" w:cs="Arial"/>
          <w:sz w:val="20"/>
          <w:szCs w:val="20"/>
        </w:rPr>
        <w:t>-</w:t>
      </w:r>
      <w:r w:rsidR="00097FD6" w:rsidRPr="0034700C">
        <w:rPr>
          <w:rFonts w:ascii="Arial" w:hAnsi="Arial" w:cs="Arial"/>
          <w:sz w:val="20"/>
          <w:szCs w:val="20"/>
        </w:rPr>
        <w:t>2010</w:t>
      </w:r>
      <w:r w:rsidR="00626EFF" w:rsidRPr="0034700C">
        <w:rPr>
          <w:rFonts w:ascii="Arial" w:hAnsi="Arial" w:cs="Arial"/>
          <w:sz w:val="20"/>
          <w:szCs w:val="20"/>
        </w:rPr>
        <w:tab/>
      </w:r>
      <w:r w:rsidR="00626EFF" w:rsidRPr="0034700C">
        <w:rPr>
          <w:rFonts w:ascii="Arial" w:hAnsi="Arial" w:cs="Arial"/>
          <w:sz w:val="20"/>
          <w:szCs w:val="20"/>
        </w:rPr>
        <w:tab/>
      </w:r>
      <w:r w:rsidR="00B536EE" w:rsidRPr="0034700C">
        <w:rPr>
          <w:rFonts w:ascii="Arial" w:hAnsi="Arial" w:cs="Arial"/>
          <w:sz w:val="20"/>
          <w:szCs w:val="20"/>
        </w:rPr>
        <w:t>Junior board</w:t>
      </w:r>
      <w:r w:rsidRPr="0034700C">
        <w:rPr>
          <w:rFonts w:ascii="Arial" w:hAnsi="Arial" w:cs="Arial"/>
          <w:sz w:val="20"/>
          <w:szCs w:val="20"/>
        </w:rPr>
        <w:t xml:space="preserve"> member, Save a Star – Drug Awareness Foundation</w:t>
      </w:r>
    </w:p>
    <w:p w14:paraId="2FC374EE" w14:textId="77777777" w:rsidR="00F76275" w:rsidRPr="0034700C" w:rsidRDefault="00F76275" w:rsidP="005B0A21">
      <w:pPr>
        <w:rPr>
          <w:rFonts w:ascii="Arial" w:hAnsi="Arial" w:cs="Arial"/>
          <w:sz w:val="20"/>
          <w:szCs w:val="20"/>
        </w:rPr>
      </w:pPr>
    </w:p>
    <w:p w14:paraId="7869A620" w14:textId="77777777" w:rsidR="005B0A21" w:rsidRPr="0034700C" w:rsidRDefault="005B0A21" w:rsidP="005B0A21">
      <w:pPr>
        <w:rPr>
          <w:rFonts w:ascii="Arial" w:hAnsi="Arial" w:cs="Arial"/>
          <w:sz w:val="20"/>
          <w:szCs w:val="20"/>
        </w:rPr>
      </w:pPr>
      <w:r w:rsidRPr="0034700C">
        <w:rPr>
          <w:rFonts w:ascii="Arial" w:hAnsi="Arial" w:cs="Arial"/>
          <w:sz w:val="20"/>
          <w:szCs w:val="20"/>
        </w:rPr>
        <w:t>2002-2004</w:t>
      </w:r>
      <w:r w:rsidRPr="0034700C">
        <w:rPr>
          <w:rFonts w:ascii="Arial" w:hAnsi="Arial" w:cs="Arial"/>
          <w:sz w:val="20"/>
          <w:szCs w:val="20"/>
        </w:rPr>
        <w:tab/>
      </w:r>
      <w:r w:rsidRPr="0034700C">
        <w:rPr>
          <w:rFonts w:ascii="Arial" w:hAnsi="Arial" w:cs="Arial"/>
          <w:sz w:val="20"/>
          <w:szCs w:val="20"/>
        </w:rPr>
        <w:tab/>
        <w:t xml:space="preserve"> Spa</w:t>
      </w:r>
      <w:r w:rsidR="00A31A0A" w:rsidRPr="0034700C">
        <w:rPr>
          <w:rFonts w:ascii="Arial" w:hAnsi="Arial" w:cs="Arial"/>
          <w:sz w:val="20"/>
          <w:szCs w:val="20"/>
        </w:rPr>
        <w:t>nish Translator, Community</w:t>
      </w:r>
      <w:r w:rsidRPr="0034700C">
        <w:rPr>
          <w:rFonts w:ascii="Arial" w:hAnsi="Arial" w:cs="Arial"/>
          <w:sz w:val="20"/>
          <w:szCs w:val="20"/>
        </w:rPr>
        <w:t>Health</w:t>
      </w:r>
      <w:r w:rsidR="00A31A0A" w:rsidRPr="0034700C">
        <w:rPr>
          <w:rFonts w:ascii="Arial" w:hAnsi="Arial" w:cs="Arial"/>
          <w:sz w:val="20"/>
          <w:szCs w:val="20"/>
        </w:rPr>
        <w:t xml:space="preserve"> Student Run</w:t>
      </w:r>
      <w:r w:rsidRPr="0034700C">
        <w:rPr>
          <w:rFonts w:ascii="Arial" w:hAnsi="Arial" w:cs="Arial"/>
          <w:sz w:val="20"/>
          <w:szCs w:val="20"/>
        </w:rPr>
        <w:t xml:space="preserve"> Free Clinic</w:t>
      </w:r>
    </w:p>
    <w:p w14:paraId="08170766" w14:textId="77777777" w:rsidR="00F76275" w:rsidRPr="0034700C" w:rsidRDefault="00F76275" w:rsidP="005B0A21">
      <w:pPr>
        <w:rPr>
          <w:rFonts w:ascii="Arial" w:hAnsi="Arial" w:cs="Arial"/>
          <w:sz w:val="20"/>
          <w:szCs w:val="20"/>
        </w:rPr>
      </w:pPr>
    </w:p>
    <w:p w14:paraId="76838B93" w14:textId="77777777" w:rsidR="005B0A21" w:rsidRPr="0034700C" w:rsidRDefault="005B0A21" w:rsidP="005B0A21">
      <w:pPr>
        <w:rPr>
          <w:rFonts w:ascii="Arial" w:hAnsi="Arial" w:cs="Arial"/>
          <w:sz w:val="20"/>
          <w:szCs w:val="20"/>
        </w:rPr>
      </w:pPr>
      <w:r w:rsidRPr="0034700C">
        <w:rPr>
          <w:rFonts w:ascii="Arial" w:hAnsi="Arial" w:cs="Arial"/>
          <w:sz w:val="20"/>
          <w:szCs w:val="20"/>
        </w:rPr>
        <w:t>2003</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 xml:space="preserve"> Volunteer, University of Illinois Pediatric Arts Project</w:t>
      </w:r>
    </w:p>
    <w:p w14:paraId="2F8E7719" w14:textId="77777777" w:rsidR="00F76275" w:rsidRPr="0034700C" w:rsidRDefault="00F76275" w:rsidP="005B0A21">
      <w:pPr>
        <w:rPr>
          <w:rFonts w:ascii="Arial" w:hAnsi="Arial" w:cs="Arial"/>
          <w:sz w:val="20"/>
          <w:szCs w:val="20"/>
        </w:rPr>
      </w:pPr>
    </w:p>
    <w:p w14:paraId="077BB4C1" w14:textId="77777777" w:rsidR="005B0A21" w:rsidRPr="0034700C" w:rsidRDefault="005B0A21" w:rsidP="005B0A21">
      <w:pPr>
        <w:rPr>
          <w:rFonts w:ascii="Arial" w:hAnsi="Arial" w:cs="Arial"/>
          <w:sz w:val="20"/>
          <w:szCs w:val="20"/>
        </w:rPr>
      </w:pPr>
      <w:r w:rsidRPr="0034700C">
        <w:rPr>
          <w:rFonts w:ascii="Arial" w:hAnsi="Arial" w:cs="Arial"/>
          <w:sz w:val="20"/>
          <w:szCs w:val="20"/>
        </w:rPr>
        <w:t>2000-2001</w:t>
      </w:r>
      <w:r w:rsidRPr="0034700C">
        <w:rPr>
          <w:rFonts w:ascii="Arial" w:hAnsi="Arial" w:cs="Arial"/>
          <w:sz w:val="20"/>
          <w:szCs w:val="20"/>
        </w:rPr>
        <w:tab/>
      </w:r>
      <w:r w:rsidRPr="0034700C">
        <w:rPr>
          <w:rFonts w:ascii="Arial" w:hAnsi="Arial" w:cs="Arial"/>
          <w:sz w:val="20"/>
          <w:szCs w:val="20"/>
        </w:rPr>
        <w:tab/>
        <w:t xml:space="preserve"> Crisis Line Volunteer, Champaign Mental Health Center</w:t>
      </w:r>
    </w:p>
    <w:p w14:paraId="2FD20C35" w14:textId="77777777" w:rsidR="00F76275" w:rsidRPr="0034700C" w:rsidRDefault="00F76275" w:rsidP="005B0A21">
      <w:pPr>
        <w:rPr>
          <w:rFonts w:ascii="Arial" w:hAnsi="Arial" w:cs="Arial"/>
          <w:sz w:val="20"/>
          <w:szCs w:val="20"/>
        </w:rPr>
      </w:pPr>
    </w:p>
    <w:p w14:paraId="282B1AA8" w14:textId="77777777" w:rsidR="00C103D4" w:rsidRDefault="00C103D4" w:rsidP="005B0A21">
      <w:pPr>
        <w:rPr>
          <w:rFonts w:ascii="Arial" w:hAnsi="Arial" w:cs="Arial"/>
          <w:sz w:val="20"/>
          <w:szCs w:val="20"/>
        </w:rPr>
      </w:pPr>
      <w:r w:rsidRPr="0034700C">
        <w:rPr>
          <w:rFonts w:ascii="Arial" w:hAnsi="Arial" w:cs="Arial"/>
          <w:sz w:val="20"/>
          <w:szCs w:val="20"/>
        </w:rPr>
        <w:t>2000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 xml:space="preserve"> Healthcare Volunteer, Leprosy</w:t>
      </w:r>
      <w:r w:rsidR="00C06386" w:rsidRPr="0034700C">
        <w:rPr>
          <w:rFonts w:ascii="Arial" w:hAnsi="Arial" w:cs="Arial"/>
          <w:sz w:val="20"/>
          <w:szCs w:val="20"/>
        </w:rPr>
        <w:t xml:space="preserve"> Ward</w:t>
      </w:r>
      <w:r w:rsidRPr="0034700C">
        <w:rPr>
          <w:rFonts w:ascii="Arial" w:hAnsi="Arial" w:cs="Arial"/>
          <w:sz w:val="20"/>
          <w:szCs w:val="20"/>
        </w:rPr>
        <w:t xml:space="preserve"> - Bamako, Mali</w:t>
      </w:r>
    </w:p>
    <w:p w14:paraId="2226B496" w14:textId="41EAB615" w:rsidR="00091217" w:rsidRDefault="00C4659C" w:rsidP="007C502D">
      <w:pPr>
        <w:spacing w:line="480" w:lineRule="auto"/>
        <w:outlineLvl w:val="0"/>
        <w:rPr>
          <w:rFonts w:ascii="Arial" w:hAnsi="Arial" w:cs="Arial"/>
          <w:b/>
          <w:sz w:val="20"/>
          <w:szCs w:val="20"/>
          <w:u w:val="single"/>
        </w:rPr>
      </w:pPr>
      <w:r w:rsidRPr="00C4659C">
        <w:rPr>
          <w:rFonts w:ascii="Arial" w:hAnsi="Arial" w:cs="Arial"/>
          <w:b/>
          <w:sz w:val="20"/>
          <w:szCs w:val="20"/>
          <w:u w:val="single"/>
        </w:rPr>
        <w:t>Journalism/Media</w:t>
      </w:r>
    </w:p>
    <w:p w14:paraId="6A5F4A7C" w14:textId="70DFEF87" w:rsidR="007E7645" w:rsidRPr="007E7645" w:rsidRDefault="00BA1414" w:rsidP="007C502D">
      <w:pPr>
        <w:spacing w:line="480" w:lineRule="auto"/>
        <w:outlineLvl w:val="0"/>
        <w:rPr>
          <w:rFonts w:ascii="Arial" w:hAnsi="Arial" w:cs="Arial"/>
          <w:sz w:val="20"/>
          <w:szCs w:val="20"/>
        </w:rPr>
      </w:pPr>
      <w:r>
        <w:rPr>
          <w:rFonts w:ascii="Arial" w:hAnsi="Arial" w:cs="Arial"/>
          <w:sz w:val="20"/>
          <w:szCs w:val="20"/>
        </w:rPr>
        <w:t>2021</w:t>
      </w:r>
      <w:r>
        <w:rPr>
          <w:rFonts w:ascii="Arial" w:hAnsi="Arial" w:cs="Arial"/>
          <w:sz w:val="20"/>
          <w:szCs w:val="20"/>
        </w:rPr>
        <w:tab/>
      </w:r>
      <w:r w:rsidR="007E7645" w:rsidRPr="002941F7">
        <w:rPr>
          <w:rFonts w:ascii="Arial" w:hAnsi="Arial" w:cs="Arial"/>
          <w:sz w:val="20"/>
          <w:szCs w:val="20"/>
        </w:rPr>
        <w:tab/>
      </w:r>
      <w:r w:rsidR="007E7645" w:rsidRPr="002941F7">
        <w:rPr>
          <w:rFonts w:ascii="Arial" w:hAnsi="Arial" w:cs="Arial"/>
          <w:sz w:val="20"/>
          <w:szCs w:val="20"/>
        </w:rPr>
        <w:tab/>
        <w:t>Co-Host The G</w:t>
      </w:r>
      <w:r w:rsidR="007E7645">
        <w:rPr>
          <w:rFonts w:ascii="Arial" w:hAnsi="Arial" w:cs="Arial"/>
          <w:sz w:val="20"/>
          <w:szCs w:val="20"/>
        </w:rPr>
        <w:t>IST</w:t>
      </w:r>
    </w:p>
    <w:p w14:paraId="759F1803" w14:textId="527A401A" w:rsidR="007E7645" w:rsidRDefault="007E7645" w:rsidP="007E7645">
      <w:pPr>
        <w:spacing w:line="480" w:lineRule="auto"/>
        <w:rPr>
          <w:rFonts w:ascii="Arial" w:hAnsi="Arial" w:cs="Arial"/>
          <w:sz w:val="20"/>
          <w:szCs w:val="20"/>
        </w:rPr>
      </w:pPr>
      <w:r>
        <w:rPr>
          <w:rFonts w:ascii="Arial" w:hAnsi="Arial" w:cs="Arial"/>
          <w:sz w:val="20"/>
          <w:szCs w:val="20"/>
        </w:rPr>
        <w:t>2020, November</w:t>
      </w:r>
      <w:r>
        <w:rPr>
          <w:rFonts w:ascii="Arial" w:hAnsi="Arial" w:cs="Arial"/>
          <w:sz w:val="20"/>
          <w:szCs w:val="20"/>
        </w:rPr>
        <w:tab/>
        <w:t>Dr. Phill –RoC skincare brand ambassador</w:t>
      </w:r>
    </w:p>
    <w:p w14:paraId="1F0C422A" w14:textId="69FCC600" w:rsidR="007E7645" w:rsidRPr="007E7645" w:rsidRDefault="007E7645" w:rsidP="007E7645">
      <w:pPr>
        <w:spacing w:line="480" w:lineRule="auto"/>
        <w:outlineLvl w:val="0"/>
        <w:rPr>
          <w:rFonts w:ascii="Arial" w:hAnsi="Arial" w:cs="Arial"/>
          <w:sz w:val="20"/>
          <w:szCs w:val="20"/>
        </w:rPr>
      </w:pPr>
      <w:r>
        <w:rPr>
          <w:rFonts w:ascii="Arial" w:hAnsi="Arial" w:cs="Arial"/>
          <w:sz w:val="20"/>
          <w:szCs w:val="20"/>
        </w:rPr>
        <w:t>2020</w:t>
      </w:r>
      <w:r w:rsidRPr="002941F7">
        <w:rPr>
          <w:rFonts w:ascii="Arial" w:hAnsi="Arial" w:cs="Arial"/>
          <w:sz w:val="20"/>
          <w:szCs w:val="20"/>
        </w:rPr>
        <w:tab/>
      </w:r>
      <w:r w:rsidRPr="002941F7">
        <w:rPr>
          <w:rFonts w:ascii="Arial" w:hAnsi="Arial" w:cs="Arial"/>
          <w:sz w:val="20"/>
          <w:szCs w:val="20"/>
        </w:rPr>
        <w:tab/>
      </w:r>
      <w:r w:rsidRPr="002941F7">
        <w:rPr>
          <w:rFonts w:ascii="Arial" w:hAnsi="Arial" w:cs="Arial"/>
          <w:sz w:val="20"/>
          <w:szCs w:val="20"/>
        </w:rPr>
        <w:tab/>
        <w:t>Co-Host The G</w:t>
      </w:r>
      <w:r>
        <w:rPr>
          <w:rFonts w:ascii="Arial" w:hAnsi="Arial" w:cs="Arial"/>
          <w:sz w:val="20"/>
          <w:szCs w:val="20"/>
        </w:rPr>
        <w:t>IST</w:t>
      </w:r>
    </w:p>
    <w:p w14:paraId="60B0FDCD" w14:textId="0053F55E" w:rsidR="007E7645" w:rsidRPr="007E7645" w:rsidRDefault="007E7645" w:rsidP="007E7645">
      <w:pPr>
        <w:spacing w:line="480" w:lineRule="auto"/>
        <w:rPr>
          <w:rFonts w:ascii="Arial" w:hAnsi="Arial" w:cs="Arial"/>
          <w:sz w:val="20"/>
          <w:szCs w:val="20"/>
        </w:rPr>
      </w:pPr>
      <w:r>
        <w:rPr>
          <w:rFonts w:ascii="Arial" w:hAnsi="Arial" w:cs="Arial"/>
          <w:sz w:val="20"/>
          <w:szCs w:val="20"/>
        </w:rPr>
        <w:t>2020, September</w:t>
      </w:r>
      <w:r>
        <w:rPr>
          <w:rFonts w:ascii="Arial" w:hAnsi="Arial" w:cs="Arial"/>
          <w:sz w:val="20"/>
          <w:szCs w:val="20"/>
        </w:rPr>
        <w:tab/>
        <w:t>Dr. Phill –RoC skincare brand ambassador</w:t>
      </w:r>
    </w:p>
    <w:p w14:paraId="46A468A2" w14:textId="39024D66" w:rsidR="004654D3" w:rsidRPr="004654D3" w:rsidRDefault="004654D3" w:rsidP="004654D3">
      <w:pPr>
        <w:spacing w:line="480" w:lineRule="auto"/>
        <w:rPr>
          <w:rFonts w:ascii="Arial" w:hAnsi="Arial" w:cs="Arial"/>
          <w:sz w:val="20"/>
          <w:szCs w:val="20"/>
        </w:rPr>
      </w:pPr>
      <w:r>
        <w:rPr>
          <w:rFonts w:ascii="Arial" w:hAnsi="Arial" w:cs="Arial"/>
          <w:sz w:val="20"/>
          <w:szCs w:val="20"/>
        </w:rPr>
        <w:t>2020</w:t>
      </w:r>
      <w:r>
        <w:rPr>
          <w:rFonts w:ascii="Arial" w:hAnsi="Arial" w:cs="Arial"/>
          <w:sz w:val="20"/>
          <w:szCs w:val="20"/>
        </w:rPr>
        <w:tab/>
      </w:r>
      <w:r>
        <w:rPr>
          <w:rFonts w:ascii="Arial" w:hAnsi="Arial" w:cs="Arial"/>
          <w:sz w:val="20"/>
          <w:szCs w:val="20"/>
        </w:rPr>
        <w:tab/>
      </w:r>
      <w:r>
        <w:rPr>
          <w:rFonts w:ascii="Arial" w:hAnsi="Arial" w:cs="Arial"/>
          <w:sz w:val="20"/>
          <w:szCs w:val="20"/>
        </w:rPr>
        <w:tab/>
        <w:t>KTLV Los Angeles – Hair Loss</w:t>
      </w:r>
    </w:p>
    <w:p w14:paraId="23BDBC8B" w14:textId="77777777" w:rsidR="002941F7" w:rsidRDefault="002941F7" w:rsidP="002941F7">
      <w:pPr>
        <w:spacing w:line="480" w:lineRule="auto"/>
        <w:outlineLvl w:val="0"/>
        <w:rPr>
          <w:rFonts w:ascii="Arial" w:hAnsi="Arial" w:cs="Arial"/>
          <w:sz w:val="20"/>
          <w:szCs w:val="20"/>
        </w:rPr>
      </w:pPr>
      <w:r w:rsidRPr="002941F7">
        <w:rPr>
          <w:rFonts w:ascii="Arial" w:hAnsi="Arial" w:cs="Arial"/>
          <w:sz w:val="20"/>
          <w:szCs w:val="20"/>
        </w:rPr>
        <w:t>2019</w:t>
      </w:r>
      <w:r w:rsidRPr="002941F7">
        <w:rPr>
          <w:rFonts w:ascii="Arial" w:hAnsi="Arial" w:cs="Arial"/>
          <w:sz w:val="20"/>
          <w:szCs w:val="20"/>
        </w:rPr>
        <w:tab/>
      </w:r>
      <w:r w:rsidRPr="002941F7">
        <w:rPr>
          <w:rFonts w:ascii="Arial" w:hAnsi="Arial" w:cs="Arial"/>
          <w:sz w:val="20"/>
          <w:szCs w:val="20"/>
        </w:rPr>
        <w:tab/>
      </w:r>
      <w:r w:rsidRPr="002941F7">
        <w:rPr>
          <w:rFonts w:ascii="Arial" w:hAnsi="Arial" w:cs="Arial"/>
          <w:sz w:val="20"/>
          <w:szCs w:val="20"/>
        </w:rPr>
        <w:tab/>
        <w:t>Co-Host The G</w:t>
      </w:r>
      <w:r>
        <w:rPr>
          <w:rFonts w:ascii="Arial" w:hAnsi="Arial" w:cs="Arial"/>
          <w:sz w:val="20"/>
          <w:szCs w:val="20"/>
        </w:rPr>
        <w:t>IST</w:t>
      </w:r>
    </w:p>
    <w:p w14:paraId="2425596F" w14:textId="2ABD920A" w:rsidR="006003A7" w:rsidRDefault="006003A7" w:rsidP="006003A7">
      <w:pPr>
        <w:spacing w:line="480" w:lineRule="auto"/>
        <w:rPr>
          <w:rFonts w:ascii="Arial" w:hAnsi="Arial" w:cs="Arial"/>
          <w:sz w:val="20"/>
          <w:szCs w:val="20"/>
        </w:rPr>
      </w:pPr>
      <w:r>
        <w:rPr>
          <w:rFonts w:ascii="Arial" w:hAnsi="Arial" w:cs="Arial"/>
          <w:sz w:val="20"/>
          <w:szCs w:val="20"/>
        </w:rPr>
        <w:t>2019, December</w:t>
      </w:r>
      <w:r>
        <w:rPr>
          <w:rFonts w:ascii="Arial" w:hAnsi="Arial" w:cs="Arial"/>
          <w:sz w:val="20"/>
          <w:szCs w:val="20"/>
        </w:rPr>
        <w:tab/>
        <w:t>Dr. Phill –RoC skincare brand ambassador</w:t>
      </w:r>
    </w:p>
    <w:p w14:paraId="44D7397A" w14:textId="5364790F" w:rsidR="00773541" w:rsidRDefault="00773541" w:rsidP="002941F7">
      <w:pPr>
        <w:spacing w:line="480" w:lineRule="auto"/>
        <w:outlineLvl w:val="0"/>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t>Media Breakfast – Cooltone Launch</w:t>
      </w:r>
    </w:p>
    <w:p w14:paraId="0ADBBD6A" w14:textId="40F6D94B" w:rsidR="00C4659C" w:rsidRDefault="00E96508" w:rsidP="002941F7">
      <w:pPr>
        <w:spacing w:line="480" w:lineRule="auto"/>
        <w:outlineLvl w:val="0"/>
        <w:rPr>
          <w:rFonts w:ascii="Arial" w:hAnsi="Arial" w:cs="Arial"/>
          <w:sz w:val="20"/>
          <w:szCs w:val="20"/>
        </w:rPr>
      </w:pPr>
      <w:r>
        <w:rPr>
          <w:rFonts w:ascii="Arial" w:hAnsi="Arial" w:cs="Arial"/>
          <w:sz w:val="20"/>
          <w:szCs w:val="20"/>
        </w:rPr>
        <w:t>2012-present</w:t>
      </w:r>
      <w:r>
        <w:rPr>
          <w:rFonts w:ascii="Arial" w:hAnsi="Arial" w:cs="Arial"/>
          <w:sz w:val="20"/>
          <w:szCs w:val="20"/>
        </w:rPr>
        <w:tab/>
      </w:r>
      <w:r>
        <w:rPr>
          <w:rFonts w:ascii="Arial" w:hAnsi="Arial" w:cs="Arial"/>
          <w:sz w:val="20"/>
          <w:szCs w:val="20"/>
        </w:rPr>
        <w:tab/>
        <w:t xml:space="preserve">Fox News, </w:t>
      </w:r>
      <w:r w:rsidR="006E2A26">
        <w:rPr>
          <w:rFonts w:ascii="Arial" w:hAnsi="Arial" w:cs="Arial"/>
          <w:sz w:val="20"/>
          <w:szCs w:val="20"/>
        </w:rPr>
        <w:t xml:space="preserve">Weekly </w:t>
      </w:r>
      <w:r>
        <w:rPr>
          <w:rFonts w:ascii="Arial" w:hAnsi="Arial" w:cs="Arial"/>
          <w:sz w:val="20"/>
          <w:szCs w:val="20"/>
        </w:rPr>
        <w:t>Medical Correspondent</w:t>
      </w:r>
      <w:r w:rsidR="006E2A26">
        <w:rPr>
          <w:rFonts w:ascii="Arial" w:hAnsi="Arial" w:cs="Arial"/>
          <w:sz w:val="20"/>
          <w:szCs w:val="20"/>
        </w:rPr>
        <w:t xml:space="preserve"> Segment</w:t>
      </w:r>
    </w:p>
    <w:p w14:paraId="53847A13" w14:textId="55BFCA92" w:rsidR="00147EAB" w:rsidRDefault="00147EAB" w:rsidP="007C502D">
      <w:pPr>
        <w:spacing w:line="480" w:lineRule="auto"/>
        <w:rPr>
          <w:rFonts w:ascii="Arial" w:hAnsi="Arial" w:cs="Arial"/>
          <w:sz w:val="20"/>
          <w:szCs w:val="20"/>
        </w:rPr>
      </w:pPr>
      <w:r>
        <w:rPr>
          <w:rFonts w:ascii="Arial" w:hAnsi="Arial" w:cs="Arial"/>
          <w:sz w:val="20"/>
          <w:szCs w:val="20"/>
        </w:rPr>
        <w:t>2019</w:t>
      </w:r>
      <w:r w:rsidR="006003A7">
        <w:rPr>
          <w:rFonts w:ascii="Arial" w:hAnsi="Arial" w:cs="Arial"/>
          <w:sz w:val="20"/>
          <w:szCs w:val="20"/>
        </w:rPr>
        <w:t>, September</w:t>
      </w:r>
      <w:r>
        <w:rPr>
          <w:rFonts w:ascii="Arial" w:hAnsi="Arial" w:cs="Arial"/>
          <w:sz w:val="20"/>
          <w:szCs w:val="20"/>
        </w:rPr>
        <w:tab/>
        <w:t>Dr. Phill –RoC skincare brand ambassador</w:t>
      </w:r>
    </w:p>
    <w:p w14:paraId="0B708EE1" w14:textId="36CB59CC" w:rsidR="0069372E" w:rsidRDefault="0069372E" w:rsidP="007C502D">
      <w:pPr>
        <w:spacing w:line="480" w:lineRule="auto"/>
        <w:rPr>
          <w:rFonts w:ascii="Arial" w:hAnsi="Arial" w:cs="Arial"/>
          <w:sz w:val="20"/>
          <w:szCs w:val="20"/>
        </w:rPr>
      </w:pPr>
      <w:r>
        <w:rPr>
          <w:rFonts w:ascii="Arial" w:hAnsi="Arial" w:cs="Arial"/>
          <w:sz w:val="20"/>
          <w:szCs w:val="20"/>
        </w:rPr>
        <w:t>2019</w:t>
      </w:r>
      <w:r w:rsidR="00DA254E">
        <w:rPr>
          <w:rFonts w:ascii="Arial" w:hAnsi="Arial" w:cs="Arial"/>
          <w:sz w:val="20"/>
          <w:szCs w:val="20"/>
        </w:rPr>
        <w:tab/>
      </w:r>
      <w:r w:rsidR="00DA254E">
        <w:rPr>
          <w:rFonts w:ascii="Arial" w:hAnsi="Arial" w:cs="Arial"/>
          <w:sz w:val="20"/>
          <w:szCs w:val="20"/>
        </w:rPr>
        <w:tab/>
      </w:r>
      <w:r w:rsidR="00DA254E">
        <w:rPr>
          <w:rFonts w:ascii="Arial" w:hAnsi="Arial" w:cs="Arial"/>
          <w:sz w:val="20"/>
          <w:szCs w:val="20"/>
        </w:rPr>
        <w:tab/>
        <w:t xml:space="preserve">Ultherapy Men PR Launch &amp; Media Interviews – Manila, Phillipines </w:t>
      </w:r>
    </w:p>
    <w:p w14:paraId="2F5FCFB0" w14:textId="34B0D5F8" w:rsidR="00DA254E" w:rsidRDefault="00DA254E" w:rsidP="007C502D">
      <w:pPr>
        <w:spacing w:line="480" w:lineRule="auto"/>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r>
      <w:r w:rsidR="00CE4E2E">
        <w:rPr>
          <w:rFonts w:ascii="Arial" w:hAnsi="Arial" w:cs="Arial"/>
          <w:sz w:val="20"/>
          <w:szCs w:val="20"/>
        </w:rPr>
        <w:t>360 Global Trends PR event – NYC, NY</w:t>
      </w:r>
    </w:p>
    <w:p w14:paraId="3240B6AF" w14:textId="08A05889" w:rsidR="00DA254E" w:rsidRDefault="00DA254E" w:rsidP="007C502D">
      <w:pPr>
        <w:spacing w:line="480" w:lineRule="auto"/>
        <w:rPr>
          <w:rFonts w:ascii="Arial" w:hAnsi="Arial" w:cs="Arial"/>
          <w:sz w:val="20"/>
          <w:szCs w:val="20"/>
        </w:rPr>
      </w:pPr>
      <w:r>
        <w:rPr>
          <w:rFonts w:ascii="Arial" w:hAnsi="Arial" w:cs="Arial"/>
          <w:sz w:val="20"/>
          <w:szCs w:val="20"/>
        </w:rPr>
        <w:lastRenderedPageBreak/>
        <w:t>2019</w:t>
      </w:r>
      <w:r>
        <w:rPr>
          <w:rFonts w:ascii="Arial" w:hAnsi="Arial" w:cs="Arial"/>
          <w:sz w:val="20"/>
          <w:szCs w:val="20"/>
        </w:rPr>
        <w:tab/>
      </w:r>
      <w:r>
        <w:rPr>
          <w:rFonts w:ascii="Arial" w:hAnsi="Arial" w:cs="Arial"/>
          <w:sz w:val="20"/>
          <w:szCs w:val="20"/>
        </w:rPr>
        <w:tab/>
      </w:r>
      <w:r>
        <w:rPr>
          <w:rFonts w:ascii="Arial" w:hAnsi="Arial" w:cs="Arial"/>
          <w:sz w:val="20"/>
          <w:szCs w:val="20"/>
        </w:rPr>
        <w:tab/>
        <w:t>PR event Ultherapy – Bangkok, Thailand</w:t>
      </w:r>
    </w:p>
    <w:p w14:paraId="2B7177A7" w14:textId="3405084B" w:rsidR="00365B40" w:rsidRDefault="00365B40" w:rsidP="007C502D">
      <w:pPr>
        <w:spacing w:line="480" w:lineRule="auto"/>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Satellite Media Tour- NBC Jacksonville; ION-TV- National; CBS – Tampa;  </w:t>
      </w:r>
    </w:p>
    <w:p w14:paraId="3B08040E" w14:textId="59CA2EA9" w:rsidR="00365B40" w:rsidRDefault="00365B40" w:rsidP="007C502D">
      <w:pPr>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WCIU-TV Chicago; NBC – Atlanta; KCTU– Wichita; ABC – Tucson</w:t>
      </w:r>
    </w:p>
    <w:p w14:paraId="6644D6BC" w14:textId="08A3122D" w:rsidR="00365B40" w:rsidRDefault="00365B40" w:rsidP="007C502D">
      <w:pPr>
        <w:spacing w:line="480" w:lineRule="auto"/>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t>WHIG – Radio; Raleigh NC</w:t>
      </w:r>
    </w:p>
    <w:p w14:paraId="308F685A" w14:textId="76BE8BBC" w:rsidR="00365B40" w:rsidRDefault="00365B40" w:rsidP="007C502D">
      <w:pPr>
        <w:spacing w:line="480" w:lineRule="auto"/>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t>Good Day Doug Stephen – National Radio</w:t>
      </w:r>
    </w:p>
    <w:p w14:paraId="18C94635" w14:textId="7396B0D2" w:rsidR="00D23D47" w:rsidRDefault="00D23D47" w:rsidP="007C502D">
      <w:pPr>
        <w:spacing w:line="480" w:lineRule="auto"/>
        <w:rPr>
          <w:rFonts w:ascii="Arial" w:hAnsi="Arial" w:cs="Arial"/>
          <w:sz w:val="20"/>
          <w:szCs w:val="20"/>
        </w:rPr>
      </w:pPr>
      <w:r>
        <w:rPr>
          <w:rFonts w:ascii="Arial" w:hAnsi="Arial" w:cs="Arial"/>
          <w:sz w:val="20"/>
          <w:szCs w:val="20"/>
        </w:rPr>
        <w:t>2018</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ET Today News </w:t>
      </w:r>
      <w:r w:rsidR="00A65DE3">
        <w:rPr>
          <w:rFonts w:ascii="Arial" w:hAnsi="Arial" w:cs="Arial"/>
          <w:sz w:val="20"/>
          <w:szCs w:val="20"/>
        </w:rPr>
        <w:t>–</w:t>
      </w:r>
      <w:r>
        <w:rPr>
          <w:rFonts w:ascii="Arial" w:hAnsi="Arial" w:cs="Arial"/>
          <w:sz w:val="20"/>
          <w:szCs w:val="20"/>
        </w:rPr>
        <w:t xml:space="preserve"> Taipei</w:t>
      </w:r>
    </w:p>
    <w:p w14:paraId="115B6ADB" w14:textId="0636149F" w:rsidR="00A65DE3" w:rsidRDefault="00A65DE3" w:rsidP="007C502D">
      <w:pPr>
        <w:spacing w:line="480" w:lineRule="auto"/>
        <w:rPr>
          <w:rFonts w:ascii="Arial" w:hAnsi="Arial" w:cs="Arial"/>
          <w:sz w:val="20"/>
          <w:szCs w:val="20"/>
        </w:rPr>
      </w:pPr>
      <w:r>
        <w:rPr>
          <w:rFonts w:ascii="Arial" w:hAnsi="Arial" w:cs="Arial"/>
          <w:sz w:val="20"/>
          <w:szCs w:val="20"/>
        </w:rPr>
        <w:t>2018</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K-Health </w:t>
      </w:r>
      <w:r w:rsidR="00365B40">
        <w:rPr>
          <w:rFonts w:ascii="Arial" w:hAnsi="Arial" w:cs="Arial"/>
          <w:sz w:val="20"/>
          <w:szCs w:val="20"/>
        </w:rPr>
        <w:t>–</w:t>
      </w:r>
      <w:r>
        <w:rPr>
          <w:rFonts w:ascii="Arial" w:hAnsi="Arial" w:cs="Arial"/>
          <w:sz w:val="20"/>
          <w:szCs w:val="20"/>
        </w:rPr>
        <w:t xml:space="preserve"> Korea</w:t>
      </w:r>
    </w:p>
    <w:p w14:paraId="3074FD11" w14:textId="628D6ABE" w:rsidR="00365B40" w:rsidRDefault="00365B40" w:rsidP="007C502D">
      <w:pPr>
        <w:spacing w:line="480" w:lineRule="auto"/>
        <w:rPr>
          <w:rFonts w:ascii="Arial" w:hAnsi="Arial" w:cs="Arial"/>
          <w:sz w:val="20"/>
          <w:szCs w:val="20"/>
        </w:rPr>
      </w:pPr>
      <w:r>
        <w:rPr>
          <w:rFonts w:ascii="Arial" w:hAnsi="Arial" w:cs="Arial"/>
          <w:sz w:val="20"/>
          <w:szCs w:val="20"/>
        </w:rPr>
        <w:t>2018-2019</w:t>
      </w:r>
      <w:r>
        <w:rPr>
          <w:rFonts w:ascii="Arial" w:hAnsi="Arial" w:cs="Arial"/>
          <w:sz w:val="20"/>
          <w:szCs w:val="20"/>
        </w:rPr>
        <w:tab/>
      </w:r>
      <w:r>
        <w:rPr>
          <w:rFonts w:ascii="Arial" w:hAnsi="Arial" w:cs="Arial"/>
          <w:sz w:val="20"/>
          <w:szCs w:val="20"/>
        </w:rPr>
        <w:tab/>
        <w:t>Sirius XM – Dr. Radio</w:t>
      </w:r>
    </w:p>
    <w:p w14:paraId="1FD1D7EB" w14:textId="3E37D4DC" w:rsidR="00091217" w:rsidRDefault="00091217" w:rsidP="007C502D">
      <w:pPr>
        <w:spacing w:line="480" w:lineRule="auto"/>
        <w:rPr>
          <w:rFonts w:ascii="Arial" w:hAnsi="Arial" w:cs="Arial"/>
          <w:sz w:val="20"/>
          <w:szCs w:val="20"/>
        </w:rPr>
      </w:pPr>
      <w:r>
        <w:rPr>
          <w:rFonts w:ascii="Arial" w:hAnsi="Arial" w:cs="Arial"/>
          <w:sz w:val="20"/>
          <w:szCs w:val="20"/>
        </w:rPr>
        <w:t>2017</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Cosmopolitan Magazine – Millienial Media Event </w:t>
      </w:r>
      <w:r w:rsidR="007E2ACA">
        <w:rPr>
          <w:rFonts w:ascii="Arial" w:hAnsi="Arial" w:cs="Arial"/>
          <w:sz w:val="20"/>
          <w:szCs w:val="20"/>
        </w:rPr>
        <w:t>–</w:t>
      </w:r>
      <w:r>
        <w:rPr>
          <w:rFonts w:ascii="Arial" w:hAnsi="Arial" w:cs="Arial"/>
          <w:sz w:val="20"/>
          <w:szCs w:val="20"/>
        </w:rPr>
        <w:t xml:space="preserve"> NYC</w:t>
      </w:r>
    </w:p>
    <w:p w14:paraId="7EEDDE4D" w14:textId="77777777" w:rsidR="007E2ACA" w:rsidRDefault="007E2ACA" w:rsidP="007E2ACA">
      <w:pPr>
        <w:spacing w:line="480" w:lineRule="auto"/>
        <w:rPr>
          <w:rFonts w:ascii="Arial" w:hAnsi="Arial" w:cs="Arial"/>
          <w:sz w:val="20"/>
          <w:szCs w:val="20"/>
        </w:rPr>
      </w:pPr>
      <w:r>
        <w:rPr>
          <w:rFonts w:ascii="Arial" w:hAnsi="Arial" w:cs="Arial"/>
          <w:sz w:val="20"/>
          <w:szCs w:val="20"/>
        </w:rPr>
        <w:t>2013-2017</w:t>
      </w:r>
      <w:r>
        <w:rPr>
          <w:rFonts w:ascii="Arial" w:hAnsi="Arial" w:cs="Arial"/>
          <w:sz w:val="20"/>
          <w:szCs w:val="20"/>
        </w:rPr>
        <w:tab/>
      </w:r>
      <w:r>
        <w:rPr>
          <w:rFonts w:ascii="Arial" w:hAnsi="Arial" w:cs="Arial"/>
          <w:sz w:val="20"/>
          <w:szCs w:val="20"/>
        </w:rPr>
        <w:tab/>
        <w:t>Univision - Cosmetic Dermatology Topics</w:t>
      </w:r>
    </w:p>
    <w:p w14:paraId="741CEAA9" w14:textId="77777777" w:rsidR="007E2ACA" w:rsidRDefault="007E2ACA" w:rsidP="007E2ACA">
      <w:pPr>
        <w:spacing w:line="480" w:lineRule="auto"/>
        <w:rPr>
          <w:rFonts w:ascii="Arial" w:hAnsi="Arial" w:cs="Arial"/>
          <w:sz w:val="20"/>
          <w:szCs w:val="20"/>
        </w:rPr>
      </w:pPr>
      <w:r>
        <w:rPr>
          <w:rFonts w:ascii="Arial" w:hAnsi="Arial" w:cs="Arial"/>
          <w:sz w:val="20"/>
          <w:szCs w:val="20"/>
        </w:rPr>
        <w:t>2016</w:t>
      </w:r>
      <w:r>
        <w:rPr>
          <w:rFonts w:ascii="Arial" w:hAnsi="Arial" w:cs="Arial"/>
          <w:sz w:val="20"/>
          <w:szCs w:val="20"/>
        </w:rPr>
        <w:tab/>
      </w:r>
      <w:r>
        <w:rPr>
          <w:rFonts w:ascii="Arial" w:hAnsi="Arial" w:cs="Arial"/>
          <w:sz w:val="20"/>
          <w:szCs w:val="20"/>
        </w:rPr>
        <w:tab/>
        <w:t xml:space="preserve">             Beauty Elements – Asian Pacific Program, Hong Kong</w:t>
      </w:r>
    </w:p>
    <w:p w14:paraId="146351B4" w14:textId="77777777" w:rsidR="007E2ACA" w:rsidRDefault="007E2ACA" w:rsidP="007E2ACA">
      <w:pPr>
        <w:spacing w:line="480" w:lineRule="auto"/>
        <w:rPr>
          <w:rFonts w:ascii="Arial" w:hAnsi="Arial" w:cs="Arial"/>
          <w:sz w:val="20"/>
          <w:szCs w:val="20"/>
        </w:rPr>
      </w:pPr>
      <w:r>
        <w:rPr>
          <w:rFonts w:ascii="Arial" w:hAnsi="Arial" w:cs="Arial"/>
          <w:sz w:val="20"/>
          <w:szCs w:val="20"/>
        </w:rPr>
        <w:t>2016</w:t>
      </w:r>
      <w:r>
        <w:rPr>
          <w:rFonts w:ascii="Arial" w:hAnsi="Arial" w:cs="Arial"/>
          <w:sz w:val="20"/>
          <w:szCs w:val="20"/>
        </w:rPr>
        <w:tab/>
      </w:r>
      <w:r>
        <w:rPr>
          <w:rFonts w:ascii="Arial" w:hAnsi="Arial" w:cs="Arial"/>
          <w:sz w:val="20"/>
          <w:szCs w:val="20"/>
        </w:rPr>
        <w:tab/>
      </w:r>
      <w:r>
        <w:rPr>
          <w:rFonts w:ascii="Arial" w:hAnsi="Arial" w:cs="Arial"/>
          <w:sz w:val="20"/>
          <w:szCs w:val="20"/>
        </w:rPr>
        <w:tab/>
        <w:t>Studio 10 – Sydney Talk Show – Aesthetic Trends and When is early to early</w:t>
      </w:r>
    </w:p>
    <w:p w14:paraId="21AFE625" w14:textId="0907CFE3" w:rsidR="007E2ACA" w:rsidRDefault="007E2ACA" w:rsidP="007E2ACA">
      <w:pPr>
        <w:spacing w:line="480" w:lineRule="auto"/>
        <w:rPr>
          <w:rFonts w:ascii="Arial" w:hAnsi="Arial" w:cs="Arial"/>
          <w:sz w:val="20"/>
          <w:szCs w:val="20"/>
        </w:rPr>
      </w:pPr>
      <w:r>
        <w:rPr>
          <w:rFonts w:ascii="Arial" w:hAnsi="Arial" w:cs="Arial"/>
          <w:sz w:val="20"/>
          <w:szCs w:val="20"/>
        </w:rPr>
        <w:t xml:space="preserve">                                       to start anti-aging</w:t>
      </w:r>
    </w:p>
    <w:p w14:paraId="4701301D" w14:textId="26C3EEEF" w:rsidR="007E2ACA" w:rsidRDefault="007E2ACA" w:rsidP="007E2ACA">
      <w:pPr>
        <w:spacing w:line="480" w:lineRule="auto"/>
        <w:rPr>
          <w:rFonts w:ascii="Arial" w:hAnsi="Arial" w:cs="Arial"/>
          <w:sz w:val="20"/>
          <w:szCs w:val="20"/>
        </w:rPr>
      </w:pPr>
      <w:r>
        <w:rPr>
          <w:rFonts w:ascii="Arial" w:hAnsi="Arial" w:cs="Arial"/>
          <w:sz w:val="20"/>
          <w:szCs w:val="20"/>
        </w:rPr>
        <w:t>2015</w:t>
      </w:r>
      <w:r>
        <w:rPr>
          <w:rFonts w:ascii="Arial" w:hAnsi="Arial" w:cs="Arial"/>
          <w:sz w:val="20"/>
          <w:szCs w:val="20"/>
        </w:rPr>
        <w:tab/>
      </w:r>
      <w:r>
        <w:rPr>
          <w:rFonts w:ascii="Arial" w:hAnsi="Arial" w:cs="Arial"/>
          <w:sz w:val="20"/>
          <w:szCs w:val="20"/>
        </w:rPr>
        <w:tab/>
      </w:r>
      <w:r>
        <w:rPr>
          <w:rFonts w:ascii="Arial" w:hAnsi="Arial" w:cs="Arial"/>
          <w:sz w:val="20"/>
          <w:szCs w:val="20"/>
        </w:rPr>
        <w:tab/>
        <w:t>KUSI San Diego - Cosmetic Dermatology Topics</w:t>
      </w:r>
    </w:p>
    <w:p w14:paraId="06761CC6" w14:textId="77777777" w:rsidR="007E2ACA" w:rsidRDefault="007E2ACA" w:rsidP="007E2ACA">
      <w:pPr>
        <w:spacing w:line="480" w:lineRule="auto"/>
        <w:rPr>
          <w:rFonts w:ascii="Arial" w:hAnsi="Arial" w:cs="Arial"/>
          <w:sz w:val="20"/>
          <w:szCs w:val="20"/>
        </w:rPr>
      </w:pPr>
      <w:r>
        <w:rPr>
          <w:rFonts w:ascii="Arial" w:hAnsi="Arial" w:cs="Arial"/>
          <w:sz w:val="20"/>
          <w:szCs w:val="20"/>
        </w:rPr>
        <w:t>2014</w:t>
      </w:r>
      <w:r>
        <w:rPr>
          <w:rFonts w:ascii="Arial" w:hAnsi="Arial" w:cs="Arial"/>
          <w:sz w:val="20"/>
          <w:szCs w:val="20"/>
        </w:rPr>
        <w:tab/>
      </w:r>
      <w:r>
        <w:rPr>
          <w:rFonts w:ascii="Arial" w:hAnsi="Arial" w:cs="Arial"/>
          <w:sz w:val="20"/>
          <w:szCs w:val="20"/>
        </w:rPr>
        <w:tab/>
      </w:r>
      <w:r>
        <w:rPr>
          <w:rFonts w:ascii="Arial" w:hAnsi="Arial" w:cs="Arial"/>
          <w:sz w:val="20"/>
          <w:szCs w:val="20"/>
        </w:rPr>
        <w:tab/>
        <w:t>Televisa  - Cosmetic Dermatology Topics</w:t>
      </w:r>
    </w:p>
    <w:p w14:paraId="7C3A8183" w14:textId="77777777" w:rsidR="007E2ACA" w:rsidRDefault="007E2ACA" w:rsidP="007E2ACA">
      <w:pPr>
        <w:spacing w:line="480" w:lineRule="auto"/>
        <w:rPr>
          <w:rFonts w:ascii="Arial" w:hAnsi="Arial" w:cs="Arial"/>
          <w:sz w:val="20"/>
          <w:szCs w:val="20"/>
        </w:rPr>
      </w:pPr>
      <w:r>
        <w:rPr>
          <w:rFonts w:ascii="Arial" w:hAnsi="Arial" w:cs="Arial"/>
          <w:sz w:val="20"/>
          <w:szCs w:val="20"/>
        </w:rPr>
        <w:t>2013-2015</w:t>
      </w:r>
      <w:r>
        <w:rPr>
          <w:rFonts w:ascii="Arial" w:hAnsi="Arial" w:cs="Arial"/>
          <w:sz w:val="20"/>
          <w:szCs w:val="20"/>
        </w:rPr>
        <w:tab/>
      </w:r>
      <w:r>
        <w:rPr>
          <w:rFonts w:ascii="Arial" w:hAnsi="Arial" w:cs="Arial"/>
          <w:sz w:val="20"/>
          <w:szCs w:val="20"/>
        </w:rPr>
        <w:tab/>
        <w:t>Doctor’s TV show – Medical Dermatology and Cosmetic Dermatology Topics</w:t>
      </w:r>
    </w:p>
    <w:p w14:paraId="19196DE4" w14:textId="77777777" w:rsidR="007E2ACA" w:rsidRPr="0034700C" w:rsidRDefault="007E2ACA" w:rsidP="007C502D">
      <w:pPr>
        <w:spacing w:line="480" w:lineRule="auto"/>
        <w:rPr>
          <w:rFonts w:ascii="Arial" w:hAnsi="Arial" w:cs="Arial"/>
          <w:sz w:val="20"/>
          <w:szCs w:val="20"/>
        </w:rPr>
      </w:pPr>
    </w:p>
    <w:p w14:paraId="702E7E5D" w14:textId="77777777" w:rsidR="00E729C9" w:rsidRPr="0034700C" w:rsidRDefault="00E729C9" w:rsidP="005B0A21">
      <w:pPr>
        <w:rPr>
          <w:rFonts w:ascii="Arial" w:hAnsi="Arial" w:cs="Arial"/>
          <w:sz w:val="20"/>
          <w:szCs w:val="20"/>
        </w:rPr>
      </w:pPr>
    </w:p>
    <w:p w14:paraId="413EA489" w14:textId="76FF65E5" w:rsidR="00181050" w:rsidRDefault="000A0B9E" w:rsidP="00181050">
      <w:pPr>
        <w:outlineLvl w:val="0"/>
        <w:rPr>
          <w:rFonts w:ascii="Arial" w:hAnsi="Arial" w:cs="Arial"/>
          <w:b/>
          <w:sz w:val="20"/>
          <w:szCs w:val="20"/>
          <w:u w:val="single"/>
        </w:rPr>
      </w:pPr>
      <w:r w:rsidRPr="0034700C">
        <w:rPr>
          <w:rFonts w:ascii="Arial" w:hAnsi="Arial" w:cs="Arial"/>
          <w:b/>
          <w:sz w:val="20"/>
          <w:szCs w:val="20"/>
          <w:u w:val="single"/>
        </w:rPr>
        <w:t>Industrial Co</w:t>
      </w:r>
      <w:r w:rsidR="00CD6F48" w:rsidRPr="0034700C">
        <w:rPr>
          <w:rFonts w:ascii="Arial" w:hAnsi="Arial" w:cs="Arial"/>
          <w:b/>
          <w:sz w:val="20"/>
          <w:szCs w:val="20"/>
          <w:u w:val="single"/>
        </w:rPr>
        <w:t>nsultancies</w:t>
      </w:r>
    </w:p>
    <w:p w14:paraId="1F1A2B97" w14:textId="7D0EA537" w:rsidR="00E80DF2" w:rsidRDefault="00E80DF2" w:rsidP="00E80DF2">
      <w:pPr>
        <w:outlineLvl w:val="0"/>
        <w:rPr>
          <w:rFonts w:ascii="Arial" w:hAnsi="Arial" w:cs="Arial"/>
          <w:sz w:val="20"/>
          <w:szCs w:val="20"/>
        </w:rPr>
      </w:pPr>
      <w:r>
        <w:rPr>
          <w:rFonts w:ascii="Arial" w:hAnsi="Arial" w:cs="Arial"/>
          <w:sz w:val="20"/>
          <w:szCs w:val="20"/>
        </w:rPr>
        <w:t>2020-present</w:t>
      </w:r>
      <w:r>
        <w:rPr>
          <w:rFonts w:ascii="Arial" w:hAnsi="Arial" w:cs="Arial"/>
          <w:sz w:val="20"/>
          <w:szCs w:val="20"/>
        </w:rPr>
        <w:tab/>
      </w:r>
      <w:r>
        <w:rPr>
          <w:rFonts w:ascii="Arial" w:hAnsi="Arial" w:cs="Arial"/>
          <w:sz w:val="20"/>
          <w:szCs w:val="20"/>
        </w:rPr>
        <w:tab/>
        <w:t>Consultant, Croma</w:t>
      </w:r>
    </w:p>
    <w:p w14:paraId="7A2957CC" w14:textId="77777777" w:rsidR="00E80DF2" w:rsidRDefault="00E80DF2" w:rsidP="00181050">
      <w:pPr>
        <w:outlineLvl w:val="0"/>
        <w:rPr>
          <w:rFonts w:ascii="Arial" w:hAnsi="Arial" w:cs="Arial"/>
          <w:b/>
          <w:sz w:val="20"/>
          <w:szCs w:val="20"/>
          <w:u w:val="single"/>
        </w:rPr>
      </w:pPr>
    </w:p>
    <w:p w14:paraId="7A42C616" w14:textId="5A2C877B" w:rsidR="00E80DF2" w:rsidRDefault="00E80DF2" w:rsidP="00E80DF2">
      <w:pPr>
        <w:outlineLvl w:val="0"/>
        <w:rPr>
          <w:rFonts w:ascii="Arial" w:hAnsi="Arial" w:cs="Arial"/>
          <w:sz w:val="20"/>
          <w:szCs w:val="20"/>
        </w:rPr>
      </w:pPr>
      <w:r>
        <w:rPr>
          <w:rFonts w:ascii="Arial" w:hAnsi="Arial" w:cs="Arial"/>
          <w:sz w:val="20"/>
          <w:szCs w:val="20"/>
        </w:rPr>
        <w:t>2022</w:t>
      </w:r>
      <w:r>
        <w:rPr>
          <w:rFonts w:ascii="Arial" w:hAnsi="Arial" w:cs="Arial"/>
          <w:sz w:val="20"/>
          <w:szCs w:val="20"/>
        </w:rPr>
        <w:tab/>
      </w:r>
      <w:r>
        <w:rPr>
          <w:rFonts w:ascii="Arial" w:hAnsi="Arial" w:cs="Arial"/>
          <w:sz w:val="20"/>
          <w:szCs w:val="20"/>
        </w:rPr>
        <w:tab/>
      </w:r>
      <w:r>
        <w:rPr>
          <w:rFonts w:ascii="Arial" w:hAnsi="Arial" w:cs="Arial"/>
          <w:sz w:val="20"/>
          <w:szCs w:val="20"/>
        </w:rPr>
        <w:tab/>
        <w:t>Consultant, Filorga</w:t>
      </w:r>
    </w:p>
    <w:p w14:paraId="40FB0D87" w14:textId="77777777" w:rsidR="00E80DF2" w:rsidRDefault="00E80DF2" w:rsidP="00181050">
      <w:pPr>
        <w:outlineLvl w:val="0"/>
        <w:rPr>
          <w:rFonts w:ascii="Arial" w:hAnsi="Arial" w:cs="Arial"/>
          <w:b/>
          <w:sz w:val="20"/>
          <w:szCs w:val="20"/>
          <w:u w:val="single"/>
        </w:rPr>
      </w:pPr>
    </w:p>
    <w:p w14:paraId="348265A6" w14:textId="1D181C1C" w:rsidR="00E80DF2" w:rsidRDefault="00E80DF2" w:rsidP="00E80DF2">
      <w:pPr>
        <w:outlineLvl w:val="0"/>
        <w:rPr>
          <w:rFonts w:ascii="Arial" w:hAnsi="Arial" w:cs="Arial"/>
          <w:sz w:val="20"/>
          <w:szCs w:val="20"/>
        </w:rPr>
      </w:pPr>
      <w:r>
        <w:rPr>
          <w:rFonts w:ascii="Arial" w:hAnsi="Arial" w:cs="Arial"/>
          <w:sz w:val="20"/>
          <w:szCs w:val="20"/>
        </w:rPr>
        <w:t>2020-present</w:t>
      </w:r>
      <w:r>
        <w:rPr>
          <w:rFonts w:ascii="Arial" w:hAnsi="Arial" w:cs="Arial"/>
          <w:sz w:val="20"/>
          <w:szCs w:val="20"/>
        </w:rPr>
        <w:tab/>
      </w:r>
      <w:r>
        <w:rPr>
          <w:rFonts w:ascii="Arial" w:hAnsi="Arial" w:cs="Arial"/>
          <w:sz w:val="20"/>
          <w:szCs w:val="20"/>
        </w:rPr>
        <w:tab/>
        <w:t>Consultant, L’Oreal</w:t>
      </w:r>
    </w:p>
    <w:p w14:paraId="4EFBF2CD" w14:textId="77777777" w:rsidR="00BD3743" w:rsidRDefault="00BD3743" w:rsidP="00E80DF2">
      <w:pPr>
        <w:outlineLvl w:val="0"/>
        <w:rPr>
          <w:rFonts w:ascii="Arial" w:hAnsi="Arial" w:cs="Arial"/>
          <w:sz w:val="20"/>
          <w:szCs w:val="20"/>
        </w:rPr>
      </w:pPr>
    </w:p>
    <w:p w14:paraId="03EEA7EE" w14:textId="1306E25B" w:rsidR="00BD3743" w:rsidRDefault="00BD3743" w:rsidP="00BD3743">
      <w:pPr>
        <w:outlineLvl w:val="0"/>
        <w:rPr>
          <w:rFonts w:ascii="Arial" w:hAnsi="Arial" w:cs="Arial"/>
          <w:sz w:val="20"/>
          <w:szCs w:val="20"/>
        </w:rPr>
      </w:pPr>
      <w:r>
        <w:rPr>
          <w:rFonts w:ascii="Arial" w:hAnsi="Arial" w:cs="Arial"/>
          <w:sz w:val="20"/>
          <w:szCs w:val="20"/>
        </w:rPr>
        <w:t>2019-present</w:t>
      </w:r>
      <w:r>
        <w:rPr>
          <w:rFonts w:ascii="Arial" w:hAnsi="Arial" w:cs="Arial"/>
          <w:sz w:val="20"/>
          <w:szCs w:val="20"/>
        </w:rPr>
        <w:tab/>
      </w:r>
      <w:r>
        <w:rPr>
          <w:rFonts w:ascii="Arial" w:hAnsi="Arial" w:cs="Arial"/>
          <w:sz w:val="20"/>
          <w:szCs w:val="20"/>
        </w:rPr>
        <w:tab/>
        <w:t>Consultant, Bausch Health</w:t>
      </w:r>
    </w:p>
    <w:p w14:paraId="34FF4D20" w14:textId="77777777" w:rsidR="00181050" w:rsidRDefault="00181050" w:rsidP="00090F16">
      <w:pPr>
        <w:outlineLvl w:val="0"/>
        <w:rPr>
          <w:rFonts w:ascii="Arial" w:hAnsi="Arial" w:cs="Arial"/>
          <w:b/>
          <w:sz w:val="20"/>
          <w:szCs w:val="20"/>
          <w:u w:val="single"/>
        </w:rPr>
      </w:pPr>
    </w:p>
    <w:p w14:paraId="572CFEA6" w14:textId="7C31BC76" w:rsidR="008D74F7" w:rsidRDefault="008D74F7" w:rsidP="008D74F7">
      <w:pPr>
        <w:outlineLvl w:val="0"/>
        <w:rPr>
          <w:rFonts w:ascii="Arial" w:hAnsi="Arial" w:cs="Arial"/>
          <w:sz w:val="20"/>
          <w:szCs w:val="20"/>
        </w:rPr>
      </w:pPr>
      <w:r>
        <w:rPr>
          <w:rFonts w:ascii="Arial" w:hAnsi="Arial" w:cs="Arial"/>
          <w:sz w:val="20"/>
          <w:szCs w:val="20"/>
        </w:rPr>
        <w:t>2019</w:t>
      </w:r>
      <w:r w:rsidR="00181050">
        <w:rPr>
          <w:rFonts w:ascii="Arial" w:hAnsi="Arial" w:cs="Arial"/>
          <w:sz w:val="20"/>
          <w:szCs w:val="20"/>
        </w:rPr>
        <w:t>-2021</w:t>
      </w:r>
      <w:r w:rsidR="00181050">
        <w:rPr>
          <w:rFonts w:ascii="Arial" w:hAnsi="Arial" w:cs="Arial"/>
          <w:sz w:val="20"/>
          <w:szCs w:val="20"/>
        </w:rPr>
        <w:tab/>
      </w:r>
      <w:r>
        <w:rPr>
          <w:rFonts w:ascii="Arial" w:hAnsi="Arial" w:cs="Arial"/>
          <w:sz w:val="20"/>
          <w:szCs w:val="20"/>
        </w:rPr>
        <w:tab/>
        <w:t>Brand Ambassador, Roc Skincare</w:t>
      </w:r>
    </w:p>
    <w:p w14:paraId="3EF50C96" w14:textId="77777777" w:rsidR="00181050" w:rsidRDefault="00181050" w:rsidP="008D74F7">
      <w:pPr>
        <w:outlineLvl w:val="0"/>
        <w:rPr>
          <w:rFonts w:ascii="Arial" w:hAnsi="Arial" w:cs="Arial"/>
          <w:sz w:val="20"/>
          <w:szCs w:val="20"/>
        </w:rPr>
      </w:pPr>
    </w:p>
    <w:p w14:paraId="59F09CD9" w14:textId="1A30A09E" w:rsidR="00181050" w:rsidRDefault="00181050" w:rsidP="008D74F7">
      <w:pPr>
        <w:outlineLvl w:val="0"/>
        <w:rPr>
          <w:rFonts w:ascii="Arial" w:hAnsi="Arial" w:cs="Arial"/>
          <w:sz w:val="20"/>
          <w:szCs w:val="20"/>
        </w:rPr>
      </w:pPr>
      <w:r>
        <w:rPr>
          <w:rFonts w:ascii="Arial" w:hAnsi="Arial" w:cs="Arial"/>
          <w:sz w:val="20"/>
          <w:szCs w:val="20"/>
        </w:rPr>
        <w:t>2020</w:t>
      </w:r>
      <w:r>
        <w:rPr>
          <w:rFonts w:ascii="Arial" w:hAnsi="Arial" w:cs="Arial"/>
          <w:sz w:val="20"/>
          <w:szCs w:val="20"/>
        </w:rPr>
        <w:tab/>
      </w:r>
      <w:r>
        <w:rPr>
          <w:rFonts w:ascii="Arial" w:hAnsi="Arial" w:cs="Arial"/>
          <w:sz w:val="20"/>
          <w:szCs w:val="20"/>
        </w:rPr>
        <w:tab/>
      </w:r>
      <w:r>
        <w:rPr>
          <w:rFonts w:ascii="Arial" w:hAnsi="Arial" w:cs="Arial"/>
          <w:sz w:val="20"/>
          <w:szCs w:val="20"/>
        </w:rPr>
        <w:tab/>
        <w:t>Brand Ambassador, Mederma</w:t>
      </w:r>
    </w:p>
    <w:p w14:paraId="7F360A10" w14:textId="77777777" w:rsidR="008D74F7" w:rsidRDefault="008D74F7" w:rsidP="00090F16">
      <w:pPr>
        <w:outlineLvl w:val="0"/>
        <w:rPr>
          <w:rFonts w:ascii="Arial" w:hAnsi="Arial" w:cs="Arial"/>
          <w:b/>
          <w:sz w:val="20"/>
          <w:szCs w:val="20"/>
          <w:u w:val="single"/>
        </w:rPr>
      </w:pPr>
    </w:p>
    <w:p w14:paraId="07A31B3F" w14:textId="48AE3D47" w:rsidR="00C15645" w:rsidRDefault="00C15645" w:rsidP="00C15645">
      <w:pPr>
        <w:outlineLvl w:val="0"/>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t>Consultant, Dermata</w:t>
      </w:r>
    </w:p>
    <w:p w14:paraId="1ECEC63B" w14:textId="77777777" w:rsidR="004F6BF9" w:rsidRDefault="004F6BF9" w:rsidP="00090F16">
      <w:pPr>
        <w:outlineLvl w:val="0"/>
        <w:rPr>
          <w:rFonts w:ascii="Arial" w:hAnsi="Arial" w:cs="Arial"/>
          <w:b/>
          <w:sz w:val="20"/>
          <w:szCs w:val="20"/>
          <w:u w:val="single"/>
        </w:rPr>
      </w:pPr>
    </w:p>
    <w:p w14:paraId="10746AD6" w14:textId="20D5F638" w:rsidR="00A24116" w:rsidRDefault="00A24116" w:rsidP="00A24116">
      <w:pPr>
        <w:outlineLvl w:val="0"/>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t>Consultant</w:t>
      </w:r>
      <w:r w:rsidR="007027B2">
        <w:rPr>
          <w:rFonts w:ascii="Arial" w:hAnsi="Arial" w:cs="Arial"/>
          <w:sz w:val="20"/>
          <w:szCs w:val="20"/>
        </w:rPr>
        <w:t xml:space="preserve"> &amp; Speaker</w:t>
      </w:r>
      <w:r>
        <w:rPr>
          <w:rFonts w:ascii="Arial" w:hAnsi="Arial" w:cs="Arial"/>
          <w:sz w:val="20"/>
          <w:szCs w:val="20"/>
        </w:rPr>
        <w:t>, La Roche Posay</w:t>
      </w:r>
    </w:p>
    <w:p w14:paraId="647C5276" w14:textId="77777777" w:rsidR="00A24116" w:rsidRDefault="00A24116" w:rsidP="00090F16">
      <w:pPr>
        <w:outlineLvl w:val="0"/>
        <w:rPr>
          <w:rFonts w:ascii="Arial" w:hAnsi="Arial" w:cs="Arial"/>
          <w:b/>
          <w:sz w:val="20"/>
          <w:szCs w:val="20"/>
          <w:u w:val="single"/>
        </w:rPr>
      </w:pPr>
    </w:p>
    <w:p w14:paraId="758B6B16" w14:textId="209A4BC0" w:rsidR="00090F16" w:rsidRDefault="00090F16" w:rsidP="00090F16">
      <w:pPr>
        <w:outlineLvl w:val="0"/>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r>
      <w:r w:rsidR="000C4A55">
        <w:rPr>
          <w:rFonts w:ascii="Arial" w:hAnsi="Arial" w:cs="Arial"/>
          <w:sz w:val="20"/>
          <w:szCs w:val="20"/>
        </w:rPr>
        <w:t>Consultant, Altius</w:t>
      </w:r>
    </w:p>
    <w:p w14:paraId="6486B2F2" w14:textId="77777777" w:rsidR="000C4A55" w:rsidRDefault="000C4A55" w:rsidP="00090F16">
      <w:pPr>
        <w:outlineLvl w:val="0"/>
        <w:rPr>
          <w:rFonts w:ascii="Arial" w:hAnsi="Arial" w:cs="Arial"/>
          <w:sz w:val="20"/>
          <w:szCs w:val="20"/>
        </w:rPr>
      </w:pPr>
    </w:p>
    <w:p w14:paraId="1E8BCEE0" w14:textId="0C5BADA3" w:rsidR="000C4A55" w:rsidRDefault="000C4A55" w:rsidP="00090F16">
      <w:pPr>
        <w:outlineLvl w:val="0"/>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t>Consultant, MTF Biologics</w:t>
      </w:r>
    </w:p>
    <w:p w14:paraId="22C2A19F" w14:textId="77777777" w:rsidR="00090F16" w:rsidRDefault="00090F16" w:rsidP="00090F16">
      <w:pPr>
        <w:outlineLvl w:val="0"/>
        <w:rPr>
          <w:rFonts w:ascii="Arial" w:hAnsi="Arial" w:cs="Arial"/>
          <w:b/>
          <w:sz w:val="20"/>
          <w:szCs w:val="20"/>
          <w:u w:val="single"/>
        </w:rPr>
      </w:pPr>
    </w:p>
    <w:p w14:paraId="4C1E8BB4" w14:textId="5015F601" w:rsidR="00090F16" w:rsidRDefault="00090F16" w:rsidP="00090F16">
      <w:pPr>
        <w:outlineLvl w:val="0"/>
        <w:rPr>
          <w:rFonts w:ascii="Arial" w:hAnsi="Arial" w:cs="Arial"/>
          <w:sz w:val="20"/>
          <w:szCs w:val="20"/>
        </w:rPr>
      </w:pPr>
      <w:r>
        <w:rPr>
          <w:rFonts w:ascii="Arial" w:hAnsi="Arial" w:cs="Arial"/>
          <w:sz w:val="20"/>
          <w:szCs w:val="20"/>
        </w:rPr>
        <w:t>2018-present</w:t>
      </w:r>
      <w:r>
        <w:rPr>
          <w:rFonts w:ascii="Arial" w:hAnsi="Arial" w:cs="Arial"/>
          <w:sz w:val="20"/>
          <w:szCs w:val="20"/>
        </w:rPr>
        <w:tab/>
      </w:r>
      <w:r>
        <w:rPr>
          <w:rFonts w:ascii="Arial" w:hAnsi="Arial" w:cs="Arial"/>
          <w:sz w:val="20"/>
          <w:szCs w:val="20"/>
        </w:rPr>
        <w:tab/>
        <w:t>Consultant, Clarisonic</w:t>
      </w:r>
    </w:p>
    <w:p w14:paraId="25B92DCB" w14:textId="77777777" w:rsidR="00090F16" w:rsidRDefault="00090F16" w:rsidP="009F5BCE">
      <w:pPr>
        <w:outlineLvl w:val="0"/>
        <w:rPr>
          <w:rFonts w:ascii="Arial" w:hAnsi="Arial" w:cs="Arial"/>
          <w:b/>
          <w:sz w:val="20"/>
          <w:szCs w:val="20"/>
          <w:u w:val="single"/>
        </w:rPr>
      </w:pPr>
    </w:p>
    <w:p w14:paraId="64D2FE57" w14:textId="6FECDA0D" w:rsidR="00B969EE" w:rsidRDefault="00B969EE" w:rsidP="009F5BCE">
      <w:pPr>
        <w:outlineLvl w:val="0"/>
        <w:rPr>
          <w:rFonts w:ascii="Arial" w:hAnsi="Arial" w:cs="Arial"/>
          <w:sz w:val="20"/>
          <w:szCs w:val="20"/>
        </w:rPr>
      </w:pPr>
      <w:r>
        <w:rPr>
          <w:rFonts w:ascii="Arial" w:hAnsi="Arial" w:cs="Arial"/>
          <w:sz w:val="20"/>
          <w:szCs w:val="20"/>
        </w:rPr>
        <w:t>2018- present</w:t>
      </w:r>
      <w:r>
        <w:rPr>
          <w:rFonts w:ascii="Arial" w:hAnsi="Arial" w:cs="Arial"/>
          <w:sz w:val="20"/>
          <w:szCs w:val="20"/>
        </w:rPr>
        <w:tab/>
      </w:r>
      <w:r>
        <w:rPr>
          <w:rFonts w:ascii="Arial" w:hAnsi="Arial" w:cs="Arial"/>
          <w:sz w:val="20"/>
          <w:szCs w:val="20"/>
        </w:rPr>
        <w:tab/>
        <w:t xml:space="preserve">Consultant, </w:t>
      </w:r>
      <w:r w:rsidR="00423C8F">
        <w:rPr>
          <w:rFonts w:ascii="Arial" w:hAnsi="Arial" w:cs="Arial"/>
          <w:sz w:val="20"/>
          <w:szCs w:val="20"/>
        </w:rPr>
        <w:t>Recros Medica</w:t>
      </w:r>
    </w:p>
    <w:p w14:paraId="3F0D2D91" w14:textId="77777777" w:rsidR="00B969EE" w:rsidRDefault="00B969EE" w:rsidP="009F5BCE">
      <w:pPr>
        <w:outlineLvl w:val="0"/>
        <w:rPr>
          <w:rFonts w:ascii="Arial" w:hAnsi="Arial" w:cs="Arial"/>
          <w:b/>
          <w:sz w:val="20"/>
          <w:szCs w:val="20"/>
          <w:u w:val="single"/>
        </w:rPr>
      </w:pPr>
    </w:p>
    <w:p w14:paraId="079DA163" w14:textId="35904142" w:rsidR="005A7C8F" w:rsidRDefault="005A7C8F" w:rsidP="005A7C8F">
      <w:pPr>
        <w:outlineLvl w:val="0"/>
        <w:rPr>
          <w:rFonts w:ascii="Arial" w:hAnsi="Arial" w:cs="Arial"/>
          <w:sz w:val="20"/>
          <w:szCs w:val="20"/>
        </w:rPr>
      </w:pPr>
      <w:r>
        <w:rPr>
          <w:rFonts w:ascii="Arial" w:hAnsi="Arial" w:cs="Arial"/>
          <w:sz w:val="20"/>
          <w:szCs w:val="20"/>
        </w:rPr>
        <w:t>2018- present</w:t>
      </w:r>
      <w:r>
        <w:rPr>
          <w:rFonts w:ascii="Arial" w:hAnsi="Arial" w:cs="Arial"/>
          <w:sz w:val="20"/>
          <w:szCs w:val="20"/>
        </w:rPr>
        <w:tab/>
      </w:r>
      <w:r>
        <w:rPr>
          <w:rFonts w:ascii="Arial" w:hAnsi="Arial" w:cs="Arial"/>
          <w:sz w:val="20"/>
          <w:szCs w:val="20"/>
        </w:rPr>
        <w:tab/>
        <w:t>Consultant</w:t>
      </w:r>
      <w:r w:rsidR="0003101C">
        <w:rPr>
          <w:rFonts w:ascii="Arial" w:hAnsi="Arial" w:cs="Arial"/>
          <w:sz w:val="20"/>
          <w:szCs w:val="20"/>
        </w:rPr>
        <w:t>&amp; Speakers Bureau</w:t>
      </w:r>
      <w:r>
        <w:rPr>
          <w:rFonts w:ascii="Arial" w:hAnsi="Arial" w:cs="Arial"/>
          <w:sz w:val="20"/>
          <w:szCs w:val="20"/>
        </w:rPr>
        <w:t>, Bausch &amp; Lomb</w:t>
      </w:r>
    </w:p>
    <w:p w14:paraId="2D7BF61E" w14:textId="77777777" w:rsidR="005A7C8F" w:rsidRDefault="005A7C8F" w:rsidP="009F5BCE">
      <w:pPr>
        <w:outlineLvl w:val="0"/>
        <w:rPr>
          <w:rFonts w:ascii="Arial" w:hAnsi="Arial" w:cs="Arial"/>
          <w:b/>
          <w:sz w:val="20"/>
          <w:szCs w:val="20"/>
          <w:u w:val="single"/>
        </w:rPr>
      </w:pPr>
    </w:p>
    <w:p w14:paraId="0E4F5688" w14:textId="3D76C6FB" w:rsidR="00637854" w:rsidRDefault="009E5BFB" w:rsidP="009F5BCE">
      <w:pPr>
        <w:outlineLvl w:val="0"/>
        <w:rPr>
          <w:rFonts w:ascii="Arial" w:hAnsi="Arial" w:cs="Arial"/>
          <w:sz w:val="20"/>
          <w:szCs w:val="20"/>
        </w:rPr>
      </w:pPr>
      <w:r>
        <w:rPr>
          <w:rFonts w:ascii="Arial" w:hAnsi="Arial" w:cs="Arial"/>
          <w:sz w:val="20"/>
          <w:szCs w:val="20"/>
        </w:rPr>
        <w:lastRenderedPageBreak/>
        <w:t>2018</w:t>
      </w:r>
      <w:r w:rsidR="00637854">
        <w:rPr>
          <w:rFonts w:ascii="Arial" w:hAnsi="Arial" w:cs="Arial"/>
          <w:sz w:val="20"/>
          <w:szCs w:val="20"/>
        </w:rPr>
        <w:t>- present</w:t>
      </w:r>
      <w:r w:rsidR="00637854">
        <w:rPr>
          <w:rFonts w:ascii="Arial" w:hAnsi="Arial" w:cs="Arial"/>
          <w:sz w:val="20"/>
          <w:szCs w:val="20"/>
        </w:rPr>
        <w:tab/>
      </w:r>
      <w:r w:rsidR="00637854">
        <w:rPr>
          <w:rFonts w:ascii="Arial" w:hAnsi="Arial" w:cs="Arial"/>
          <w:sz w:val="20"/>
          <w:szCs w:val="20"/>
        </w:rPr>
        <w:tab/>
        <w:t>Consultant, ExploraMed</w:t>
      </w:r>
    </w:p>
    <w:p w14:paraId="5888F30C" w14:textId="77777777" w:rsidR="00637854" w:rsidRDefault="00637854" w:rsidP="009F5BCE">
      <w:pPr>
        <w:outlineLvl w:val="0"/>
        <w:rPr>
          <w:rFonts w:ascii="Arial" w:hAnsi="Arial" w:cs="Arial"/>
          <w:b/>
          <w:sz w:val="20"/>
          <w:szCs w:val="20"/>
          <w:u w:val="single"/>
        </w:rPr>
      </w:pPr>
    </w:p>
    <w:p w14:paraId="2CA2A2A0" w14:textId="0328B7AE" w:rsidR="00EA6F98" w:rsidRDefault="009E5BFB" w:rsidP="009F5BCE">
      <w:pPr>
        <w:outlineLvl w:val="0"/>
        <w:rPr>
          <w:rFonts w:ascii="Arial" w:hAnsi="Arial" w:cs="Arial"/>
          <w:sz w:val="20"/>
          <w:szCs w:val="20"/>
        </w:rPr>
      </w:pPr>
      <w:r>
        <w:rPr>
          <w:rFonts w:ascii="Arial" w:hAnsi="Arial" w:cs="Arial"/>
          <w:sz w:val="20"/>
          <w:szCs w:val="20"/>
        </w:rPr>
        <w:t>2018</w:t>
      </w:r>
      <w:r w:rsidR="00090F16">
        <w:rPr>
          <w:rFonts w:ascii="Arial" w:hAnsi="Arial" w:cs="Arial"/>
          <w:sz w:val="20"/>
          <w:szCs w:val="20"/>
        </w:rPr>
        <w:tab/>
      </w:r>
      <w:r w:rsidR="00090F16">
        <w:rPr>
          <w:rFonts w:ascii="Arial" w:hAnsi="Arial" w:cs="Arial"/>
          <w:sz w:val="20"/>
          <w:szCs w:val="20"/>
        </w:rPr>
        <w:tab/>
      </w:r>
      <w:r w:rsidR="00EA2E8A">
        <w:rPr>
          <w:rFonts w:ascii="Arial" w:hAnsi="Arial" w:cs="Arial"/>
          <w:sz w:val="20"/>
          <w:szCs w:val="20"/>
        </w:rPr>
        <w:tab/>
        <w:t>Consultant, Aclaris</w:t>
      </w:r>
    </w:p>
    <w:p w14:paraId="64F705BB" w14:textId="77777777" w:rsidR="00EA2E8A" w:rsidRDefault="00EA2E8A" w:rsidP="009F5BCE">
      <w:pPr>
        <w:outlineLvl w:val="0"/>
        <w:rPr>
          <w:rFonts w:ascii="Arial" w:hAnsi="Arial" w:cs="Arial"/>
          <w:b/>
          <w:sz w:val="20"/>
          <w:szCs w:val="20"/>
          <w:u w:val="single"/>
        </w:rPr>
      </w:pPr>
    </w:p>
    <w:p w14:paraId="601CBAA6" w14:textId="2E2B8A6F" w:rsidR="00983693" w:rsidRDefault="00983693" w:rsidP="009F5BCE">
      <w:pPr>
        <w:outlineLvl w:val="0"/>
        <w:rPr>
          <w:rFonts w:ascii="Arial" w:hAnsi="Arial" w:cs="Arial"/>
          <w:sz w:val="20"/>
          <w:szCs w:val="20"/>
        </w:rPr>
      </w:pPr>
      <w:r>
        <w:rPr>
          <w:rFonts w:ascii="Arial" w:hAnsi="Arial" w:cs="Arial"/>
          <w:sz w:val="20"/>
          <w:szCs w:val="20"/>
        </w:rPr>
        <w:t>2017- present</w:t>
      </w:r>
      <w:r>
        <w:rPr>
          <w:rFonts w:ascii="Arial" w:hAnsi="Arial" w:cs="Arial"/>
          <w:sz w:val="20"/>
          <w:szCs w:val="20"/>
        </w:rPr>
        <w:tab/>
      </w:r>
      <w:r>
        <w:rPr>
          <w:rFonts w:ascii="Arial" w:hAnsi="Arial" w:cs="Arial"/>
          <w:sz w:val="20"/>
          <w:szCs w:val="20"/>
        </w:rPr>
        <w:tab/>
        <w:t>Consultant, Endo Pharmacceuticals</w:t>
      </w:r>
    </w:p>
    <w:p w14:paraId="5D7A0C02" w14:textId="77777777" w:rsidR="00983693" w:rsidRDefault="00983693" w:rsidP="009F5BCE">
      <w:pPr>
        <w:outlineLvl w:val="0"/>
        <w:rPr>
          <w:rFonts w:ascii="Arial" w:hAnsi="Arial" w:cs="Arial"/>
          <w:b/>
          <w:sz w:val="20"/>
          <w:szCs w:val="20"/>
          <w:u w:val="single"/>
        </w:rPr>
      </w:pPr>
    </w:p>
    <w:p w14:paraId="4A0704DE" w14:textId="60FAD667" w:rsidR="00BE72F0" w:rsidRDefault="00BE72F0" w:rsidP="000A0B9E">
      <w:pPr>
        <w:rPr>
          <w:rFonts w:ascii="Arial" w:hAnsi="Arial" w:cs="Arial"/>
          <w:sz w:val="20"/>
          <w:szCs w:val="20"/>
        </w:rPr>
      </w:pPr>
      <w:r>
        <w:rPr>
          <w:rFonts w:ascii="Arial" w:hAnsi="Arial" w:cs="Arial"/>
          <w:sz w:val="20"/>
          <w:szCs w:val="20"/>
        </w:rPr>
        <w:t>2017</w:t>
      </w:r>
      <w:r>
        <w:rPr>
          <w:rFonts w:ascii="Arial" w:hAnsi="Arial" w:cs="Arial"/>
          <w:sz w:val="20"/>
          <w:szCs w:val="20"/>
        </w:rPr>
        <w:tab/>
      </w:r>
      <w:r>
        <w:rPr>
          <w:rFonts w:ascii="Arial" w:hAnsi="Arial" w:cs="Arial"/>
          <w:sz w:val="20"/>
          <w:szCs w:val="20"/>
        </w:rPr>
        <w:tab/>
      </w:r>
      <w:r>
        <w:rPr>
          <w:rFonts w:ascii="Arial" w:hAnsi="Arial" w:cs="Arial"/>
          <w:sz w:val="20"/>
          <w:szCs w:val="20"/>
        </w:rPr>
        <w:tab/>
        <w:t>Consultant</w:t>
      </w:r>
      <w:r w:rsidR="004051B1">
        <w:rPr>
          <w:rFonts w:ascii="Arial" w:hAnsi="Arial" w:cs="Arial"/>
          <w:sz w:val="20"/>
          <w:szCs w:val="20"/>
        </w:rPr>
        <w:t xml:space="preserve"> &amp; Advisory Board</w:t>
      </w:r>
      <w:r>
        <w:rPr>
          <w:rFonts w:ascii="Arial" w:hAnsi="Arial" w:cs="Arial"/>
          <w:sz w:val="20"/>
          <w:szCs w:val="20"/>
        </w:rPr>
        <w:t xml:space="preserve">, </w:t>
      </w:r>
      <w:r w:rsidR="004051B1">
        <w:rPr>
          <w:rFonts w:ascii="Arial" w:hAnsi="Arial" w:cs="Arial"/>
          <w:sz w:val="20"/>
          <w:szCs w:val="20"/>
        </w:rPr>
        <w:t>Swiss American</w:t>
      </w:r>
    </w:p>
    <w:p w14:paraId="3099E4AA" w14:textId="77777777" w:rsidR="00BE72F0" w:rsidRDefault="00BE72F0" w:rsidP="000A0B9E">
      <w:pPr>
        <w:rPr>
          <w:rFonts w:ascii="Arial" w:hAnsi="Arial" w:cs="Arial"/>
          <w:sz w:val="20"/>
          <w:szCs w:val="20"/>
        </w:rPr>
      </w:pPr>
    </w:p>
    <w:p w14:paraId="1AE60A87" w14:textId="7E756ED1" w:rsidR="00BE72F0" w:rsidRDefault="00BE72F0" w:rsidP="000A0B9E">
      <w:pPr>
        <w:rPr>
          <w:rFonts w:ascii="Arial" w:hAnsi="Arial" w:cs="Arial"/>
          <w:sz w:val="20"/>
          <w:szCs w:val="20"/>
        </w:rPr>
      </w:pPr>
      <w:r>
        <w:rPr>
          <w:rFonts w:ascii="Arial" w:hAnsi="Arial" w:cs="Arial"/>
          <w:sz w:val="20"/>
          <w:szCs w:val="20"/>
        </w:rPr>
        <w:t>2017</w:t>
      </w:r>
      <w:r w:rsidR="00700569">
        <w:rPr>
          <w:rFonts w:ascii="Arial" w:hAnsi="Arial" w:cs="Arial"/>
          <w:sz w:val="20"/>
          <w:szCs w:val="20"/>
        </w:rPr>
        <w:t xml:space="preserve"> -</w:t>
      </w:r>
      <w:r w:rsidR="00273306">
        <w:rPr>
          <w:rFonts w:ascii="Arial" w:hAnsi="Arial" w:cs="Arial"/>
          <w:sz w:val="20"/>
          <w:szCs w:val="20"/>
        </w:rPr>
        <w:t xml:space="preserve"> 2018</w:t>
      </w:r>
      <w:r>
        <w:rPr>
          <w:rFonts w:ascii="Arial" w:hAnsi="Arial" w:cs="Arial"/>
          <w:sz w:val="20"/>
          <w:szCs w:val="20"/>
        </w:rPr>
        <w:tab/>
      </w:r>
      <w:r>
        <w:rPr>
          <w:rFonts w:ascii="Arial" w:hAnsi="Arial" w:cs="Arial"/>
          <w:sz w:val="20"/>
          <w:szCs w:val="20"/>
        </w:rPr>
        <w:tab/>
        <w:t>Consultant</w:t>
      </w:r>
      <w:r w:rsidR="004051B1">
        <w:rPr>
          <w:rFonts w:ascii="Arial" w:hAnsi="Arial" w:cs="Arial"/>
          <w:sz w:val="20"/>
          <w:szCs w:val="20"/>
        </w:rPr>
        <w:t xml:space="preserve"> &amp; Advisory Board</w:t>
      </w:r>
      <w:r>
        <w:rPr>
          <w:rFonts w:ascii="Arial" w:hAnsi="Arial" w:cs="Arial"/>
          <w:sz w:val="20"/>
          <w:szCs w:val="20"/>
        </w:rPr>
        <w:t>, Almirall</w:t>
      </w:r>
    </w:p>
    <w:p w14:paraId="4EADEF25" w14:textId="77777777" w:rsidR="0095295B" w:rsidRDefault="0095295B" w:rsidP="000A0B9E">
      <w:pPr>
        <w:rPr>
          <w:rFonts w:ascii="Arial" w:hAnsi="Arial" w:cs="Arial"/>
          <w:sz w:val="20"/>
          <w:szCs w:val="20"/>
        </w:rPr>
      </w:pPr>
    </w:p>
    <w:p w14:paraId="01BC49D1" w14:textId="451A8E1F" w:rsidR="0095295B" w:rsidRDefault="0095295B" w:rsidP="000A0B9E">
      <w:pPr>
        <w:rPr>
          <w:rFonts w:ascii="Arial" w:hAnsi="Arial" w:cs="Arial"/>
          <w:sz w:val="20"/>
          <w:szCs w:val="20"/>
        </w:rPr>
      </w:pPr>
      <w:r>
        <w:rPr>
          <w:rFonts w:ascii="Arial" w:hAnsi="Arial" w:cs="Arial"/>
          <w:sz w:val="20"/>
          <w:szCs w:val="20"/>
        </w:rPr>
        <w:t>2017</w:t>
      </w:r>
      <w:r>
        <w:rPr>
          <w:rFonts w:ascii="Arial" w:hAnsi="Arial" w:cs="Arial"/>
          <w:sz w:val="20"/>
          <w:szCs w:val="20"/>
        </w:rPr>
        <w:tab/>
      </w:r>
      <w:r>
        <w:rPr>
          <w:rFonts w:ascii="Arial" w:hAnsi="Arial" w:cs="Arial"/>
          <w:sz w:val="20"/>
          <w:szCs w:val="20"/>
        </w:rPr>
        <w:tab/>
      </w:r>
      <w:r>
        <w:rPr>
          <w:rFonts w:ascii="Arial" w:hAnsi="Arial" w:cs="Arial"/>
          <w:sz w:val="20"/>
          <w:szCs w:val="20"/>
        </w:rPr>
        <w:tab/>
        <w:t>Consultant &amp; Advisory Board, Exeltis</w:t>
      </w:r>
    </w:p>
    <w:p w14:paraId="67B57F7A" w14:textId="77777777" w:rsidR="00E97D6E" w:rsidRDefault="00E97D6E" w:rsidP="000A0B9E">
      <w:pPr>
        <w:rPr>
          <w:rFonts w:ascii="Arial" w:hAnsi="Arial" w:cs="Arial"/>
          <w:sz w:val="20"/>
          <w:szCs w:val="20"/>
        </w:rPr>
      </w:pPr>
    </w:p>
    <w:p w14:paraId="38E84E00" w14:textId="298B89B7" w:rsidR="00E97D6E" w:rsidRDefault="00E97D6E" w:rsidP="000A0B9E">
      <w:pPr>
        <w:rPr>
          <w:rFonts w:ascii="Arial" w:hAnsi="Arial" w:cs="Arial"/>
          <w:sz w:val="20"/>
          <w:szCs w:val="20"/>
        </w:rPr>
      </w:pPr>
      <w:r>
        <w:rPr>
          <w:rFonts w:ascii="Arial" w:hAnsi="Arial" w:cs="Arial"/>
          <w:sz w:val="20"/>
          <w:szCs w:val="20"/>
        </w:rPr>
        <w:t>2017</w:t>
      </w:r>
      <w:r>
        <w:rPr>
          <w:rFonts w:ascii="Arial" w:hAnsi="Arial" w:cs="Arial"/>
          <w:sz w:val="20"/>
          <w:szCs w:val="20"/>
        </w:rPr>
        <w:tab/>
      </w:r>
      <w:r>
        <w:rPr>
          <w:rFonts w:ascii="Arial" w:hAnsi="Arial" w:cs="Arial"/>
          <w:sz w:val="20"/>
          <w:szCs w:val="20"/>
        </w:rPr>
        <w:tab/>
      </w:r>
      <w:r>
        <w:rPr>
          <w:rFonts w:ascii="Arial" w:hAnsi="Arial" w:cs="Arial"/>
          <w:sz w:val="20"/>
          <w:szCs w:val="20"/>
        </w:rPr>
        <w:tab/>
        <w:t>Consultant &amp; Advisory Board, Sinclair</w:t>
      </w:r>
    </w:p>
    <w:p w14:paraId="50C30A96" w14:textId="77777777" w:rsidR="00BE72F0" w:rsidRDefault="00BE72F0" w:rsidP="000A0B9E">
      <w:pPr>
        <w:rPr>
          <w:rFonts w:ascii="Arial" w:hAnsi="Arial" w:cs="Arial"/>
          <w:b/>
          <w:sz w:val="20"/>
          <w:szCs w:val="20"/>
          <w:u w:val="single"/>
        </w:rPr>
      </w:pPr>
    </w:p>
    <w:p w14:paraId="7FD15EDC" w14:textId="3460B433" w:rsidR="00BE72F0" w:rsidRDefault="00BE72F0" w:rsidP="00BE72F0">
      <w:pPr>
        <w:rPr>
          <w:rFonts w:ascii="Arial" w:hAnsi="Arial" w:cs="Arial"/>
          <w:sz w:val="20"/>
          <w:szCs w:val="20"/>
        </w:rPr>
      </w:pPr>
      <w:r>
        <w:rPr>
          <w:rFonts w:ascii="Arial" w:hAnsi="Arial" w:cs="Arial"/>
          <w:sz w:val="20"/>
          <w:szCs w:val="20"/>
        </w:rPr>
        <w:t>2017</w:t>
      </w:r>
      <w:r>
        <w:rPr>
          <w:rFonts w:ascii="Arial" w:hAnsi="Arial" w:cs="Arial"/>
          <w:sz w:val="20"/>
          <w:szCs w:val="20"/>
        </w:rPr>
        <w:tab/>
      </w:r>
      <w:r>
        <w:rPr>
          <w:rFonts w:ascii="Arial" w:hAnsi="Arial" w:cs="Arial"/>
          <w:sz w:val="20"/>
          <w:szCs w:val="20"/>
        </w:rPr>
        <w:tab/>
      </w:r>
      <w:r>
        <w:rPr>
          <w:rFonts w:ascii="Arial" w:hAnsi="Arial" w:cs="Arial"/>
          <w:sz w:val="20"/>
          <w:szCs w:val="20"/>
        </w:rPr>
        <w:tab/>
        <w:t>Consultant, Colorscience</w:t>
      </w:r>
    </w:p>
    <w:p w14:paraId="3C02C670" w14:textId="77777777" w:rsidR="00BE72F0" w:rsidRDefault="00BE72F0" w:rsidP="00BE72F0">
      <w:pPr>
        <w:rPr>
          <w:rFonts w:ascii="Arial" w:hAnsi="Arial" w:cs="Arial"/>
          <w:sz w:val="20"/>
          <w:szCs w:val="20"/>
        </w:rPr>
      </w:pPr>
    </w:p>
    <w:p w14:paraId="51839206" w14:textId="4128D0F0" w:rsidR="00BE72F0" w:rsidRDefault="00BE72F0" w:rsidP="00BE72F0">
      <w:pPr>
        <w:rPr>
          <w:rFonts w:ascii="Arial" w:hAnsi="Arial" w:cs="Arial"/>
          <w:sz w:val="20"/>
          <w:szCs w:val="20"/>
        </w:rPr>
      </w:pPr>
      <w:r>
        <w:rPr>
          <w:rFonts w:ascii="Arial" w:hAnsi="Arial" w:cs="Arial"/>
          <w:sz w:val="20"/>
          <w:szCs w:val="20"/>
        </w:rPr>
        <w:t>201</w:t>
      </w:r>
      <w:r w:rsidR="00B11A4E">
        <w:rPr>
          <w:rFonts w:ascii="Arial" w:hAnsi="Arial" w:cs="Arial"/>
          <w:sz w:val="20"/>
          <w:szCs w:val="20"/>
        </w:rPr>
        <w:t>7- present</w:t>
      </w:r>
      <w:r>
        <w:rPr>
          <w:rFonts w:ascii="Arial" w:hAnsi="Arial" w:cs="Arial"/>
          <w:sz w:val="20"/>
          <w:szCs w:val="20"/>
        </w:rPr>
        <w:tab/>
      </w:r>
      <w:r>
        <w:rPr>
          <w:rFonts w:ascii="Arial" w:hAnsi="Arial" w:cs="Arial"/>
          <w:sz w:val="20"/>
          <w:szCs w:val="20"/>
        </w:rPr>
        <w:tab/>
        <w:t>Consultant &amp; Advisory Board, Revance</w:t>
      </w:r>
    </w:p>
    <w:p w14:paraId="3DDA6E97" w14:textId="77777777" w:rsidR="00BE72F0" w:rsidRDefault="00BE72F0" w:rsidP="000A0B9E">
      <w:pPr>
        <w:rPr>
          <w:rFonts w:ascii="Arial" w:hAnsi="Arial" w:cs="Arial"/>
          <w:b/>
          <w:sz w:val="20"/>
          <w:szCs w:val="20"/>
          <w:u w:val="single"/>
        </w:rPr>
      </w:pPr>
    </w:p>
    <w:p w14:paraId="328868FE" w14:textId="7E39FB85" w:rsidR="00F366DE" w:rsidRPr="00F366DE" w:rsidRDefault="00A55323" w:rsidP="000A0B9E">
      <w:pPr>
        <w:rPr>
          <w:rFonts w:ascii="Arial" w:hAnsi="Arial" w:cs="Arial"/>
          <w:sz w:val="20"/>
          <w:szCs w:val="20"/>
        </w:rPr>
      </w:pPr>
      <w:r>
        <w:rPr>
          <w:rFonts w:ascii="Arial" w:hAnsi="Arial" w:cs="Arial"/>
          <w:sz w:val="20"/>
          <w:szCs w:val="20"/>
        </w:rPr>
        <w:t xml:space="preserve">2016 – </w:t>
      </w:r>
      <w:r w:rsidR="00EB02F9">
        <w:rPr>
          <w:rFonts w:ascii="Arial" w:hAnsi="Arial" w:cs="Arial"/>
          <w:sz w:val="20"/>
          <w:szCs w:val="20"/>
        </w:rPr>
        <w:t>2017</w:t>
      </w:r>
      <w:r w:rsidR="00EB02F9">
        <w:rPr>
          <w:rFonts w:ascii="Arial" w:hAnsi="Arial" w:cs="Arial"/>
          <w:sz w:val="20"/>
          <w:szCs w:val="20"/>
        </w:rPr>
        <w:tab/>
      </w:r>
      <w:r>
        <w:rPr>
          <w:rFonts w:ascii="Arial" w:hAnsi="Arial" w:cs="Arial"/>
          <w:sz w:val="20"/>
          <w:szCs w:val="20"/>
        </w:rPr>
        <w:tab/>
      </w:r>
      <w:r w:rsidR="00F366DE" w:rsidRPr="00F366DE">
        <w:rPr>
          <w:rFonts w:ascii="Arial" w:hAnsi="Arial" w:cs="Arial"/>
          <w:sz w:val="20"/>
          <w:szCs w:val="20"/>
        </w:rPr>
        <w:t>Master course teacher, Allergan</w:t>
      </w:r>
    </w:p>
    <w:p w14:paraId="1D05AF21" w14:textId="77777777" w:rsidR="00F366DE" w:rsidRDefault="00F366DE" w:rsidP="000A0B9E">
      <w:pPr>
        <w:rPr>
          <w:rFonts w:ascii="Arial" w:hAnsi="Arial" w:cs="Arial"/>
          <w:b/>
          <w:sz w:val="20"/>
          <w:szCs w:val="20"/>
          <w:u w:val="single"/>
        </w:rPr>
      </w:pPr>
    </w:p>
    <w:p w14:paraId="5CD15E85" w14:textId="77777777" w:rsidR="00A511C8" w:rsidRPr="00A511C8" w:rsidRDefault="00A511C8" w:rsidP="000A0B9E">
      <w:pPr>
        <w:rPr>
          <w:rFonts w:ascii="Arial" w:hAnsi="Arial" w:cs="Arial"/>
          <w:sz w:val="20"/>
          <w:szCs w:val="20"/>
        </w:rPr>
      </w:pPr>
      <w:r w:rsidRPr="00A511C8">
        <w:rPr>
          <w:rFonts w:ascii="Arial" w:hAnsi="Arial" w:cs="Arial"/>
          <w:sz w:val="20"/>
          <w:szCs w:val="20"/>
        </w:rPr>
        <w:t>2015</w:t>
      </w:r>
      <w:r w:rsidRPr="00A511C8">
        <w:rPr>
          <w:rFonts w:ascii="Arial" w:hAnsi="Arial" w:cs="Arial"/>
          <w:sz w:val="20"/>
          <w:szCs w:val="20"/>
        </w:rPr>
        <w:tab/>
      </w:r>
      <w:r w:rsidRPr="00A511C8">
        <w:rPr>
          <w:rFonts w:ascii="Arial" w:hAnsi="Arial" w:cs="Arial"/>
          <w:sz w:val="20"/>
          <w:szCs w:val="20"/>
        </w:rPr>
        <w:tab/>
      </w:r>
      <w:r w:rsidRPr="00A511C8">
        <w:rPr>
          <w:rFonts w:ascii="Arial" w:hAnsi="Arial" w:cs="Arial"/>
          <w:sz w:val="20"/>
          <w:szCs w:val="20"/>
        </w:rPr>
        <w:tab/>
        <w:t>Speaker</w:t>
      </w:r>
      <w:r>
        <w:rPr>
          <w:rFonts w:ascii="Arial" w:hAnsi="Arial" w:cs="Arial"/>
          <w:sz w:val="20"/>
          <w:szCs w:val="20"/>
        </w:rPr>
        <w:t>s’ Bureau, Trainer</w:t>
      </w:r>
      <w:r w:rsidRPr="00A511C8">
        <w:rPr>
          <w:rFonts w:ascii="Arial" w:hAnsi="Arial" w:cs="Arial"/>
          <w:sz w:val="20"/>
          <w:szCs w:val="20"/>
        </w:rPr>
        <w:t xml:space="preserve"> &amp; Consultant, Kythera</w:t>
      </w:r>
    </w:p>
    <w:p w14:paraId="67240528" w14:textId="77777777" w:rsidR="00A511C8" w:rsidRDefault="00A511C8" w:rsidP="000A0B9E">
      <w:pPr>
        <w:rPr>
          <w:rFonts w:ascii="Arial" w:hAnsi="Arial" w:cs="Arial"/>
          <w:b/>
          <w:sz w:val="20"/>
          <w:szCs w:val="20"/>
          <w:u w:val="single"/>
        </w:rPr>
      </w:pPr>
    </w:p>
    <w:p w14:paraId="6BE6BE7F" w14:textId="007DEE56" w:rsidR="004A0A81" w:rsidRDefault="0035251B" w:rsidP="000A0B9E">
      <w:pPr>
        <w:rPr>
          <w:rFonts w:ascii="Arial" w:hAnsi="Arial" w:cs="Arial"/>
          <w:sz w:val="20"/>
          <w:szCs w:val="20"/>
        </w:rPr>
      </w:pPr>
      <w:r w:rsidRPr="0035251B">
        <w:rPr>
          <w:rFonts w:ascii="Arial" w:hAnsi="Arial" w:cs="Arial"/>
          <w:sz w:val="20"/>
          <w:szCs w:val="20"/>
        </w:rPr>
        <w:t>2015</w:t>
      </w:r>
      <w:r>
        <w:rPr>
          <w:rFonts w:ascii="Arial" w:hAnsi="Arial" w:cs="Arial"/>
          <w:sz w:val="20"/>
          <w:szCs w:val="20"/>
        </w:rPr>
        <w:t xml:space="preserve"> </w:t>
      </w:r>
      <w:r w:rsidR="005A6D55">
        <w:rPr>
          <w:rFonts w:ascii="Arial" w:hAnsi="Arial" w:cs="Arial"/>
          <w:sz w:val="20"/>
          <w:szCs w:val="20"/>
        </w:rPr>
        <w:t>–</w:t>
      </w:r>
      <w:r>
        <w:rPr>
          <w:rFonts w:ascii="Arial" w:hAnsi="Arial" w:cs="Arial"/>
          <w:sz w:val="20"/>
          <w:szCs w:val="20"/>
        </w:rPr>
        <w:t xml:space="preserve"> </w:t>
      </w:r>
      <w:r w:rsidR="005A6D55">
        <w:rPr>
          <w:rFonts w:ascii="Arial" w:hAnsi="Arial" w:cs="Arial"/>
          <w:sz w:val="20"/>
          <w:szCs w:val="20"/>
        </w:rPr>
        <w:t>2016</w:t>
      </w:r>
      <w:r w:rsidR="005A6D55">
        <w:rPr>
          <w:rFonts w:ascii="Arial" w:hAnsi="Arial" w:cs="Arial"/>
          <w:sz w:val="20"/>
          <w:szCs w:val="20"/>
        </w:rPr>
        <w:tab/>
      </w:r>
      <w:r w:rsidRPr="0035251B">
        <w:rPr>
          <w:rFonts w:ascii="Arial" w:hAnsi="Arial" w:cs="Arial"/>
          <w:sz w:val="20"/>
          <w:szCs w:val="20"/>
        </w:rPr>
        <w:tab/>
      </w:r>
      <w:r>
        <w:rPr>
          <w:rFonts w:ascii="Arial" w:hAnsi="Arial" w:cs="Arial"/>
          <w:sz w:val="20"/>
          <w:szCs w:val="20"/>
        </w:rPr>
        <w:t>Brand Ambassador, Laneige (subsidiary of Amore Pacific)</w:t>
      </w:r>
    </w:p>
    <w:p w14:paraId="0E270EB8" w14:textId="77777777" w:rsidR="004A0A81" w:rsidRDefault="004A0A81" w:rsidP="000A0B9E">
      <w:pPr>
        <w:rPr>
          <w:rFonts w:ascii="Arial" w:hAnsi="Arial" w:cs="Arial"/>
          <w:sz w:val="20"/>
          <w:szCs w:val="20"/>
        </w:rPr>
      </w:pPr>
    </w:p>
    <w:p w14:paraId="0B6C50A2" w14:textId="77777777" w:rsidR="004A0A81" w:rsidRDefault="004A0A81" w:rsidP="000A0B9E">
      <w:pPr>
        <w:rPr>
          <w:rFonts w:ascii="Arial" w:hAnsi="Arial" w:cs="Arial"/>
          <w:sz w:val="20"/>
          <w:szCs w:val="20"/>
        </w:rPr>
      </w:pPr>
      <w:r>
        <w:rPr>
          <w:rFonts w:ascii="Arial" w:hAnsi="Arial" w:cs="Arial"/>
          <w:sz w:val="20"/>
          <w:szCs w:val="20"/>
        </w:rPr>
        <w:t>2015- present</w:t>
      </w:r>
      <w:r>
        <w:rPr>
          <w:rFonts w:ascii="Arial" w:hAnsi="Arial" w:cs="Arial"/>
          <w:sz w:val="20"/>
          <w:szCs w:val="20"/>
        </w:rPr>
        <w:tab/>
      </w:r>
      <w:r>
        <w:rPr>
          <w:rFonts w:ascii="Arial" w:hAnsi="Arial" w:cs="Arial"/>
          <w:sz w:val="20"/>
          <w:szCs w:val="20"/>
        </w:rPr>
        <w:tab/>
        <w:t>Consultant</w:t>
      </w:r>
      <w:r w:rsidR="00DD0481">
        <w:rPr>
          <w:rFonts w:ascii="Arial" w:hAnsi="Arial" w:cs="Arial"/>
          <w:sz w:val="20"/>
          <w:szCs w:val="20"/>
        </w:rPr>
        <w:t xml:space="preserve"> &amp; Millennial Advisory Board</w:t>
      </w:r>
      <w:r>
        <w:rPr>
          <w:rFonts w:ascii="Arial" w:hAnsi="Arial" w:cs="Arial"/>
          <w:sz w:val="20"/>
          <w:szCs w:val="20"/>
        </w:rPr>
        <w:t>, Galderma</w:t>
      </w:r>
    </w:p>
    <w:p w14:paraId="3BABC688" w14:textId="77777777" w:rsidR="00063DA2" w:rsidRDefault="00063DA2" w:rsidP="000A0B9E">
      <w:pPr>
        <w:rPr>
          <w:rFonts w:ascii="Arial" w:hAnsi="Arial" w:cs="Arial"/>
          <w:sz w:val="20"/>
          <w:szCs w:val="20"/>
        </w:rPr>
      </w:pPr>
    </w:p>
    <w:p w14:paraId="47EC1C22" w14:textId="59428DFF" w:rsidR="00063DA2" w:rsidRDefault="00063DA2" w:rsidP="000A0B9E">
      <w:pPr>
        <w:rPr>
          <w:rFonts w:ascii="Arial" w:hAnsi="Arial" w:cs="Arial"/>
          <w:sz w:val="20"/>
          <w:szCs w:val="20"/>
        </w:rPr>
      </w:pPr>
      <w:r>
        <w:rPr>
          <w:rFonts w:ascii="Arial" w:hAnsi="Arial" w:cs="Arial"/>
          <w:sz w:val="20"/>
          <w:szCs w:val="20"/>
        </w:rPr>
        <w:t xml:space="preserve">2015- </w:t>
      </w:r>
      <w:r w:rsidR="00267757">
        <w:rPr>
          <w:rFonts w:ascii="Arial" w:hAnsi="Arial" w:cs="Arial"/>
          <w:sz w:val="20"/>
          <w:szCs w:val="20"/>
        </w:rPr>
        <w:t>2018</w:t>
      </w:r>
      <w:r>
        <w:rPr>
          <w:rFonts w:ascii="Arial" w:hAnsi="Arial" w:cs="Arial"/>
          <w:sz w:val="20"/>
          <w:szCs w:val="20"/>
        </w:rPr>
        <w:tab/>
      </w:r>
      <w:r>
        <w:rPr>
          <w:rFonts w:ascii="Arial" w:hAnsi="Arial" w:cs="Arial"/>
          <w:sz w:val="20"/>
          <w:szCs w:val="20"/>
        </w:rPr>
        <w:tab/>
        <w:t>Consultant &amp; Advisory Board, Alastin</w:t>
      </w:r>
    </w:p>
    <w:p w14:paraId="555E1BA2" w14:textId="77777777" w:rsidR="004A0A81" w:rsidRDefault="004A0A81" w:rsidP="004A0A81">
      <w:pPr>
        <w:rPr>
          <w:rFonts w:ascii="Arial" w:hAnsi="Arial" w:cs="Arial"/>
          <w:sz w:val="20"/>
          <w:szCs w:val="20"/>
        </w:rPr>
      </w:pPr>
    </w:p>
    <w:p w14:paraId="16570C51" w14:textId="77777777" w:rsidR="004A0A81" w:rsidRDefault="004A0A81" w:rsidP="004A0A81">
      <w:pPr>
        <w:rPr>
          <w:rFonts w:ascii="Arial" w:hAnsi="Arial" w:cs="Arial"/>
          <w:sz w:val="20"/>
          <w:szCs w:val="20"/>
        </w:rPr>
      </w:pPr>
      <w:r>
        <w:rPr>
          <w:rFonts w:ascii="Arial" w:hAnsi="Arial" w:cs="Arial"/>
          <w:sz w:val="20"/>
          <w:szCs w:val="20"/>
        </w:rPr>
        <w:t>2015- present</w:t>
      </w:r>
      <w:r>
        <w:rPr>
          <w:rFonts w:ascii="Arial" w:hAnsi="Arial" w:cs="Arial"/>
          <w:sz w:val="20"/>
          <w:szCs w:val="20"/>
        </w:rPr>
        <w:tab/>
      </w:r>
      <w:r>
        <w:rPr>
          <w:rFonts w:ascii="Arial" w:hAnsi="Arial" w:cs="Arial"/>
          <w:sz w:val="20"/>
          <w:szCs w:val="20"/>
        </w:rPr>
        <w:tab/>
        <w:t>Consultant</w:t>
      </w:r>
      <w:r w:rsidR="00DD0481">
        <w:rPr>
          <w:rFonts w:ascii="Arial" w:hAnsi="Arial" w:cs="Arial"/>
          <w:sz w:val="20"/>
          <w:szCs w:val="20"/>
        </w:rPr>
        <w:t xml:space="preserve"> &amp; Advisory Board</w:t>
      </w:r>
      <w:r>
        <w:rPr>
          <w:rFonts w:ascii="Arial" w:hAnsi="Arial" w:cs="Arial"/>
          <w:sz w:val="20"/>
          <w:szCs w:val="20"/>
        </w:rPr>
        <w:t>, Allergan</w:t>
      </w:r>
    </w:p>
    <w:p w14:paraId="24803992" w14:textId="77777777" w:rsidR="0035251B" w:rsidRPr="0035251B" w:rsidRDefault="0035251B" w:rsidP="000A0B9E">
      <w:pPr>
        <w:rPr>
          <w:rFonts w:ascii="Arial" w:hAnsi="Arial" w:cs="Arial"/>
          <w:sz w:val="20"/>
          <w:szCs w:val="20"/>
        </w:rPr>
      </w:pPr>
    </w:p>
    <w:p w14:paraId="662D6E14" w14:textId="77777777" w:rsidR="00032732" w:rsidRPr="0034700C" w:rsidRDefault="001332A9" w:rsidP="000A0B9E">
      <w:pPr>
        <w:rPr>
          <w:rFonts w:ascii="Arial" w:hAnsi="Arial" w:cs="Arial"/>
          <w:sz w:val="20"/>
          <w:szCs w:val="20"/>
        </w:rPr>
      </w:pPr>
      <w:r w:rsidRPr="0034700C">
        <w:rPr>
          <w:rFonts w:ascii="Arial" w:hAnsi="Arial" w:cs="Arial"/>
          <w:sz w:val="20"/>
          <w:szCs w:val="20"/>
        </w:rPr>
        <w:t>2014</w:t>
      </w:r>
      <w:r w:rsidR="008D3EEA">
        <w:rPr>
          <w:rFonts w:ascii="Arial" w:hAnsi="Arial" w:cs="Arial"/>
          <w:sz w:val="20"/>
          <w:szCs w:val="20"/>
        </w:rPr>
        <w:t xml:space="preserve"> - present</w:t>
      </w:r>
      <w:r w:rsidR="00032732" w:rsidRPr="0034700C">
        <w:rPr>
          <w:rFonts w:ascii="Arial" w:hAnsi="Arial" w:cs="Arial"/>
          <w:sz w:val="20"/>
          <w:szCs w:val="20"/>
        </w:rPr>
        <w:tab/>
      </w:r>
      <w:r w:rsidR="00032732" w:rsidRPr="0034700C">
        <w:rPr>
          <w:rFonts w:ascii="Arial" w:hAnsi="Arial" w:cs="Arial"/>
          <w:sz w:val="20"/>
          <w:szCs w:val="20"/>
        </w:rPr>
        <w:tab/>
        <w:t xml:space="preserve">Global Faculty, Merz </w:t>
      </w:r>
    </w:p>
    <w:p w14:paraId="77E4DF83" w14:textId="77777777" w:rsidR="00032732" w:rsidRPr="0034700C" w:rsidRDefault="00032732" w:rsidP="000A0B9E">
      <w:pPr>
        <w:rPr>
          <w:rFonts w:ascii="Arial" w:hAnsi="Arial" w:cs="Arial"/>
          <w:sz w:val="20"/>
          <w:szCs w:val="20"/>
        </w:rPr>
      </w:pPr>
    </w:p>
    <w:p w14:paraId="225F9429" w14:textId="77777777" w:rsidR="00F5239C" w:rsidRPr="0034700C" w:rsidRDefault="00F5239C" w:rsidP="000A0B9E">
      <w:pPr>
        <w:rPr>
          <w:rFonts w:ascii="Arial" w:hAnsi="Arial" w:cs="Arial"/>
          <w:sz w:val="20"/>
          <w:szCs w:val="20"/>
        </w:rPr>
      </w:pPr>
      <w:r w:rsidRPr="0034700C">
        <w:rPr>
          <w:rFonts w:ascii="Arial" w:hAnsi="Arial" w:cs="Arial"/>
          <w:sz w:val="20"/>
          <w:szCs w:val="20"/>
        </w:rPr>
        <w:t>2014</w:t>
      </w:r>
      <w:r w:rsidR="008D3EEA">
        <w:rPr>
          <w:rFonts w:ascii="Arial" w:hAnsi="Arial" w:cs="Arial"/>
          <w:sz w:val="20"/>
          <w:szCs w:val="20"/>
        </w:rPr>
        <w:t xml:space="preserve"> - present</w:t>
      </w:r>
      <w:r w:rsidRPr="0034700C">
        <w:rPr>
          <w:rFonts w:ascii="Arial" w:hAnsi="Arial" w:cs="Arial"/>
          <w:sz w:val="20"/>
          <w:szCs w:val="20"/>
        </w:rPr>
        <w:tab/>
      </w:r>
      <w:r w:rsidRPr="0034700C">
        <w:rPr>
          <w:rFonts w:ascii="Arial" w:hAnsi="Arial" w:cs="Arial"/>
          <w:sz w:val="20"/>
          <w:szCs w:val="20"/>
        </w:rPr>
        <w:tab/>
      </w:r>
      <w:r w:rsidR="006537BF">
        <w:rPr>
          <w:rFonts w:ascii="Arial" w:hAnsi="Arial" w:cs="Arial"/>
          <w:sz w:val="20"/>
          <w:szCs w:val="20"/>
        </w:rPr>
        <w:t xml:space="preserve">Global </w:t>
      </w:r>
      <w:r w:rsidRPr="0034700C">
        <w:rPr>
          <w:rFonts w:ascii="Arial" w:hAnsi="Arial" w:cs="Arial"/>
          <w:sz w:val="20"/>
          <w:szCs w:val="20"/>
        </w:rPr>
        <w:t>Consultant</w:t>
      </w:r>
      <w:r w:rsidR="00291648">
        <w:rPr>
          <w:rFonts w:ascii="Arial" w:hAnsi="Arial" w:cs="Arial"/>
          <w:sz w:val="20"/>
          <w:szCs w:val="20"/>
        </w:rPr>
        <w:t>, Advi</w:t>
      </w:r>
      <w:r w:rsidR="00AA76AC" w:rsidRPr="0034700C">
        <w:rPr>
          <w:rFonts w:ascii="Arial" w:hAnsi="Arial" w:cs="Arial"/>
          <w:sz w:val="20"/>
          <w:szCs w:val="20"/>
        </w:rPr>
        <w:t>s</w:t>
      </w:r>
      <w:r w:rsidR="00291648">
        <w:rPr>
          <w:rFonts w:ascii="Arial" w:hAnsi="Arial" w:cs="Arial"/>
          <w:sz w:val="20"/>
          <w:szCs w:val="20"/>
        </w:rPr>
        <w:t>o</w:t>
      </w:r>
      <w:r w:rsidR="00AA76AC" w:rsidRPr="0034700C">
        <w:rPr>
          <w:rFonts w:ascii="Arial" w:hAnsi="Arial" w:cs="Arial"/>
          <w:sz w:val="20"/>
          <w:szCs w:val="20"/>
        </w:rPr>
        <w:t>ry Board, S</w:t>
      </w:r>
      <w:r w:rsidR="00313558" w:rsidRPr="0034700C">
        <w:rPr>
          <w:rFonts w:ascii="Arial" w:hAnsi="Arial" w:cs="Arial"/>
          <w:sz w:val="20"/>
          <w:szCs w:val="20"/>
        </w:rPr>
        <w:t>peaker</w:t>
      </w:r>
      <w:r w:rsidR="00AA76AC" w:rsidRPr="0034700C">
        <w:rPr>
          <w:rFonts w:ascii="Arial" w:hAnsi="Arial" w:cs="Arial"/>
          <w:sz w:val="20"/>
          <w:szCs w:val="20"/>
        </w:rPr>
        <w:t>s</w:t>
      </w:r>
      <w:r w:rsidR="00313558" w:rsidRPr="0034700C">
        <w:rPr>
          <w:rFonts w:ascii="Arial" w:hAnsi="Arial" w:cs="Arial"/>
          <w:sz w:val="20"/>
          <w:szCs w:val="20"/>
        </w:rPr>
        <w:t xml:space="preserve"> Bureau</w:t>
      </w:r>
      <w:r w:rsidRPr="0034700C">
        <w:rPr>
          <w:rFonts w:ascii="Arial" w:hAnsi="Arial" w:cs="Arial"/>
          <w:sz w:val="20"/>
          <w:szCs w:val="20"/>
        </w:rPr>
        <w:t>, Merz</w:t>
      </w:r>
    </w:p>
    <w:p w14:paraId="47C3AE34" w14:textId="77777777" w:rsidR="00F5239C" w:rsidRPr="0034700C" w:rsidRDefault="00F5239C" w:rsidP="000A0B9E">
      <w:pPr>
        <w:rPr>
          <w:rFonts w:ascii="Arial" w:hAnsi="Arial" w:cs="Arial"/>
          <w:sz w:val="20"/>
          <w:szCs w:val="20"/>
        </w:rPr>
      </w:pPr>
    </w:p>
    <w:p w14:paraId="38FEDB68" w14:textId="7AEFC44B" w:rsidR="00F5239C" w:rsidRPr="0034700C" w:rsidRDefault="00F5239C" w:rsidP="000A0B9E">
      <w:pPr>
        <w:rPr>
          <w:rFonts w:ascii="Arial" w:hAnsi="Arial" w:cs="Arial"/>
          <w:sz w:val="20"/>
          <w:szCs w:val="20"/>
        </w:rPr>
      </w:pPr>
      <w:r w:rsidRPr="0034700C">
        <w:rPr>
          <w:rFonts w:ascii="Arial" w:hAnsi="Arial" w:cs="Arial"/>
          <w:sz w:val="20"/>
          <w:szCs w:val="20"/>
        </w:rPr>
        <w:t>2014</w:t>
      </w:r>
      <w:r w:rsidR="008D3EEA">
        <w:rPr>
          <w:rFonts w:ascii="Arial" w:hAnsi="Arial" w:cs="Arial"/>
          <w:sz w:val="20"/>
          <w:szCs w:val="20"/>
        </w:rPr>
        <w:t xml:space="preserve"> - </w:t>
      </w:r>
      <w:r w:rsidR="00267757">
        <w:rPr>
          <w:rFonts w:ascii="Arial" w:hAnsi="Arial" w:cs="Arial"/>
          <w:sz w:val="20"/>
          <w:szCs w:val="20"/>
        </w:rPr>
        <w:t>2018</w:t>
      </w:r>
      <w:r w:rsidRPr="0034700C">
        <w:rPr>
          <w:rFonts w:ascii="Arial" w:hAnsi="Arial" w:cs="Arial"/>
          <w:sz w:val="20"/>
          <w:szCs w:val="20"/>
        </w:rPr>
        <w:tab/>
      </w:r>
      <w:r w:rsidRPr="0034700C">
        <w:rPr>
          <w:rFonts w:ascii="Arial" w:hAnsi="Arial" w:cs="Arial"/>
          <w:sz w:val="20"/>
          <w:szCs w:val="20"/>
        </w:rPr>
        <w:tab/>
      </w:r>
      <w:r w:rsidR="00DD0481">
        <w:rPr>
          <w:rFonts w:ascii="Arial" w:hAnsi="Arial" w:cs="Arial"/>
          <w:sz w:val="20"/>
          <w:szCs w:val="20"/>
        </w:rPr>
        <w:t xml:space="preserve">Consultant &amp; </w:t>
      </w:r>
      <w:r w:rsidRPr="0034700C">
        <w:rPr>
          <w:rFonts w:ascii="Arial" w:hAnsi="Arial" w:cs="Arial"/>
          <w:sz w:val="20"/>
          <w:szCs w:val="20"/>
        </w:rPr>
        <w:t>Advisory Board, Valeant Pharmaceuticals</w:t>
      </w:r>
    </w:p>
    <w:p w14:paraId="2433E872" w14:textId="77777777" w:rsidR="005B5036" w:rsidRPr="0034700C" w:rsidRDefault="005B5036" w:rsidP="000A0B9E">
      <w:pPr>
        <w:rPr>
          <w:rFonts w:ascii="Arial" w:hAnsi="Arial" w:cs="Arial"/>
          <w:sz w:val="20"/>
          <w:szCs w:val="20"/>
        </w:rPr>
      </w:pPr>
    </w:p>
    <w:p w14:paraId="766911B6" w14:textId="77777777" w:rsidR="005B5036" w:rsidRPr="0034700C" w:rsidRDefault="005B5036" w:rsidP="000A0B9E">
      <w:pPr>
        <w:rPr>
          <w:rFonts w:ascii="Arial" w:hAnsi="Arial" w:cs="Arial"/>
          <w:sz w:val="20"/>
          <w:szCs w:val="20"/>
        </w:rPr>
      </w:pPr>
      <w:r w:rsidRPr="0034700C">
        <w:rPr>
          <w:rFonts w:ascii="Arial" w:hAnsi="Arial" w:cs="Arial"/>
          <w:sz w:val="20"/>
          <w:szCs w:val="20"/>
        </w:rPr>
        <w:t>2014</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Hispanic Advisory Board, Valeant Pharmaceuticals</w:t>
      </w:r>
    </w:p>
    <w:p w14:paraId="37D96B14" w14:textId="77777777" w:rsidR="00F5239C" w:rsidRPr="0034700C" w:rsidRDefault="00F5239C" w:rsidP="000A0B9E">
      <w:pPr>
        <w:rPr>
          <w:rFonts w:ascii="Arial" w:hAnsi="Arial" w:cs="Arial"/>
          <w:sz w:val="20"/>
          <w:szCs w:val="20"/>
        </w:rPr>
      </w:pPr>
    </w:p>
    <w:p w14:paraId="2AEDB0C3" w14:textId="3ED3D043" w:rsidR="00F5239C" w:rsidRPr="0034700C" w:rsidRDefault="00F5239C" w:rsidP="000A0B9E">
      <w:pPr>
        <w:rPr>
          <w:rFonts w:ascii="Arial" w:hAnsi="Arial" w:cs="Arial"/>
          <w:sz w:val="20"/>
          <w:szCs w:val="20"/>
        </w:rPr>
      </w:pPr>
      <w:r w:rsidRPr="0034700C">
        <w:rPr>
          <w:rFonts w:ascii="Arial" w:hAnsi="Arial" w:cs="Arial"/>
          <w:sz w:val="20"/>
          <w:szCs w:val="20"/>
        </w:rPr>
        <w:t>2014</w:t>
      </w:r>
      <w:r w:rsidR="000033AC">
        <w:rPr>
          <w:rFonts w:ascii="Arial" w:hAnsi="Arial" w:cs="Arial"/>
          <w:sz w:val="20"/>
          <w:szCs w:val="20"/>
        </w:rPr>
        <w:t xml:space="preserve"> – present</w:t>
      </w:r>
      <w:r w:rsidR="00C9274C">
        <w:rPr>
          <w:rFonts w:ascii="Arial" w:hAnsi="Arial" w:cs="Arial"/>
          <w:sz w:val="20"/>
          <w:szCs w:val="20"/>
        </w:rPr>
        <w:tab/>
      </w:r>
      <w:r w:rsidR="008D636F">
        <w:rPr>
          <w:rFonts w:ascii="Arial" w:hAnsi="Arial" w:cs="Arial"/>
          <w:sz w:val="20"/>
          <w:szCs w:val="20"/>
        </w:rPr>
        <w:tab/>
      </w:r>
      <w:r w:rsidRPr="0034700C">
        <w:rPr>
          <w:rFonts w:ascii="Arial" w:hAnsi="Arial" w:cs="Arial"/>
          <w:sz w:val="20"/>
          <w:szCs w:val="20"/>
        </w:rPr>
        <w:t>Trainer &amp; Speaker</w:t>
      </w:r>
      <w:r w:rsidR="00AA76AC" w:rsidRPr="0034700C">
        <w:rPr>
          <w:rFonts w:ascii="Arial" w:hAnsi="Arial" w:cs="Arial"/>
          <w:sz w:val="20"/>
          <w:szCs w:val="20"/>
        </w:rPr>
        <w:t>s</w:t>
      </w:r>
      <w:r w:rsidR="00313558" w:rsidRPr="0034700C">
        <w:rPr>
          <w:rFonts w:ascii="Arial" w:hAnsi="Arial" w:cs="Arial"/>
          <w:sz w:val="20"/>
          <w:szCs w:val="20"/>
        </w:rPr>
        <w:t xml:space="preserve"> Bureau</w:t>
      </w:r>
      <w:r w:rsidRPr="0034700C">
        <w:rPr>
          <w:rFonts w:ascii="Arial" w:hAnsi="Arial" w:cs="Arial"/>
          <w:sz w:val="20"/>
          <w:szCs w:val="20"/>
        </w:rPr>
        <w:t>, Galderma</w:t>
      </w:r>
    </w:p>
    <w:p w14:paraId="7BA30227" w14:textId="77777777" w:rsidR="00E7664D" w:rsidRPr="0034700C" w:rsidRDefault="00E7664D" w:rsidP="000A0B9E">
      <w:pPr>
        <w:rPr>
          <w:rFonts w:ascii="Arial" w:hAnsi="Arial" w:cs="Arial"/>
          <w:b/>
          <w:sz w:val="20"/>
          <w:szCs w:val="20"/>
          <w:u w:val="single"/>
        </w:rPr>
      </w:pPr>
    </w:p>
    <w:p w14:paraId="37967FCA" w14:textId="022AB232" w:rsidR="00CF26B5" w:rsidRDefault="00C9274C" w:rsidP="000A0B9E">
      <w:pPr>
        <w:rPr>
          <w:rFonts w:ascii="Arial" w:hAnsi="Arial" w:cs="Arial"/>
          <w:sz w:val="20"/>
          <w:szCs w:val="20"/>
        </w:rPr>
      </w:pPr>
      <w:r>
        <w:rPr>
          <w:rFonts w:ascii="Arial" w:hAnsi="Arial" w:cs="Arial"/>
          <w:sz w:val="20"/>
          <w:szCs w:val="20"/>
        </w:rPr>
        <w:t xml:space="preserve">2013 -  </w:t>
      </w:r>
      <w:r w:rsidR="00E80DF2">
        <w:rPr>
          <w:rFonts w:ascii="Arial" w:hAnsi="Arial" w:cs="Arial"/>
          <w:sz w:val="20"/>
          <w:szCs w:val="20"/>
        </w:rPr>
        <w:t>2018</w:t>
      </w:r>
      <w:r>
        <w:rPr>
          <w:rFonts w:ascii="Arial" w:hAnsi="Arial" w:cs="Arial"/>
          <w:sz w:val="20"/>
          <w:szCs w:val="20"/>
        </w:rPr>
        <w:tab/>
      </w:r>
      <w:r w:rsidR="008D636F">
        <w:rPr>
          <w:rFonts w:ascii="Arial" w:hAnsi="Arial" w:cs="Arial"/>
          <w:sz w:val="20"/>
          <w:szCs w:val="20"/>
        </w:rPr>
        <w:tab/>
      </w:r>
      <w:r w:rsidR="00CF26B5" w:rsidRPr="0034700C">
        <w:rPr>
          <w:rFonts w:ascii="Arial" w:hAnsi="Arial" w:cs="Arial"/>
          <w:sz w:val="20"/>
          <w:szCs w:val="20"/>
        </w:rPr>
        <w:t>Trainer &amp; Speaker</w:t>
      </w:r>
      <w:r w:rsidR="00AA76AC" w:rsidRPr="0034700C">
        <w:rPr>
          <w:rFonts w:ascii="Arial" w:hAnsi="Arial" w:cs="Arial"/>
          <w:sz w:val="20"/>
          <w:szCs w:val="20"/>
        </w:rPr>
        <w:t>s</w:t>
      </w:r>
      <w:r w:rsidR="00313558" w:rsidRPr="0034700C">
        <w:rPr>
          <w:rFonts w:ascii="Arial" w:hAnsi="Arial" w:cs="Arial"/>
          <w:sz w:val="20"/>
          <w:szCs w:val="20"/>
        </w:rPr>
        <w:t xml:space="preserve"> Bureau</w:t>
      </w:r>
      <w:r w:rsidR="00CF26B5" w:rsidRPr="0034700C">
        <w:rPr>
          <w:rFonts w:ascii="Arial" w:hAnsi="Arial" w:cs="Arial"/>
          <w:sz w:val="20"/>
          <w:szCs w:val="20"/>
        </w:rPr>
        <w:t>, Valeant Pharmaceuticals</w:t>
      </w:r>
    </w:p>
    <w:p w14:paraId="23B13855" w14:textId="77777777" w:rsidR="00A511C8" w:rsidRDefault="00A511C8" w:rsidP="000A0B9E">
      <w:pPr>
        <w:rPr>
          <w:rFonts w:ascii="Arial" w:hAnsi="Arial" w:cs="Arial"/>
          <w:sz w:val="20"/>
          <w:szCs w:val="20"/>
        </w:rPr>
      </w:pPr>
    </w:p>
    <w:p w14:paraId="60CAE773" w14:textId="3DAD73CA" w:rsidR="00A511C8" w:rsidRPr="0034700C" w:rsidRDefault="00C9274C" w:rsidP="00A511C8">
      <w:pPr>
        <w:rPr>
          <w:rFonts w:ascii="Arial" w:hAnsi="Arial" w:cs="Arial"/>
          <w:sz w:val="20"/>
          <w:szCs w:val="20"/>
        </w:rPr>
      </w:pPr>
      <w:r>
        <w:rPr>
          <w:rFonts w:ascii="Arial" w:hAnsi="Arial" w:cs="Arial"/>
          <w:sz w:val="20"/>
          <w:szCs w:val="20"/>
        </w:rPr>
        <w:t>2013 -  present</w:t>
      </w:r>
      <w:r>
        <w:rPr>
          <w:rFonts w:ascii="Arial" w:hAnsi="Arial" w:cs="Arial"/>
          <w:sz w:val="20"/>
          <w:szCs w:val="20"/>
        </w:rPr>
        <w:tab/>
      </w:r>
      <w:r w:rsidR="008D636F">
        <w:rPr>
          <w:rFonts w:ascii="Arial" w:hAnsi="Arial" w:cs="Arial"/>
          <w:sz w:val="20"/>
          <w:szCs w:val="20"/>
        </w:rPr>
        <w:tab/>
      </w:r>
      <w:r w:rsidR="00A511C8" w:rsidRPr="0034700C">
        <w:rPr>
          <w:rFonts w:ascii="Arial" w:hAnsi="Arial" w:cs="Arial"/>
          <w:sz w:val="20"/>
          <w:szCs w:val="20"/>
        </w:rPr>
        <w:t xml:space="preserve">Speaker Bureau, </w:t>
      </w:r>
      <w:r w:rsidR="00A511C8">
        <w:rPr>
          <w:rFonts w:ascii="Arial" w:hAnsi="Arial" w:cs="Arial"/>
          <w:sz w:val="20"/>
          <w:szCs w:val="20"/>
        </w:rPr>
        <w:t>Zeltiq</w:t>
      </w:r>
    </w:p>
    <w:p w14:paraId="631E070F" w14:textId="77777777" w:rsidR="005D2F64" w:rsidRPr="0034700C" w:rsidRDefault="005D2F64" w:rsidP="000A0B9E">
      <w:pPr>
        <w:rPr>
          <w:rFonts w:ascii="Arial" w:hAnsi="Arial" w:cs="Arial"/>
          <w:sz w:val="20"/>
          <w:szCs w:val="20"/>
        </w:rPr>
      </w:pPr>
    </w:p>
    <w:p w14:paraId="1201B3F4" w14:textId="423FD36A" w:rsidR="00DD0481" w:rsidRDefault="00C9274C" w:rsidP="000A0B9E">
      <w:pPr>
        <w:rPr>
          <w:rFonts w:ascii="Arial" w:hAnsi="Arial" w:cs="Arial"/>
          <w:sz w:val="20"/>
          <w:szCs w:val="20"/>
        </w:rPr>
      </w:pPr>
      <w:r>
        <w:rPr>
          <w:rFonts w:ascii="Arial" w:hAnsi="Arial" w:cs="Arial"/>
          <w:sz w:val="20"/>
          <w:szCs w:val="20"/>
        </w:rPr>
        <w:t>2013 – present</w:t>
      </w:r>
      <w:r>
        <w:rPr>
          <w:rFonts w:ascii="Arial" w:hAnsi="Arial" w:cs="Arial"/>
          <w:sz w:val="20"/>
          <w:szCs w:val="20"/>
        </w:rPr>
        <w:tab/>
      </w:r>
      <w:r w:rsidR="008D636F">
        <w:rPr>
          <w:rFonts w:ascii="Arial" w:hAnsi="Arial" w:cs="Arial"/>
          <w:sz w:val="20"/>
          <w:szCs w:val="20"/>
        </w:rPr>
        <w:tab/>
      </w:r>
      <w:r w:rsidR="00D47D11" w:rsidRPr="0034700C">
        <w:rPr>
          <w:rFonts w:ascii="Arial" w:hAnsi="Arial" w:cs="Arial"/>
          <w:sz w:val="20"/>
          <w:szCs w:val="20"/>
        </w:rPr>
        <w:t>Consultant</w:t>
      </w:r>
      <w:r w:rsidR="00194831" w:rsidRPr="0034700C">
        <w:rPr>
          <w:rFonts w:ascii="Arial" w:hAnsi="Arial" w:cs="Arial"/>
          <w:sz w:val="20"/>
          <w:szCs w:val="20"/>
        </w:rPr>
        <w:t xml:space="preserve"> &amp; Speaker</w:t>
      </w:r>
      <w:r w:rsidR="004601EF" w:rsidRPr="0034700C">
        <w:rPr>
          <w:rFonts w:ascii="Arial" w:hAnsi="Arial" w:cs="Arial"/>
          <w:sz w:val="20"/>
          <w:szCs w:val="20"/>
        </w:rPr>
        <w:t>, Lumenis</w:t>
      </w:r>
    </w:p>
    <w:p w14:paraId="66614186" w14:textId="77777777" w:rsidR="004601EF" w:rsidRPr="0034700C" w:rsidRDefault="004601EF" w:rsidP="000A0B9E">
      <w:pPr>
        <w:rPr>
          <w:rFonts w:ascii="Arial" w:hAnsi="Arial" w:cs="Arial"/>
          <w:sz w:val="20"/>
          <w:szCs w:val="20"/>
        </w:rPr>
      </w:pPr>
      <w:r w:rsidRPr="0034700C">
        <w:rPr>
          <w:rFonts w:ascii="Arial" w:hAnsi="Arial" w:cs="Arial"/>
          <w:sz w:val="20"/>
          <w:szCs w:val="20"/>
        </w:rPr>
        <w:t xml:space="preserve"> </w:t>
      </w:r>
    </w:p>
    <w:p w14:paraId="3C1BA020" w14:textId="4AC4DE3D" w:rsidR="00E76D52" w:rsidRPr="0034700C" w:rsidRDefault="00E76D52" w:rsidP="000A0B9E">
      <w:pPr>
        <w:rPr>
          <w:rFonts w:ascii="Arial" w:hAnsi="Arial" w:cs="Arial"/>
          <w:sz w:val="20"/>
          <w:szCs w:val="20"/>
        </w:rPr>
      </w:pPr>
      <w:r w:rsidRPr="0034700C">
        <w:rPr>
          <w:rFonts w:ascii="Arial" w:hAnsi="Arial" w:cs="Arial"/>
          <w:sz w:val="20"/>
          <w:szCs w:val="20"/>
        </w:rPr>
        <w:t>2013</w:t>
      </w:r>
      <w:r w:rsidR="00C9274C">
        <w:rPr>
          <w:rFonts w:ascii="Arial" w:hAnsi="Arial" w:cs="Arial"/>
          <w:sz w:val="20"/>
          <w:szCs w:val="20"/>
        </w:rPr>
        <w:t>- present</w:t>
      </w:r>
      <w:r w:rsidR="00C9274C">
        <w:rPr>
          <w:rFonts w:ascii="Arial" w:hAnsi="Arial" w:cs="Arial"/>
          <w:sz w:val="20"/>
          <w:szCs w:val="20"/>
        </w:rPr>
        <w:tab/>
      </w:r>
      <w:r w:rsidR="00C9274C">
        <w:rPr>
          <w:rFonts w:ascii="Arial" w:hAnsi="Arial" w:cs="Arial"/>
          <w:sz w:val="20"/>
          <w:szCs w:val="20"/>
        </w:rPr>
        <w:tab/>
      </w:r>
      <w:r w:rsidR="00BE2A73" w:rsidRPr="0034700C">
        <w:rPr>
          <w:rFonts w:ascii="Arial" w:hAnsi="Arial" w:cs="Arial"/>
          <w:sz w:val="20"/>
          <w:szCs w:val="20"/>
        </w:rPr>
        <w:t xml:space="preserve">Consultant and </w:t>
      </w:r>
      <w:r w:rsidRPr="0034700C">
        <w:rPr>
          <w:rFonts w:ascii="Arial" w:hAnsi="Arial" w:cs="Arial"/>
          <w:sz w:val="20"/>
          <w:szCs w:val="20"/>
        </w:rPr>
        <w:t>Speaker</w:t>
      </w:r>
      <w:r w:rsidR="00BE2A73" w:rsidRPr="0034700C">
        <w:rPr>
          <w:rFonts w:ascii="Arial" w:hAnsi="Arial" w:cs="Arial"/>
          <w:sz w:val="20"/>
          <w:szCs w:val="20"/>
        </w:rPr>
        <w:t xml:space="preserve"> Bureau</w:t>
      </w:r>
      <w:r w:rsidRPr="0034700C">
        <w:rPr>
          <w:rFonts w:ascii="Arial" w:hAnsi="Arial" w:cs="Arial"/>
          <w:sz w:val="20"/>
          <w:szCs w:val="20"/>
        </w:rPr>
        <w:t>, Biopelle, Inc.</w:t>
      </w:r>
    </w:p>
    <w:p w14:paraId="0ADABB6D" w14:textId="77777777" w:rsidR="00F76275" w:rsidRPr="0034700C" w:rsidRDefault="00F76275" w:rsidP="000A0B9E">
      <w:pPr>
        <w:rPr>
          <w:rFonts w:ascii="Arial" w:hAnsi="Arial" w:cs="Arial"/>
          <w:sz w:val="20"/>
          <w:szCs w:val="20"/>
        </w:rPr>
      </w:pPr>
    </w:p>
    <w:p w14:paraId="0455093C" w14:textId="4E7122AB" w:rsidR="00CD6F48" w:rsidRPr="0034700C" w:rsidRDefault="00CD6F48" w:rsidP="000A0B9E">
      <w:pPr>
        <w:rPr>
          <w:rFonts w:ascii="Arial" w:hAnsi="Arial" w:cs="Arial"/>
          <w:sz w:val="20"/>
          <w:szCs w:val="20"/>
        </w:rPr>
      </w:pPr>
      <w:r w:rsidRPr="0034700C">
        <w:rPr>
          <w:rFonts w:ascii="Arial" w:hAnsi="Arial" w:cs="Arial"/>
          <w:sz w:val="20"/>
          <w:szCs w:val="20"/>
        </w:rPr>
        <w:t>2012-</w:t>
      </w:r>
      <w:r w:rsidR="00267757">
        <w:rPr>
          <w:rFonts w:ascii="Arial" w:hAnsi="Arial" w:cs="Arial"/>
          <w:sz w:val="20"/>
          <w:szCs w:val="20"/>
        </w:rPr>
        <w:t>2014</w:t>
      </w:r>
      <w:r w:rsidRPr="0034700C">
        <w:rPr>
          <w:rFonts w:ascii="Arial" w:hAnsi="Arial" w:cs="Arial"/>
          <w:sz w:val="20"/>
          <w:szCs w:val="20"/>
        </w:rPr>
        <w:tab/>
      </w:r>
      <w:r w:rsidRPr="0034700C">
        <w:rPr>
          <w:rFonts w:ascii="Arial" w:hAnsi="Arial" w:cs="Arial"/>
          <w:sz w:val="20"/>
          <w:szCs w:val="20"/>
        </w:rPr>
        <w:tab/>
      </w:r>
      <w:r w:rsidR="00416480" w:rsidRPr="0034700C">
        <w:rPr>
          <w:rFonts w:ascii="Arial" w:hAnsi="Arial" w:cs="Arial"/>
          <w:sz w:val="20"/>
          <w:szCs w:val="20"/>
        </w:rPr>
        <w:t xml:space="preserve">Global </w:t>
      </w:r>
      <w:r w:rsidRPr="0034700C">
        <w:rPr>
          <w:rFonts w:ascii="Arial" w:hAnsi="Arial" w:cs="Arial"/>
          <w:sz w:val="20"/>
          <w:szCs w:val="20"/>
        </w:rPr>
        <w:t>Consultant,</w:t>
      </w:r>
      <w:r w:rsidR="00EB2799" w:rsidRPr="0034700C">
        <w:rPr>
          <w:rFonts w:ascii="Arial" w:hAnsi="Arial" w:cs="Arial"/>
          <w:sz w:val="20"/>
          <w:szCs w:val="20"/>
        </w:rPr>
        <w:t>&amp; Speaker</w:t>
      </w:r>
      <w:r w:rsidR="0091629C" w:rsidRPr="0034700C">
        <w:rPr>
          <w:rFonts w:ascii="Arial" w:hAnsi="Arial" w:cs="Arial"/>
          <w:sz w:val="20"/>
          <w:szCs w:val="20"/>
        </w:rPr>
        <w:t xml:space="preserve"> Bureau</w:t>
      </w:r>
      <w:r w:rsidR="00EB2799" w:rsidRPr="0034700C">
        <w:rPr>
          <w:rFonts w:ascii="Arial" w:hAnsi="Arial" w:cs="Arial"/>
          <w:sz w:val="20"/>
          <w:szCs w:val="20"/>
        </w:rPr>
        <w:t>,</w:t>
      </w:r>
      <w:r w:rsidRPr="0034700C">
        <w:rPr>
          <w:rFonts w:ascii="Arial" w:hAnsi="Arial" w:cs="Arial"/>
          <w:sz w:val="20"/>
          <w:szCs w:val="20"/>
        </w:rPr>
        <w:t xml:space="preserve"> Ulthera Inc.</w:t>
      </w:r>
    </w:p>
    <w:p w14:paraId="4D5004F5" w14:textId="77777777" w:rsidR="00F76275" w:rsidRPr="0034700C" w:rsidRDefault="00F76275" w:rsidP="000A0B9E">
      <w:pPr>
        <w:rPr>
          <w:rFonts w:ascii="Arial" w:hAnsi="Arial" w:cs="Arial"/>
          <w:sz w:val="20"/>
          <w:szCs w:val="20"/>
        </w:rPr>
      </w:pPr>
    </w:p>
    <w:p w14:paraId="11DB13C2" w14:textId="77777777" w:rsidR="00DC4D5E" w:rsidRPr="0034700C" w:rsidRDefault="00DC4D5E" w:rsidP="000A0B9E">
      <w:pPr>
        <w:rPr>
          <w:rFonts w:ascii="Arial" w:hAnsi="Arial" w:cs="Arial"/>
          <w:sz w:val="20"/>
          <w:szCs w:val="20"/>
        </w:rPr>
      </w:pPr>
      <w:r w:rsidRPr="0034700C">
        <w:rPr>
          <w:rFonts w:ascii="Arial" w:hAnsi="Arial" w:cs="Arial"/>
          <w:sz w:val="20"/>
          <w:szCs w:val="20"/>
        </w:rPr>
        <w:t>2012-present</w:t>
      </w:r>
      <w:r w:rsidRPr="0034700C">
        <w:rPr>
          <w:rFonts w:ascii="Arial" w:hAnsi="Arial" w:cs="Arial"/>
          <w:sz w:val="20"/>
          <w:szCs w:val="20"/>
        </w:rPr>
        <w:tab/>
      </w:r>
      <w:r w:rsidRPr="0034700C">
        <w:rPr>
          <w:rFonts w:ascii="Arial" w:hAnsi="Arial" w:cs="Arial"/>
          <w:sz w:val="20"/>
          <w:szCs w:val="20"/>
        </w:rPr>
        <w:tab/>
      </w:r>
      <w:r w:rsidR="00DD0481" w:rsidRPr="0034700C">
        <w:rPr>
          <w:rFonts w:ascii="Arial" w:hAnsi="Arial" w:cs="Arial"/>
          <w:sz w:val="20"/>
          <w:szCs w:val="20"/>
        </w:rPr>
        <w:t>Trainer &amp; Speaker Bureau</w:t>
      </w:r>
      <w:r w:rsidRPr="0034700C">
        <w:rPr>
          <w:rFonts w:ascii="Arial" w:hAnsi="Arial" w:cs="Arial"/>
          <w:sz w:val="20"/>
          <w:szCs w:val="20"/>
        </w:rPr>
        <w:t>, Allergan, Inc.</w:t>
      </w:r>
    </w:p>
    <w:p w14:paraId="1C91AA68" w14:textId="77777777" w:rsidR="00E76D52" w:rsidRPr="0034700C" w:rsidRDefault="00E76D52" w:rsidP="000A0B9E">
      <w:pPr>
        <w:rPr>
          <w:rFonts w:ascii="Arial" w:hAnsi="Arial" w:cs="Arial"/>
          <w:sz w:val="20"/>
          <w:szCs w:val="20"/>
        </w:rPr>
      </w:pPr>
    </w:p>
    <w:p w14:paraId="1B4322B6" w14:textId="2B56DBCA" w:rsidR="00E76D52" w:rsidRPr="0034700C" w:rsidRDefault="004A0A81" w:rsidP="00E76D52">
      <w:pPr>
        <w:rPr>
          <w:rFonts w:ascii="Arial" w:hAnsi="Arial" w:cs="Arial"/>
          <w:sz w:val="20"/>
          <w:szCs w:val="20"/>
        </w:rPr>
      </w:pPr>
      <w:r>
        <w:rPr>
          <w:rFonts w:ascii="Arial" w:hAnsi="Arial" w:cs="Arial"/>
          <w:sz w:val="20"/>
          <w:szCs w:val="20"/>
        </w:rPr>
        <w:t>2011-</w:t>
      </w:r>
      <w:r w:rsidR="00267757">
        <w:rPr>
          <w:rFonts w:ascii="Arial" w:hAnsi="Arial" w:cs="Arial"/>
          <w:sz w:val="20"/>
          <w:szCs w:val="20"/>
        </w:rPr>
        <w:t>present</w:t>
      </w:r>
      <w:r w:rsidR="00E76D52" w:rsidRPr="0034700C">
        <w:rPr>
          <w:rFonts w:ascii="Arial" w:hAnsi="Arial" w:cs="Arial"/>
          <w:sz w:val="20"/>
          <w:szCs w:val="20"/>
        </w:rPr>
        <w:tab/>
      </w:r>
      <w:r w:rsidR="00E76D52" w:rsidRPr="0034700C">
        <w:rPr>
          <w:rFonts w:ascii="Arial" w:hAnsi="Arial" w:cs="Arial"/>
          <w:sz w:val="20"/>
          <w:szCs w:val="20"/>
        </w:rPr>
        <w:tab/>
        <w:t>Consultant</w:t>
      </w:r>
      <w:r w:rsidR="00B75470" w:rsidRPr="0034700C">
        <w:rPr>
          <w:rFonts w:ascii="Arial" w:hAnsi="Arial" w:cs="Arial"/>
          <w:sz w:val="20"/>
          <w:szCs w:val="20"/>
        </w:rPr>
        <w:t xml:space="preserve"> &amp; Speaker</w:t>
      </w:r>
      <w:r w:rsidR="00E76D52" w:rsidRPr="0034700C">
        <w:rPr>
          <w:rFonts w:ascii="Arial" w:hAnsi="Arial" w:cs="Arial"/>
          <w:sz w:val="20"/>
          <w:szCs w:val="20"/>
        </w:rPr>
        <w:t>, SkinMedica</w:t>
      </w:r>
      <w:r w:rsidR="00E76D52" w:rsidRPr="0034700C">
        <w:rPr>
          <w:rFonts w:ascii="Arial" w:hAnsi="Arial" w:cs="Arial"/>
          <w:sz w:val="20"/>
          <w:szCs w:val="20"/>
        </w:rPr>
        <w:tab/>
      </w:r>
    </w:p>
    <w:p w14:paraId="79976C2B" w14:textId="77777777" w:rsidR="000A0B9E" w:rsidRPr="00001662" w:rsidRDefault="000A0B9E" w:rsidP="008033DA">
      <w:pPr>
        <w:rPr>
          <w:rFonts w:ascii="Arial" w:hAnsi="Arial" w:cs="Arial"/>
          <w:b/>
          <w:sz w:val="20"/>
          <w:szCs w:val="20"/>
          <w:u w:val="single"/>
        </w:rPr>
      </w:pPr>
    </w:p>
    <w:p w14:paraId="734A73A7" w14:textId="65CABAEE" w:rsidR="001E6B91" w:rsidRDefault="00E729C9" w:rsidP="001E6B91">
      <w:pPr>
        <w:outlineLvl w:val="0"/>
        <w:rPr>
          <w:rFonts w:ascii="Arial" w:hAnsi="Arial" w:cs="Arial"/>
          <w:b/>
          <w:sz w:val="20"/>
          <w:szCs w:val="20"/>
          <w:u w:val="single"/>
        </w:rPr>
      </w:pPr>
      <w:r w:rsidRPr="00AE34CA">
        <w:rPr>
          <w:rFonts w:ascii="Arial" w:hAnsi="Arial" w:cs="Arial"/>
          <w:b/>
          <w:sz w:val="20"/>
          <w:szCs w:val="20"/>
          <w:u w:val="single"/>
        </w:rPr>
        <w:t>Research</w:t>
      </w:r>
    </w:p>
    <w:p w14:paraId="53189605" w14:textId="77777777" w:rsidR="00AF1887" w:rsidRDefault="00AF1887" w:rsidP="00AF1887">
      <w:pPr>
        <w:pStyle w:val="Title"/>
        <w:jc w:val="left"/>
        <w:rPr>
          <w:rFonts w:ascii="Arial" w:eastAsia="Calibri" w:hAnsi="Arial" w:cs="Arial"/>
          <w:b w:val="0"/>
          <w:sz w:val="20"/>
          <w:szCs w:val="20"/>
          <w:lang w:val="es-EC"/>
        </w:rPr>
      </w:pPr>
      <w:r>
        <w:rPr>
          <w:rFonts w:ascii="Arial" w:hAnsi="Arial" w:cs="Arial"/>
          <w:b w:val="0"/>
          <w:sz w:val="20"/>
          <w:szCs w:val="20"/>
          <w:lang w:val="es-EC"/>
        </w:rPr>
        <w:t>2022</w:t>
      </w:r>
      <w:r>
        <w:rPr>
          <w:rFonts w:ascii="Arial" w:hAnsi="Arial" w:cs="Arial"/>
          <w:b w:val="0"/>
          <w:sz w:val="20"/>
          <w:szCs w:val="20"/>
          <w:lang w:val="es-EC"/>
        </w:rPr>
        <w:tab/>
      </w:r>
      <w:r>
        <w:rPr>
          <w:rFonts w:ascii="Arial" w:hAnsi="Arial" w:cs="Arial"/>
          <w:b w:val="0"/>
          <w:sz w:val="20"/>
          <w:szCs w:val="20"/>
          <w:lang w:val="es-EC"/>
        </w:rPr>
        <w:tab/>
      </w:r>
      <w:r>
        <w:rPr>
          <w:rFonts w:ascii="Arial" w:hAnsi="Arial" w:cs="Arial"/>
          <w:b w:val="0"/>
          <w:sz w:val="20"/>
          <w:szCs w:val="20"/>
          <w:lang w:val="es-EC"/>
        </w:rPr>
        <w:tab/>
      </w:r>
      <w:r w:rsidRPr="00574ADB">
        <w:rPr>
          <w:rFonts w:ascii="Arial" w:eastAsia="Calibri" w:hAnsi="Arial" w:cs="Arial"/>
          <w:b w:val="0"/>
          <w:sz w:val="20"/>
          <w:szCs w:val="20"/>
          <w:lang w:val="es-EC"/>
        </w:rPr>
        <w:t>Galderma</w:t>
      </w:r>
    </w:p>
    <w:p w14:paraId="714014F5" w14:textId="77777777" w:rsidR="00AF1887" w:rsidRDefault="00AF1887" w:rsidP="00AF1887">
      <w:pPr>
        <w:pStyle w:val="Title"/>
        <w:ind w:left="1440" w:firstLine="720"/>
        <w:jc w:val="left"/>
        <w:rPr>
          <w:rFonts w:ascii="Arial" w:hAnsi="Arial" w:cs="Arial"/>
          <w:b w:val="0"/>
          <w:sz w:val="20"/>
          <w:szCs w:val="20"/>
          <w:lang w:val="es-EC"/>
        </w:rPr>
      </w:pPr>
      <w:r w:rsidRPr="00AF1887">
        <w:rPr>
          <w:rFonts w:ascii="Arial" w:eastAsia="Calibri" w:hAnsi="Arial" w:cs="Arial"/>
          <w:b w:val="0"/>
          <w:sz w:val="20"/>
          <w:szCs w:val="20"/>
          <w:lang w:val="es-EC"/>
        </w:rPr>
        <w:t>Principal</w:t>
      </w:r>
      <w:r w:rsidRPr="00AF1887">
        <w:rPr>
          <w:rFonts w:ascii="Arial" w:hAnsi="Arial" w:cs="Arial"/>
          <w:b w:val="0"/>
          <w:sz w:val="20"/>
          <w:szCs w:val="20"/>
          <w:lang w:val="es-EC"/>
        </w:rPr>
        <w:t xml:space="preserve"> </w:t>
      </w:r>
      <w:r w:rsidRPr="00AF1887">
        <w:rPr>
          <w:rFonts w:ascii="Arial" w:eastAsia="Calibri" w:hAnsi="Arial" w:cs="Arial"/>
          <w:b w:val="0"/>
          <w:sz w:val="20"/>
          <w:szCs w:val="20"/>
          <w:lang w:val="es-EC"/>
        </w:rPr>
        <w:t>Investigator</w:t>
      </w:r>
      <w:r w:rsidRPr="00AF1887">
        <w:rPr>
          <w:rFonts w:ascii="Arial" w:hAnsi="Arial" w:cs="Arial"/>
          <w:b w:val="0"/>
          <w:sz w:val="20"/>
          <w:szCs w:val="20"/>
          <w:lang w:val="es-EC"/>
        </w:rPr>
        <w:t xml:space="preserve">: </w:t>
      </w:r>
      <w:r w:rsidRPr="00AF1887">
        <w:rPr>
          <w:rFonts w:ascii="Arial" w:eastAsia="Calibri" w:hAnsi="Arial" w:cs="Arial"/>
          <w:b w:val="0"/>
          <w:sz w:val="20"/>
          <w:szCs w:val="20"/>
          <w:lang w:val="es-EC"/>
        </w:rPr>
        <w:t>Sabrina</w:t>
      </w:r>
      <w:r w:rsidRPr="00AF1887">
        <w:rPr>
          <w:rFonts w:ascii="Arial" w:hAnsi="Arial" w:cs="Arial"/>
          <w:b w:val="0"/>
          <w:sz w:val="20"/>
          <w:szCs w:val="20"/>
          <w:lang w:val="es-EC"/>
        </w:rPr>
        <w:t xml:space="preserve"> </w:t>
      </w:r>
      <w:r w:rsidRPr="00AF1887">
        <w:rPr>
          <w:rFonts w:ascii="Arial" w:eastAsia="Calibri" w:hAnsi="Arial" w:cs="Arial"/>
          <w:b w:val="0"/>
          <w:sz w:val="20"/>
          <w:szCs w:val="20"/>
          <w:lang w:val="es-EC"/>
        </w:rPr>
        <w:t>G</w:t>
      </w:r>
      <w:r w:rsidRPr="00AF1887">
        <w:rPr>
          <w:rFonts w:ascii="Arial" w:hAnsi="Arial" w:cs="Arial"/>
          <w:b w:val="0"/>
          <w:sz w:val="20"/>
          <w:szCs w:val="20"/>
          <w:lang w:val="es-EC"/>
        </w:rPr>
        <w:t xml:space="preserve">. </w:t>
      </w:r>
      <w:r w:rsidRPr="00AF1887">
        <w:rPr>
          <w:rFonts w:ascii="Arial" w:eastAsia="Calibri" w:hAnsi="Arial" w:cs="Arial"/>
          <w:b w:val="0"/>
          <w:sz w:val="20"/>
          <w:szCs w:val="20"/>
          <w:lang w:val="es-EC"/>
        </w:rPr>
        <w:t>Fabi</w:t>
      </w:r>
      <w:r w:rsidRPr="00AF1887">
        <w:rPr>
          <w:rFonts w:ascii="Arial" w:hAnsi="Arial" w:cs="Arial"/>
          <w:b w:val="0"/>
          <w:sz w:val="20"/>
          <w:szCs w:val="20"/>
          <w:lang w:val="es-EC"/>
        </w:rPr>
        <w:t xml:space="preserve"> </w:t>
      </w:r>
    </w:p>
    <w:p w14:paraId="2B319C1A" w14:textId="77777777" w:rsidR="00281826" w:rsidRDefault="00281826" w:rsidP="00281826">
      <w:pPr>
        <w:ind w:left="1440" w:firstLine="720"/>
        <w:outlineLvl w:val="0"/>
        <w:rPr>
          <w:rFonts w:ascii="Arial" w:hAnsi="Arial" w:cs="Arial"/>
          <w:sz w:val="20"/>
          <w:szCs w:val="20"/>
        </w:rPr>
      </w:pPr>
      <w:r>
        <w:rPr>
          <w:rFonts w:ascii="Arial" w:hAnsi="Arial" w:cs="Arial"/>
          <w:sz w:val="20"/>
          <w:szCs w:val="20"/>
        </w:rPr>
        <w:t xml:space="preserve">Prospective, evaluator blind, multicenter study to assess the safety and </w:t>
      </w:r>
    </w:p>
    <w:p w14:paraId="59A6CCB3" w14:textId="60C44419" w:rsidR="00281826" w:rsidRDefault="00281826" w:rsidP="00281826">
      <w:pPr>
        <w:ind w:left="2160"/>
        <w:outlineLvl w:val="0"/>
        <w:rPr>
          <w:rFonts w:ascii="Arial" w:hAnsi="Arial" w:cs="Arial"/>
          <w:sz w:val="20"/>
          <w:szCs w:val="20"/>
        </w:rPr>
      </w:pPr>
      <w:r>
        <w:rPr>
          <w:rFonts w:ascii="Arial" w:hAnsi="Arial" w:cs="Arial"/>
          <w:sz w:val="20"/>
          <w:szCs w:val="20"/>
        </w:rPr>
        <w:t>Effectiveness of a particulate hyaluronic acid gel for improving lines and wrinkles on the Decollette</w:t>
      </w:r>
    </w:p>
    <w:p w14:paraId="640B93CA" w14:textId="77777777" w:rsidR="00281826" w:rsidRPr="00AF1887" w:rsidRDefault="00281826" w:rsidP="00AF1887">
      <w:pPr>
        <w:pStyle w:val="Title"/>
        <w:ind w:left="1440" w:firstLine="720"/>
        <w:jc w:val="left"/>
        <w:rPr>
          <w:rFonts w:ascii="Arial" w:hAnsi="Arial" w:cs="Arial"/>
          <w:b w:val="0"/>
          <w:sz w:val="20"/>
          <w:szCs w:val="20"/>
          <w:lang w:val="es-EC"/>
        </w:rPr>
      </w:pPr>
    </w:p>
    <w:p w14:paraId="76E8913C" w14:textId="07AB6A54" w:rsidR="00AF1887" w:rsidRPr="00AF1887" w:rsidRDefault="00AF1887" w:rsidP="001E6B91">
      <w:pPr>
        <w:outlineLvl w:val="0"/>
        <w:rPr>
          <w:rFonts w:ascii="Arial" w:hAnsi="Arial" w:cs="Arial"/>
          <w:b/>
          <w:sz w:val="20"/>
          <w:szCs w:val="20"/>
        </w:rPr>
      </w:pPr>
      <w:r w:rsidRPr="00AF1887">
        <w:rPr>
          <w:rFonts w:ascii="Arial" w:hAnsi="Arial" w:cs="Arial"/>
          <w:b/>
          <w:sz w:val="20"/>
          <w:szCs w:val="20"/>
        </w:rPr>
        <w:tab/>
      </w:r>
      <w:r w:rsidRPr="00AF1887">
        <w:rPr>
          <w:rFonts w:ascii="Arial" w:hAnsi="Arial" w:cs="Arial"/>
          <w:b/>
          <w:sz w:val="20"/>
          <w:szCs w:val="20"/>
        </w:rPr>
        <w:tab/>
      </w:r>
      <w:r w:rsidRPr="00AF1887">
        <w:rPr>
          <w:rFonts w:ascii="Arial" w:hAnsi="Arial" w:cs="Arial"/>
          <w:b/>
          <w:sz w:val="20"/>
          <w:szCs w:val="20"/>
        </w:rPr>
        <w:tab/>
      </w:r>
      <w:r w:rsidRPr="00AF1887">
        <w:rPr>
          <w:rFonts w:ascii="Arial" w:hAnsi="Arial" w:cs="Arial"/>
          <w:b/>
          <w:sz w:val="20"/>
          <w:szCs w:val="20"/>
        </w:rPr>
        <w:tab/>
      </w:r>
    </w:p>
    <w:p w14:paraId="728542F4" w14:textId="7F0F43DD" w:rsidR="00AF1887" w:rsidRDefault="00AF1887" w:rsidP="00AF1887">
      <w:pPr>
        <w:pStyle w:val="Title"/>
        <w:jc w:val="left"/>
        <w:rPr>
          <w:rFonts w:ascii="Arial" w:hAnsi="Arial" w:cs="Arial"/>
          <w:b w:val="0"/>
          <w:sz w:val="20"/>
          <w:szCs w:val="20"/>
          <w:lang w:val="es-EC"/>
        </w:rPr>
      </w:pPr>
      <w:r>
        <w:rPr>
          <w:rFonts w:ascii="Arial" w:hAnsi="Arial" w:cs="Arial"/>
          <w:b w:val="0"/>
          <w:sz w:val="20"/>
          <w:szCs w:val="20"/>
          <w:lang w:val="es-EC"/>
        </w:rPr>
        <w:lastRenderedPageBreak/>
        <w:tab/>
      </w:r>
      <w:r>
        <w:rPr>
          <w:rFonts w:ascii="Arial" w:hAnsi="Arial" w:cs="Arial"/>
          <w:b w:val="0"/>
          <w:sz w:val="20"/>
          <w:szCs w:val="20"/>
          <w:lang w:val="es-EC"/>
        </w:rPr>
        <w:tab/>
      </w:r>
      <w:r>
        <w:rPr>
          <w:rFonts w:ascii="Arial" w:hAnsi="Arial" w:cs="Arial"/>
          <w:b w:val="0"/>
          <w:sz w:val="20"/>
          <w:szCs w:val="20"/>
          <w:lang w:val="es-EC"/>
        </w:rPr>
        <w:tab/>
      </w:r>
    </w:p>
    <w:p w14:paraId="7D669268" w14:textId="095C48DA" w:rsidR="00AF1887" w:rsidRDefault="00AF1887" w:rsidP="00AF1887">
      <w:pPr>
        <w:pStyle w:val="Title"/>
        <w:jc w:val="left"/>
        <w:rPr>
          <w:rFonts w:ascii="Arial" w:eastAsia="Calibri" w:hAnsi="Arial" w:cs="Arial"/>
          <w:b w:val="0"/>
          <w:sz w:val="20"/>
          <w:szCs w:val="20"/>
          <w:lang w:val="es-EC"/>
        </w:rPr>
      </w:pPr>
      <w:r>
        <w:rPr>
          <w:rFonts w:ascii="Arial" w:hAnsi="Arial" w:cs="Arial"/>
          <w:b w:val="0"/>
          <w:sz w:val="20"/>
          <w:szCs w:val="20"/>
          <w:lang w:val="es-EC"/>
        </w:rPr>
        <w:t>2022</w:t>
      </w:r>
      <w:r>
        <w:rPr>
          <w:rFonts w:ascii="Arial" w:hAnsi="Arial" w:cs="Arial"/>
          <w:b w:val="0"/>
          <w:sz w:val="20"/>
          <w:szCs w:val="20"/>
          <w:lang w:val="es-EC"/>
        </w:rPr>
        <w:tab/>
      </w:r>
      <w:r>
        <w:rPr>
          <w:rFonts w:ascii="Arial" w:hAnsi="Arial" w:cs="Arial"/>
          <w:b w:val="0"/>
          <w:sz w:val="20"/>
          <w:szCs w:val="20"/>
          <w:lang w:val="es-EC"/>
        </w:rPr>
        <w:tab/>
      </w:r>
      <w:r>
        <w:rPr>
          <w:rFonts w:ascii="Arial" w:hAnsi="Arial" w:cs="Arial"/>
          <w:b w:val="0"/>
          <w:sz w:val="20"/>
          <w:szCs w:val="20"/>
          <w:lang w:val="es-EC"/>
        </w:rPr>
        <w:tab/>
      </w:r>
      <w:r w:rsidRPr="00574ADB">
        <w:rPr>
          <w:rFonts w:ascii="Arial" w:eastAsia="Calibri" w:hAnsi="Arial" w:cs="Arial"/>
          <w:b w:val="0"/>
          <w:sz w:val="20"/>
          <w:szCs w:val="20"/>
          <w:lang w:val="es-EC"/>
        </w:rPr>
        <w:t>Galderma</w:t>
      </w:r>
    </w:p>
    <w:p w14:paraId="630BA514" w14:textId="77777777" w:rsidR="00AF1887" w:rsidRPr="00574ADB" w:rsidRDefault="00AF1887" w:rsidP="00AF1887">
      <w:pPr>
        <w:pStyle w:val="Title"/>
        <w:ind w:left="1440" w:firstLine="720"/>
        <w:jc w:val="left"/>
        <w:rPr>
          <w:rFonts w:ascii="Arial" w:hAnsi="Arial" w:cs="Arial"/>
          <w:b w:val="0"/>
          <w:sz w:val="20"/>
          <w:szCs w:val="20"/>
          <w:lang w:val="es-EC"/>
        </w:rPr>
      </w:pPr>
      <w:r w:rsidRPr="009F4B09">
        <w:rPr>
          <w:rFonts w:ascii="Arial" w:eastAsia="Calibri" w:hAnsi="Arial" w:cs="Arial"/>
          <w:b w:val="0"/>
          <w:sz w:val="20"/>
          <w:szCs w:val="20"/>
          <w:lang w:val="es-EC"/>
        </w:rPr>
        <w:t>Principal</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Investigator</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Sabrina</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G</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Fabi</w:t>
      </w:r>
      <w:r w:rsidRPr="009F4B09">
        <w:rPr>
          <w:rFonts w:ascii="Arial" w:hAnsi="Arial" w:cs="Arial"/>
          <w:b w:val="0"/>
          <w:sz w:val="20"/>
          <w:szCs w:val="20"/>
          <w:lang w:val="es-EC"/>
        </w:rPr>
        <w:t xml:space="preserve"> </w:t>
      </w:r>
    </w:p>
    <w:p w14:paraId="50C8CF80" w14:textId="77777777" w:rsidR="00AF1887" w:rsidRPr="00574ADB" w:rsidRDefault="00AF1887" w:rsidP="00AF1887">
      <w:pPr>
        <w:ind w:left="720" w:firstLine="1440"/>
        <w:jc w:val="center"/>
        <w:rPr>
          <w:rFonts w:ascii="Arial" w:hAnsi="Arial" w:cs="Arial"/>
          <w:sz w:val="20"/>
          <w:szCs w:val="20"/>
        </w:rPr>
      </w:pPr>
      <w:r w:rsidRPr="00574ADB">
        <w:rPr>
          <w:rFonts w:ascii="Arial" w:eastAsia="Calibri" w:hAnsi="Arial" w:cs="Arial"/>
          <w:sz w:val="20"/>
          <w:szCs w:val="20"/>
        </w:rPr>
        <w:t>A</w:t>
      </w:r>
      <w:r w:rsidRPr="00574ADB">
        <w:rPr>
          <w:rFonts w:ascii="Arial" w:hAnsi="Arial" w:cs="Arial"/>
          <w:sz w:val="20"/>
          <w:szCs w:val="20"/>
        </w:rPr>
        <w:t xml:space="preserve"> </w:t>
      </w:r>
      <w:r w:rsidRPr="00574ADB">
        <w:rPr>
          <w:rFonts w:ascii="Arial" w:eastAsia="Calibri" w:hAnsi="Arial" w:cs="Arial"/>
          <w:sz w:val="20"/>
          <w:szCs w:val="20"/>
        </w:rPr>
        <w:t>Single</w:t>
      </w:r>
      <w:r w:rsidRPr="00574ADB">
        <w:rPr>
          <w:rFonts w:ascii="Arial" w:hAnsi="Arial" w:cs="Arial"/>
          <w:sz w:val="20"/>
          <w:szCs w:val="20"/>
        </w:rPr>
        <w:t xml:space="preserve"> </w:t>
      </w:r>
      <w:r w:rsidRPr="00574ADB">
        <w:rPr>
          <w:rFonts w:ascii="Arial" w:eastAsia="Calibri" w:hAnsi="Arial" w:cs="Arial"/>
          <w:sz w:val="20"/>
          <w:szCs w:val="20"/>
        </w:rPr>
        <w:t>Center</w:t>
      </w:r>
      <w:r w:rsidRPr="00574ADB">
        <w:rPr>
          <w:rFonts w:ascii="Arial" w:hAnsi="Arial" w:cs="Arial"/>
          <w:sz w:val="20"/>
          <w:szCs w:val="20"/>
        </w:rPr>
        <w:t xml:space="preserve">, </w:t>
      </w:r>
      <w:r w:rsidRPr="00574ADB">
        <w:rPr>
          <w:rFonts w:ascii="Arial" w:eastAsia="Calibri" w:hAnsi="Arial" w:cs="Arial"/>
          <w:sz w:val="20"/>
          <w:szCs w:val="20"/>
        </w:rPr>
        <w:t>Double</w:t>
      </w:r>
      <w:r w:rsidRPr="00574ADB">
        <w:rPr>
          <w:rFonts w:ascii="Arial" w:hAnsi="Arial" w:cs="Arial"/>
          <w:sz w:val="20"/>
          <w:szCs w:val="20"/>
        </w:rPr>
        <w:t>-</w:t>
      </w:r>
      <w:r w:rsidRPr="00574ADB">
        <w:rPr>
          <w:rFonts w:ascii="Arial" w:eastAsia="Calibri" w:hAnsi="Arial" w:cs="Arial"/>
          <w:sz w:val="20"/>
          <w:szCs w:val="20"/>
        </w:rPr>
        <w:t>Blinded</w:t>
      </w:r>
      <w:r w:rsidRPr="00574ADB">
        <w:rPr>
          <w:rFonts w:ascii="Arial" w:hAnsi="Arial" w:cs="Arial"/>
          <w:sz w:val="20"/>
          <w:szCs w:val="20"/>
        </w:rPr>
        <w:t xml:space="preserve">, </w:t>
      </w:r>
      <w:r w:rsidRPr="00574ADB">
        <w:rPr>
          <w:rFonts w:ascii="Arial" w:eastAsia="Calibri" w:hAnsi="Arial" w:cs="Arial"/>
          <w:sz w:val="20"/>
          <w:szCs w:val="20"/>
        </w:rPr>
        <w:t>Split</w:t>
      </w:r>
      <w:r w:rsidRPr="00574ADB">
        <w:rPr>
          <w:rFonts w:ascii="Arial" w:hAnsi="Arial" w:cs="Arial"/>
          <w:sz w:val="20"/>
          <w:szCs w:val="20"/>
        </w:rPr>
        <w:t>-</w:t>
      </w:r>
      <w:r w:rsidRPr="00574ADB">
        <w:rPr>
          <w:rFonts w:ascii="Arial" w:eastAsia="Calibri" w:hAnsi="Arial" w:cs="Arial"/>
          <w:sz w:val="20"/>
          <w:szCs w:val="20"/>
        </w:rPr>
        <w:t>Body</w:t>
      </w:r>
      <w:r w:rsidRPr="00574ADB">
        <w:rPr>
          <w:rFonts w:ascii="Arial" w:hAnsi="Arial" w:cs="Arial"/>
          <w:sz w:val="20"/>
          <w:szCs w:val="20"/>
        </w:rPr>
        <w:t xml:space="preserve">, </w:t>
      </w:r>
      <w:r w:rsidRPr="00574ADB">
        <w:rPr>
          <w:rFonts w:ascii="Arial" w:eastAsia="Calibri" w:hAnsi="Arial" w:cs="Arial"/>
          <w:sz w:val="20"/>
          <w:szCs w:val="20"/>
        </w:rPr>
        <w:t>Randomized</w:t>
      </w:r>
      <w:r w:rsidRPr="00574ADB">
        <w:rPr>
          <w:rFonts w:ascii="Arial" w:hAnsi="Arial" w:cs="Arial"/>
          <w:sz w:val="20"/>
          <w:szCs w:val="20"/>
        </w:rPr>
        <w:t xml:space="preserve"> </w:t>
      </w:r>
      <w:r w:rsidRPr="00574ADB">
        <w:rPr>
          <w:rFonts w:ascii="Arial" w:eastAsia="Calibri" w:hAnsi="Arial" w:cs="Arial"/>
          <w:sz w:val="20"/>
          <w:szCs w:val="20"/>
        </w:rPr>
        <w:t>Clinical</w:t>
      </w:r>
      <w:r w:rsidRPr="00574ADB">
        <w:rPr>
          <w:rFonts w:ascii="Arial" w:hAnsi="Arial" w:cs="Arial"/>
          <w:sz w:val="20"/>
          <w:szCs w:val="20"/>
        </w:rPr>
        <w:t xml:space="preserve"> </w:t>
      </w:r>
      <w:r w:rsidRPr="00574ADB">
        <w:rPr>
          <w:rFonts w:ascii="Arial" w:eastAsia="Calibri" w:hAnsi="Arial" w:cs="Arial"/>
          <w:sz w:val="20"/>
          <w:szCs w:val="20"/>
        </w:rPr>
        <w:t>Trial</w:t>
      </w:r>
      <w:r w:rsidRPr="00574ADB">
        <w:rPr>
          <w:rFonts w:ascii="Arial" w:hAnsi="Arial" w:cs="Arial"/>
          <w:sz w:val="20"/>
          <w:szCs w:val="20"/>
        </w:rPr>
        <w:t xml:space="preserve"> </w:t>
      </w:r>
      <w:r w:rsidRPr="00574ADB">
        <w:rPr>
          <w:rFonts w:ascii="Arial" w:eastAsia="Calibri" w:hAnsi="Arial" w:cs="Arial"/>
          <w:sz w:val="20"/>
          <w:szCs w:val="20"/>
        </w:rPr>
        <w:t>of</w:t>
      </w:r>
      <w:r w:rsidRPr="00574ADB">
        <w:rPr>
          <w:rFonts w:ascii="Arial" w:hAnsi="Arial" w:cs="Arial"/>
          <w:sz w:val="20"/>
          <w:szCs w:val="20"/>
        </w:rPr>
        <w:t xml:space="preserve"> </w:t>
      </w:r>
      <w:r w:rsidRPr="00574ADB">
        <w:rPr>
          <w:rFonts w:ascii="Arial" w:eastAsia="Calibri" w:hAnsi="Arial" w:cs="Arial"/>
          <w:sz w:val="20"/>
          <w:szCs w:val="20"/>
        </w:rPr>
        <w:t>Injectable</w:t>
      </w:r>
      <w:r w:rsidRPr="00574ADB">
        <w:rPr>
          <w:rFonts w:ascii="Arial" w:hAnsi="Arial" w:cs="Arial"/>
          <w:sz w:val="20"/>
          <w:szCs w:val="20"/>
        </w:rPr>
        <w:t xml:space="preserve"> </w:t>
      </w:r>
      <w:r w:rsidRPr="00574ADB">
        <w:rPr>
          <w:rFonts w:ascii="Arial" w:eastAsia="Calibri" w:hAnsi="Arial" w:cs="Arial"/>
          <w:sz w:val="20"/>
          <w:szCs w:val="20"/>
        </w:rPr>
        <w:t>Poly</w:t>
      </w:r>
      <w:r w:rsidRPr="00574ADB">
        <w:rPr>
          <w:rFonts w:ascii="Arial" w:hAnsi="Arial" w:cs="Arial"/>
          <w:sz w:val="20"/>
          <w:szCs w:val="20"/>
        </w:rPr>
        <w:t>-</w:t>
      </w:r>
      <w:r w:rsidRPr="00574ADB">
        <w:rPr>
          <w:rFonts w:ascii="Arial" w:eastAsia="Calibri" w:hAnsi="Arial" w:cs="Arial"/>
          <w:sz w:val="20"/>
          <w:szCs w:val="20"/>
        </w:rPr>
        <w:t>L</w:t>
      </w:r>
      <w:r w:rsidRPr="00574ADB">
        <w:rPr>
          <w:rFonts w:ascii="Arial" w:hAnsi="Arial" w:cs="Arial"/>
          <w:sz w:val="20"/>
          <w:szCs w:val="20"/>
        </w:rPr>
        <w:t>-</w:t>
      </w:r>
      <w:r w:rsidRPr="00574ADB">
        <w:rPr>
          <w:rFonts w:ascii="Arial" w:eastAsia="Calibri" w:hAnsi="Arial" w:cs="Arial"/>
          <w:sz w:val="20"/>
          <w:szCs w:val="20"/>
        </w:rPr>
        <w:t>Lactic</w:t>
      </w:r>
      <w:r w:rsidRPr="00574ADB">
        <w:rPr>
          <w:rFonts w:ascii="Arial" w:hAnsi="Arial" w:cs="Arial"/>
          <w:sz w:val="20"/>
          <w:szCs w:val="20"/>
        </w:rPr>
        <w:t xml:space="preserve"> </w:t>
      </w:r>
      <w:r w:rsidRPr="00574ADB">
        <w:rPr>
          <w:rFonts w:ascii="Arial" w:eastAsia="Calibri" w:hAnsi="Arial" w:cs="Arial"/>
          <w:sz w:val="20"/>
          <w:szCs w:val="20"/>
        </w:rPr>
        <w:t>Acid</w:t>
      </w:r>
      <w:r w:rsidRPr="00574ADB">
        <w:rPr>
          <w:rFonts w:ascii="Arial" w:hAnsi="Arial" w:cs="Arial"/>
          <w:sz w:val="20"/>
          <w:szCs w:val="20"/>
        </w:rPr>
        <w:t xml:space="preserve"> </w:t>
      </w:r>
      <w:r w:rsidRPr="00574ADB">
        <w:rPr>
          <w:rFonts w:ascii="Arial" w:eastAsia="Calibri" w:hAnsi="Arial" w:cs="Arial"/>
          <w:sz w:val="20"/>
          <w:szCs w:val="20"/>
        </w:rPr>
        <w:t>for</w:t>
      </w:r>
      <w:r w:rsidRPr="00574ADB">
        <w:rPr>
          <w:rFonts w:ascii="Arial" w:hAnsi="Arial" w:cs="Arial"/>
          <w:sz w:val="20"/>
          <w:szCs w:val="20"/>
        </w:rPr>
        <w:t xml:space="preserve"> </w:t>
      </w:r>
      <w:r w:rsidRPr="00574ADB">
        <w:rPr>
          <w:rFonts w:ascii="Arial" w:eastAsia="Calibri" w:hAnsi="Arial" w:cs="Arial"/>
          <w:sz w:val="20"/>
          <w:szCs w:val="20"/>
        </w:rPr>
        <w:t>Volumization</w:t>
      </w:r>
      <w:r w:rsidRPr="00574ADB">
        <w:rPr>
          <w:rFonts w:ascii="Arial" w:hAnsi="Arial" w:cs="Arial"/>
          <w:sz w:val="20"/>
          <w:szCs w:val="20"/>
        </w:rPr>
        <w:t xml:space="preserve"> </w:t>
      </w:r>
      <w:r w:rsidRPr="00574ADB">
        <w:rPr>
          <w:rFonts w:ascii="Arial" w:eastAsia="Calibri" w:hAnsi="Arial" w:cs="Arial"/>
          <w:sz w:val="20"/>
          <w:szCs w:val="20"/>
        </w:rPr>
        <w:t>and</w:t>
      </w:r>
      <w:r w:rsidRPr="00574ADB">
        <w:rPr>
          <w:rFonts w:ascii="Arial" w:hAnsi="Arial" w:cs="Arial"/>
          <w:sz w:val="20"/>
          <w:szCs w:val="20"/>
        </w:rPr>
        <w:t xml:space="preserve"> </w:t>
      </w:r>
      <w:r w:rsidRPr="00574ADB">
        <w:rPr>
          <w:rFonts w:ascii="Arial" w:eastAsia="Calibri" w:hAnsi="Arial" w:cs="Arial"/>
          <w:sz w:val="20"/>
          <w:szCs w:val="20"/>
        </w:rPr>
        <w:t>Adipogenesis</w:t>
      </w:r>
      <w:r w:rsidRPr="00574ADB">
        <w:rPr>
          <w:rFonts w:ascii="Arial" w:hAnsi="Arial" w:cs="Arial"/>
          <w:sz w:val="20"/>
          <w:szCs w:val="20"/>
        </w:rPr>
        <w:t xml:space="preserve"> </w:t>
      </w:r>
      <w:r w:rsidRPr="00574ADB">
        <w:rPr>
          <w:rFonts w:ascii="Arial" w:eastAsia="Calibri" w:hAnsi="Arial" w:cs="Arial"/>
          <w:sz w:val="20"/>
          <w:szCs w:val="20"/>
        </w:rPr>
        <w:t>of</w:t>
      </w:r>
      <w:r w:rsidRPr="00574ADB">
        <w:rPr>
          <w:rFonts w:ascii="Arial" w:hAnsi="Arial" w:cs="Arial"/>
          <w:sz w:val="20"/>
          <w:szCs w:val="20"/>
        </w:rPr>
        <w:t xml:space="preserve"> </w:t>
      </w:r>
      <w:r w:rsidRPr="00574ADB">
        <w:rPr>
          <w:rFonts w:ascii="Arial" w:eastAsia="Calibri" w:hAnsi="Arial" w:cs="Arial"/>
          <w:sz w:val="20"/>
          <w:szCs w:val="20"/>
        </w:rPr>
        <w:t>the</w:t>
      </w:r>
      <w:r w:rsidRPr="00574ADB">
        <w:rPr>
          <w:rFonts w:ascii="Arial" w:hAnsi="Arial" w:cs="Arial"/>
          <w:sz w:val="20"/>
          <w:szCs w:val="20"/>
        </w:rPr>
        <w:t xml:space="preserve"> </w:t>
      </w:r>
      <w:r w:rsidRPr="00574ADB">
        <w:rPr>
          <w:rFonts w:ascii="Arial" w:eastAsia="Calibri" w:hAnsi="Arial" w:cs="Arial"/>
          <w:sz w:val="20"/>
          <w:szCs w:val="20"/>
        </w:rPr>
        <w:t>Hip</w:t>
      </w:r>
      <w:r w:rsidRPr="00574ADB">
        <w:rPr>
          <w:rFonts w:ascii="Arial" w:hAnsi="Arial" w:cs="Arial"/>
          <w:sz w:val="20"/>
          <w:szCs w:val="20"/>
        </w:rPr>
        <w:t xml:space="preserve"> </w:t>
      </w:r>
      <w:r w:rsidRPr="00574ADB">
        <w:rPr>
          <w:rFonts w:ascii="Arial" w:eastAsia="Calibri" w:hAnsi="Arial" w:cs="Arial"/>
          <w:sz w:val="20"/>
          <w:szCs w:val="20"/>
        </w:rPr>
        <w:t>Dell</w:t>
      </w:r>
    </w:p>
    <w:p w14:paraId="1EC123C0" w14:textId="77777777" w:rsidR="00AF1887" w:rsidRDefault="00AF1887" w:rsidP="001E6B91">
      <w:pPr>
        <w:outlineLvl w:val="0"/>
        <w:rPr>
          <w:rFonts w:ascii="Arial" w:hAnsi="Arial" w:cs="Arial"/>
          <w:b/>
          <w:sz w:val="20"/>
          <w:szCs w:val="20"/>
          <w:u w:val="single"/>
        </w:rPr>
      </w:pPr>
    </w:p>
    <w:p w14:paraId="69562C93" w14:textId="5B0DF6E3" w:rsidR="00F77378" w:rsidRPr="009F4B09" w:rsidRDefault="00F77378" w:rsidP="00F77378">
      <w:pPr>
        <w:outlineLvl w:val="0"/>
        <w:rPr>
          <w:rFonts w:ascii="Arial" w:hAnsi="Arial" w:cs="Arial"/>
          <w:b/>
          <w:sz w:val="20"/>
          <w:szCs w:val="20"/>
        </w:rPr>
      </w:pPr>
      <w:r w:rsidRPr="001E6B91">
        <w:rPr>
          <w:rFonts w:ascii="Arial" w:hAnsi="Arial" w:cs="Arial"/>
          <w:sz w:val="20"/>
          <w:szCs w:val="20"/>
        </w:rPr>
        <w:t>202</w:t>
      </w:r>
      <w:r w:rsidR="00CD3623">
        <w:rPr>
          <w:rFonts w:ascii="Arial" w:hAnsi="Arial" w:cs="Arial"/>
          <w:sz w:val="20"/>
          <w:szCs w:val="20"/>
        </w:rPr>
        <w:t>2</w:t>
      </w:r>
      <w:r w:rsidRPr="001E6B91">
        <w:rPr>
          <w:rFonts w:ascii="Arial" w:hAnsi="Arial" w:cs="Arial"/>
          <w:b/>
          <w:sz w:val="20"/>
          <w:szCs w:val="20"/>
        </w:rPr>
        <w:tab/>
      </w:r>
      <w:r w:rsidRPr="001E6B91">
        <w:rPr>
          <w:rFonts w:ascii="Arial" w:hAnsi="Arial" w:cs="Arial"/>
          <w:b/>
          <w:sz w:val="20"/>
          <w:szCs w:val="20"/>
        </w:rPr>
        <w:tab/>
      </w:r>
      <w:r w:rsidRPr="001E6B91">
        <w:rPr>
          <w:rFonts w:ascii="Arial" w:hAnsi="Arial" w:cs="Arial"/>
          <w:b/>
          <w:sz w:val="20"/>
          <w:szCs w:val="20"/>
        </w:rPr>
        <w:tab/>
      </w:r>
      <w:r w:rsidRPr="009F4B09">
        <w:rPr>
          <w:rFonts w:ascii="Arial" w:eastAsia="Calibri" w:hAnsi="Arial" w:cs="Arial"/>
          <w:sz w:val="20"/>
          <w:szCs w:val="20"/>
        </w:rPr>
        <w:t>Teoxane</w:t>
      </w:r>
    </w:p>
    <w:p w14:paraId="29F8E676" w14:textId="77777777" w:rsidR="00F77378" w:rsidRPr="009F4B09" w:rsidRDefault="00F77378" w:rsidP="00F77378">
      <w:pPr>
        <w:pStyle w:val="Title"/>
        <w:ind w:left="1440" w:firstLine="720"/>
        <w:jc w:val="left"/>
        <w:rPr>
          <w:rFonts w:ascii="Arial" w:hAnsi="Arial" w:cs="Arial"/>
          <w:b w:val="0"/>
          <w:sz w:val="20"/>
          <w:szCs w:val="20"/>
          <w:lang w:val="es-EC"/>
        </w:rPr>
      </w:pPr>
      <w:r w:rsidRPr="009F4B09">
        <w:rPr>
          <w:rFonts w:ascii="Arial" w:eastAsia="Calibri" w:hAnsi="Arial" w:cs="Arial"/>
          <w:b w:val="0"/>
          <w:sz w:val="20"/>
          <w:szCs w:val="20"/>
          <w:lang w:val="es-EC"/>
        </w:rPr>
        <w:t>Principal</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Investigator</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Sabrina</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G</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Fabi</w:t>
      </w:r>
      <w:r w:rsidRPr="009F4B09">
        <w:rPr>
          <w:rFonts w:ascii="Arial" w:hAnsi="Arial" w:cs="Arial"/>
          <w:b w:val="0"/>
          <w:sz w:val="20"/>
          <w:szCs w:val="20"/>
          <w:lang w:val="es-EC"/>
        </w:rPr>
        <w:t xml:space="preserve"> </w:t>
      </w:r>
    </w:p>
    <w:p w14:paraId="4CADF54A" w14:textId="6280750B" w:rsidR="00F77378" w:rsidRDefault="00F77378" w:rsidP="00F77378">
      <w:pPr>
        <w:pStyle w:val="Title"/>
        <w:ind w:left="1440" w:firstLine="720"/>
        <w:jc w:val="left"/>
        <w:rPr>
          <w:rFonts w:ascii="Arial" w:hAnsi="Arial" w:cs="Arial"/>
          <w:b w:val="0"/>
          <w:sz w:val="20"/>
          <w:szCs w:val="20"/>
          <w:lang w:val="es-EC"/>
        </w:rPr>
      </w:pPr>
      <w:r w:rsidRPr="009F4B09">
        <w:rPr>
          <w:rFonts w:ascii="Arial" w:eastAsia="Calibri" w:hAnsi="Arial" w:cs="Arial"/>
          <w:b w:val="0"/>
          <w:sz w:val="20"/>
          <w:szCs w:val="20"/>
          <w:lang w:val="es-EC"/>
        </w:rPr>
        <w:t>RHA</w:t>
      </w:r>
      <w:r w:rsidRPr="009F4B09">
        <w:rPr>
          <w:rFonts w:ascii="Arial" w:hAnsi="Arial" w:cs="Arial"/>
          <w:b w:val="0"/>
          <w:sz w:val="20"/>
          <w:szCs w:val="20"/>
          <w:lang w:val="es-EC"/>
        </w:rPr>
        <w:t>4 Midface study</w:t>
      </w:r>
    </w:p>
    <w:p w14:paraId="164245A7" w14:textId="77777777" w:rsidR="00574ADB" w:rsidRDefault="00574ADB" w:rsidP="00574ADB">
      <w:pPr>
        <w:pStyle w:val="Title"/>
        <w:jc w:val="left"/>
        <w:rPr>
          <w:rFonts w:ascii="Arial" w:hAnsi="Arial" w:cs="Arial"/>
          <w:b w:val="0"/>
          <w:sz w:val="20"/>
          <w:szCs w:val="20"/>
          <w:lang w:val="es-EC"/>
        </w:rPr>
      </w:pPr>
    </w:p>
    <w:p w14:paraId="0776E7B2" w14:textId="55E9D0DC" w:rsidR="00574ADB" w:rsidRDefault="00AF1887" w:rsidP="00574ADB">
      <w:pPr>
        <w:pStyle w:val="Title"/>
        <w:jc w:val="left"/>
        <w:rPr>
          <w:rFonts w:ascii="Arial" w:eastAsia="Calibri" w:hAnsi="Arial" w:cs="Arial"/>
          <w:b w:val="0"/>
          <w:sz w:val="20"/>
          <w:szCs w:val="20"/>
          <w:lang w:val="es-EC"/>
        </w:rPr>
      </w:pPr>
      <w:r>
        <w:rPr>
          <w:rFonts w:ascii="Arial" w:hAnsi="Arial" w:cs="Arial"/>
          <w:b w:val="0"/>
          <w:sz w:val="20"/>
          <w:szCs w:val="20"/>
          <w:lang w:val="es-EC"/>
        </w:rPr>
        <w:t>2021</w:t>
      </w:r>
      <w:r w:rsidR="00574ADB">
        <w:rPr>
          <w:rFonts w:ascii="Arial" w:hAnsi="Arial" w:cs="Arial"/>
          <w:b w:val="0"/>
          <w:sz w:val="20"/>
          <w:szCs w:val="20"/>
          <w:lang w:val="es-EC"/>
        </w:rPr>
        <w:tab/>
      </w:r>
      <w:r w:rsidR="00574ADB">
        <w:rPr>
          <w:rFonts w:ascii="Arial" w:hAnsi="Arial" w:cs="Arial"/>
          <w:b w:val="0"/>
          <w:sz w:val="20"/>
          <w:szCs w:val="20"/>
          <w:lang w:val="es-EC"/>
        </w:rPr>
        <w:tab/>
      </w:r>
      <w:r w:rsidR="00574ADB">
        <w:rPr>
          <w:rFonts w:ascii="Arial" w:hAnsi="Arial" w:cs="Arial"/>
          <w:b w:val="0"/>
          <w:sz w:val="20"/>
          <w:szCs w:val="20"/>
          <w:lang w:val="es-EC"/>
        </w:rPr>
        <w:tab/>
      </w:r>
      <w:r w:rsidR="00574ADB" w:rsidRPr="00574ADB">
        <w:rPr>
          <w:rFonts w:ascii="Arial" w:eastAsia="Calibri" w:hAnsi="Arial" w:cs="Arial"/>
          <w:b w:val="0"/>
          <w:sz w:val="20"/>
          <w:szCs w:val="20"/>
          <w:lang w:val="es-EC"/>
        </w:rPr>
        <w:t>Galderma</w:t>
      </w:r>
    </w:p>
    <w:p w14:paraId="5882DD5A" w14:textId="77777777" w:rsidR="00574ADB" w:rsidRDefault="00574ADB" w:rsidP="00574ADB">
      <w:pPr>
        <w:pStyle w:val="Title"/>
        <w:ind w:left="1440" w:firstLine="720"/>
        <w:jc w:val="left"/>
        <w:rPr>
          <w:rFonts w:ascii="Arial" w:hAnsi="Arial" w:cs="Arial"/>
          <w:b w:val="0"/>
          <w:sz w:val="20"/>
          <w:szCs w:val="20"/>
          <w:lang w:val="es-EC"/>
        </w:rPr>
      </w:pPr>
      <w:r w:rsidRPr="009F4B09">
        <w:rPr>
          <w:rFonts w:ascii="Arial" w:eastAsia="Calibri" w:hAnsi="Arial" w:cs="Arial"/>
          <w:b w:val="0"/>
          <w:sz w:val="20"/>
          <w:szCs w:val="20"/>
          <w:lang w:val="es-EC"/>
        </w:rPr>
        <w:t>Principal</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Investigator</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Sabrina</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G</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Fabi</w:t>
      </w:r>
      <w:r w:rsidRPr="009F4B09">
        <w:rPr>
          <w:rFonts w:ascii="Arial" w:hAnsi="Arial" w:cs="Arial"/>
          <w:b w:val="0"/>
          <w:sz w:val="20"/>
          <w:szCs w:val="20"/>
          <w:lang w:val="es-EC"/>
        </w:rPr>
        <w:t xml:space="preserve"> </w:t>
      </w:r>
    </w:p>
    <w:p w14:paraId="15E71FA4" w14:textId="5EB599F0" w:rsidR="00981508" w:rsidRPr="009F4B09" w:rsidRDefault="00981508" w:rsidP="00574ADB">
      <w:pPr>
        <w:pStyle w:val="Title"/>
        <w:ind w:left="1440" w:firstLine="720"/>
        <w:jc w:val="left"/>
        <w:rPr>
          <w:rFonts w:ascii="Arial" w:hAnsi="Arial" w:cs="Arial"/>
          <w:b w:val="0"/>
          <w:sz w:val="20"/>
          <w:szCs w:val="20"/>
          <w:lang w:val="es-EC"/>
        </w:rPr>
      </w:pPr>
      <w:r>
        <w:rPr>
          <w:rFonts w:ascii="Arial" w:hAnsi="Arial" w:cs="Arial"/>
          <w:b w:val="0"/>
          <w:sz w:val="20"/>
          <w:szCs w:val="20"/>
          <w:lang w:val="es-EC"/>
        </w:rPr>
        <w:t>Retropsective chart reveiw on the use of PLLA on the body</w:t>
      </w:r>
      <w:bookmarkStart w:id="0" w:name="_GoBack"/>
      <w:bookmarkEnd w:id="0"/>
    </w:p>
    <w:p w14:paraId="772B705F" w14:textId="77777777" w:rsidR="00574ADB" w:rsidRPr="00574ADB" w:rsidRDefault="00574ADB" w:rsidP="00574ADB">
      <w:pPr>
        <w:pStyle w:val="Title"/>
        <w:jc w:val="left"/>
        <w:rPr>
          <w:rFonts w:ascii="Arial" w:hAnsi="Arial" w:cs="Arial"/>
          <w:b w:val="0"/>
          <w:sz w:val="20"/>
          <w:szCs w:val="20"/>
          <w:lang w:val="es-EC"/>
        </w:rPr>
      </w:pPr>
    </w:p>
    <w:p w14:paraId="4913457B" w14:textId="3D19CA86" w:rsidR="00574ADB" w:rsidRPr="00574ADB" w:rsidRDefault="00574ADB" w:rsidP="00AF1887">
      <w:pPr>
        <w:ind w:left="1440" w:firstLine="720"/>
        <w:jc w:val="center"/>
        <w:rPr>
          <w:rFonts w:ascii="Arial" w:hAnsi="Arial" w:cs="Arial"/>
          <w:sz w:val="20"/>
          <w:szCs w:val="20"/>
        </w:rPr>
      </w:pPr>
      <w:r w:rsidRPr="00574ADB">
        <w:rPr>
          <w:rFonts w:ascii="Arial" w:eastAsia="Calibri" w:hAnsi="Arial" w:cs="Arial"/>
          <w:sz w:val="20"/>
          <w:szCs w:val="20"/>
        </w:rPr>
        <w:t>A</w:t>
      </w:r>
      <w:r w:rsidRPr="00574ADB">
        <w:rPr>
          <w:rFonts w:ascii="Arial" w:hAnsi="Arial" w:cs="Arial"/>
          <w:sz w:val="20"/>
          <w:szCs w:val="20"/>
        </w:rPr>
        <w:t xml:space="preserve"> </w:t>
      </w:r>
      <w:r w:rsidRPr="00574ADB">
        <w:rPr>
          <w:rFonts w:ascii="Arial" w:eastAsia="Calibri" w:hAnsi="Arial" w:cs="Arial"/>
          <w:sz w:val="20"/>
          <w:szCs w:val="20"/>
        </w:rPr>
        <w:t>Single</w:t>
      </w:r>
      <w:r w:rsidRPr="00574ADB">
        <w:rPr>
          <w:rFonts w:ascii="Arial" w:hAnsi="Arial" w:cs="Arial"/>
          <w:sz w:val="20"/>
          <w:szCs w:val="20"/>
        </w:rPr>
        <w:t xml:space="preserve"> </w:t>
      </w:r>
      <w:r w:rsidRPr="00574ADB">
        <w:rPr>
          <w:rFonts w:ascii="Arial" w:eastAsia="Calibri" w:hAnsi="Arial" w:cs="Arial"/>
          <w:sz w:val="20"/>
          <w:szCs w:val="20"/>
        </w:rPr>
        <w:t>Center</w:t>
      </w:r>
      <w:r w:rsidRPr="00574ADB">
        <w:rPr>
          <w:rFonts w:ascii="Arial" w:hAnsi="Arial" w:cs="Arial"/>
          <w:sz w:val="20"/>
          <w:szCs w:val="20"/>
        </w:rPr>
        <w:t xml:space="preserve">, </w:t>
      </w:r>
      <w:r w:rsidRPr="00574ADB">
        <w:rPr>
          <w:rFonts w:ascii="Arial" w:eastAsia="Calibri" w:hAnsi="Arial" w:cs="Arial"/>
          <w:sz w:val="20"/>
          <w:szCs w:val="20"/>
        </w:rPr>
        <w:t>Double</w:t>
      </w:r>
      <w:r w:rsidRPr="00574ADB">
        <w:rPr>
          <w:rFonts w:ascii="Arial" w:hAnsi="Arial" w:cs="Arial"/>
          <w:sz w:val="20"/>
          <w:szCs w:val="20"/>
        </w:rPr>
        <w:t>-</w:t>
      </w:r>
      <w:r w:rsidRPr="00574ADB">
        <w:rPr>
          <w:rFonts w:ascii="Arial" w:eastAsia="Calibri" w:hAnsi="Arial" w:cs="Arial"/>
          <w:sz w:val="20"/>
          <w:szCs w:val="20"/>
        </w:rPr>
        <w:t>Blinded</w:t>
      </w:r>
      <w:r w:rsidRPr="00574ADB">
        <w:rPr>
          <w:rFonts w:ascii="Arial" w:hAnsi="Arial" w:cs="Arial"/>
          <w:sz w:val="20"/>
          <w:szCs w:val="20"/>
        </w:rPr>
        <w:t xml:space="preserve">, </w:t>
      </w:r>
      <w:r w:rsidRPr="00574ADB">
        <w:rPr>
          <w:rFonts w:ascii="Arial" w:eastAsia="Calibri" w:hAnsi="Arial" w:cs="Arial"/>
          <w:sz w:val="20"/>
          <w:szCs w:val="20"/>
        </w:rPr>
        <w:t>Split</w:t>
      </w:r>
      <w:r w:rsidRPr="00574ADB">
        <w:rPr>
          <w:rFonts w:ascii="Arial" w:hAnsi="Arial" w:cs="Arial"/>
          <w:sz w:val="20"/>
          <w:szCs w:val="20"/>
        </w:rPr>
        <w:t>-</w:t>
      </w:r>
      <w:r w:rsidRPr="00574ADB">
        <w:rPr>
          <w:rFonts w:ascii="Arial" w:eastAsia="Calibri" w:hAnsi="Arial" w:cs="Arial"/>
          <w:sz w:val="20"/>
          <w:szCs w:val="20"/>
        </w:rPr>
        <w:t>Body</w:t>
      </w:r>
      <w:r w:rsidRPr="00574ADB">
        <w:rPr>
          <w:rFonts w:ascii="Arial" w:hAnsi="Arial" w:cs="Arial"/>
          <w:sz w:val="20"/>
          <w:szCs w:val="20"/>
        </w:rPr>
        <w:t xml:space="preserve">, </w:t>
      </w:r>
      <w:r w:rsidRPr="00574ADB">
        <w:rPr>
          <w:rFonts w:ascii="Arial" w:eastAsia="Calibri" w:hAnsi="Arial" w:cs="Arial"/>
          <w:sz w:val="20"/>
          <w:szCs w:val="20"/>
        </w:rPr>
        <w:t>Randomized</w:t>
      </w:r>
      <w:r w:rsidRPr="00574ADB">
        <w:rPr>
          <w:rFonts w:ascii="Arial" w:hAnsi="Arial" w:cs="Arial"/>
          <w:sz w:val="20"/>
          <w:szCs w:val="20"/>
        </w:rPr>
        <w:t xml:space="preserve"> </w:t>
      </w:r>
      <w:r w:rsidRPr="00574ADB">
        <w:rPr>
          <w:rFonts w:ascii="Arial" w:eastAsia="Calibri" w:hAnsi="Arial" w:cs="Arial"/>
          <w:sz w:val="20"/>
          <w:szCs w:val="20"/>
        </w:rPr>
        <w:t>Clinical</w:t>
      </w:r>
      <w:r w:rsidRPr="00574ADB">
        <w:rPr>
          <w:rFonts w:ascii="Arial" w:hAnsi="Arial" w:cs="Arial"/>
          <w:sz w:val="20"/>
          <w:szCs w:val="20"/>
        </w:rPr>
        <w:t xml:space="preserve"> </w:t>
      </w:r>
      <w:r w:rsidRPr="00574ADB">
        <w:rPr>
          <w:rFonts w:ascii="Arial" w:eastAsia="Calibri" w:hAnsi="Arial" w:cs="Arial"/>
          <w:sz w:val="20"/>
          <w:szCs w:val="20"/>
        </w:rPr>
        <w:t>Trial</w:t>
      </w:r>
      <w:r w:rsidRPr="00574ADB">
        <w:rPr>
          <w:rFonts w:ascii="Arial" w:hAnsi="Arial" w:cs="Arial"/>
          <w:sz w:val="20"/>
          <w:szCs w:val="20"/>
        </w:rPr>
        <w:t xml:space="preserve"> </w:t>
      </w:r>
      <w:r w:rsidRPr="00574ADB">
        <w:rPr>
          <w:rFonts w:ascii="Arial" w:eastAsia="Calibri" w:hAnsi="Arial" w:cs="Arial"/>
          <w:sz w:val="20"/>
          <w:szCs w:val="20"/>
        </w:rPr>
        <w:t>of</w:t>
      </w:r>
      <w:r w:rsidRPr="00574ADB">
        <w:rPr>
          <w:rFonts w:ascii="Arial" w:hAnsi="Arial" w:cs="Arial"/>
          <w:sz w:val="20"/>
          <w:szCs w:val="20"/>
        </w:rPr>
        <w:t xml:space="preserve"> </w:t>
      </w:r>
      <w:r w:rsidRPr="00574ADB">
        <w:rPr>
          <w:rFonts w:ascii="Arial" w:eastAsia="Calibri" w:hAnsi="Arial" w:cs="Arial"/>
          <w:sz w:val="20"/>
          <w:szCs w:val="20"/>
        </w:rPr>
        <w:t>Injectable</w:t>
      </w:r>
      <w:r w:rsidRPr="00574ADB">
        <w:rPr>
          <w:rFonts w:ascii="Arial" w:hAnsi="Arial" w:cs="Arial"/>
          <w:sz w:val="20"/>
          <w:szCs w:val="20"/>
        </w:rPr>
        <w:t xml:space="preserve"> </w:t>
      </w:r>
      <w:r w:rsidR="00AF1887">
        <w:rPr>
          <w:rFonts w:ascii="Arial" w:hAnsi="Arial" w:cs="Arial"/>
          <w:sz w:val="20"/>
          <w:szCs w:val="20"/>
        </w:rPr>
        <w:t xml:space="preserve">    </w:t>
      </w:r>
      <w:r w:rsidRPr="00574ADB">
        <w:rPr>
          <w:rFonts w:ascii="Arial" w:eastAsia="Calibri" w:hAnsi="Arial" w:cs="Arial"/>
          <w:sz w:val="20"/>
          <w:szCs w:val="20"/>
        </w:rPr>
        <w:t>Poly</w:t>
      </w:r>
      <w:r w:rsidRPr="00574ADB">
        <w:rPr>
          <w:rFonts w:ascii="Arial" w:hAnsi="Arial" w:cs="Arial"/>
          <w:sz w:val="20"/>
          <w:szCs w:val="20"/>
        </w:rPr>
        <w:t>-</w:t>
      </w:r>
      <w:r w:rsidRPr="00574ADB">
        <w:rPr>
          <w:rFonts w:ascii="Arial" w:eastAsia="Calibri" w:hAnsi="Arial" w:cs="Arial"/>
          <w:sz w:val="20"/>
          <w:szCs w:val="20"/>
        </w:rPr>
        <w:t>L</w:t>
      </w:r>
      <w:r w:rsidRPr="00574ADB">
        <w:rPr>
          <w:rFonts w:ascii="Arial" w:hAnsi="Arial" w:cs="Arial"/>
          <w:sz w:val="20"/>
          <w:szCs w:val="20"/>
        </w:rPr>
        <w:t>-</w:t>
      </w:r>
      <w:r w:rsidRPr="00574ADB">
        <w:rPr>
          <w:rFonts w:ascii="Arial" w:eastAsia="Calibri" w:hAnsi="Arial" w:cs="Arial"/>
          <w:sz w:val="20"/>
          <w:szCs w:val="20"/>
        </w:rPr>
        <w:t>Lactic</w:t>
      </w:r>
      <w:r w:rsidRPr="00574ADB">
        <w:rPr>
          <w:rFonts w:ascii="Arial" w:hAnsi="Arial" w:cs="Arial"/>
          <w:sz w:val="20"/>
          <w:szCs w:val="20"/>
        </w:rPr>
        <w:t xml:space="preserve"> </w:t>
      </w:r>
      <w:r w:rsidRPr="00574ADB">
        <w:rPr>
          <w:rFonts w:ascii="Arial" w:eastAsia="Calibri" w:hAnsi="Arial" w:cs="Arial"/>
          <w:sz w:val="20"/>
          <w:szCs w:val="20"/>
        </w:rPr>
        <w:t>Acid</w:t>
      </w:r>
      <w:r w:rsidRPr="00574ADB">
        <w:rPr>
          <w:rFonts w:ascii="Arial" w:hAnsi="Arial" w:cs="Arial"/>
          <w:sz w:val="20"/>
          <w:szCs w:val="20"/>
        </w:rPr>
        <w:t xml:space="preserve"> </w:t>
      </w:r>
      <w:r w:rsidRPr="00574ADB">
        <w:rPr>
          <w:rFonts w:ascii="Arial" w:eastAsia="Calibri" w:hAnsi="Arial" w:cs="Arial"/>
          <w:sz w:val="20"/>
          <w:szCs w:val="20"/>
        </w:rPr>
        <w:t>for</w:t>
      </w:r>
      <w:r w:rsidRPr="00574ADB">
        <w:rPr>
          <w:rFonts w:ascii="Arial" w:hAnsi="Arial" w:cs="Arial"/>
          <w:sz w:val="20"/>
          <w:szCs w:val="20"/>
        </w:rPr>
        <w:t xml:space="preserve"> </w:t>
      </w:r>
      <w:r w:rsidR="00AF1887">
        <w:rPr>
          <w:rFonts w:ascii="Arial" w:eastAsia="Calibri" w:hAnsi="Arial" w:cs="Arial"/>
          <w:sz w:val="20"/>
          <w:szCs w:val="20"/>
        </w:rPr>
        <w:t>the improvement of cellulite secondary to skin laxity</w:t>
      </w:r>
    </w:p>
    <w:p w14:paraId="106D7600" w14:textId="77777777" w:rsidR="00117455" w:rsidRDefault="00117455" w:rsidP="00117455">
      <w:pPr>
        <w:pStyle w:val="Title"/>
        <w:jc w:val="left"/>
        <w:rPr>
          <w:rFonts w:ascii="Arial" w:hAnsi="Arial" w:cs="Arial"/>
          <w:b w:val="0"/>
          <w:sz w:val="20"/>
          <w:szCs w:val="20"/>
          <w:lang w:val="es-EC"/>
        </w:rPr>
      </w:pPr>
    </w:p>
    <w:p w14:paraId="52548B68" w14:textId="71605684" w:rsidR="00117455" w:rsidRDefault="00117455" w:rsidP="00117455">
      <w:pPr>
        <w:pStyle w:val="Title"/>
        <w:jc w:val="left"/>
        <w:rPr>
          <w:rFonts w:ascii="Arial" w:hAnsi="Arial" w:cs="Arial"/>
          <w:b w:val="0"/>
          <w:sz w:val="20"/>
          <w:szCs w:val="20"/>
          <w:lang w:val="es-EC"/>
        </w:rPr>
      </w:pPr>
      <w:r>
        <w:rPr>
          <w:rFonts w:ascii="Arial" w:hAnsi="Arial" w:cs="Arial"/>
          <w:b w:val="0"/>
          <w:sz w:val="20"/>
          <w:szCs w:val="20"/>
          <w:lang w:val="es-EC"/>
        </w:rPr>
        <w:t>2021</w:t>
      </w:r>
      <w:r>
        <w:rPr>
          <w:rFonts w:ascii="Arial" w:hAnsi="Arial" w:cs="Arial"/>
          <w:b w:val="0"/>
          <w:sz w:val="20"/>
          <w:szCs w:val="20"/>
          <w:lang w:val="es-EC"/>
        </w:rPr>
        <w:tab/>
      </w:r>
      <w:r>
        <w:rPr>
          <w:rFonts w:ascii="Arial" w:hAnsi="Arial" w:cs="Arial"/>
          <w:b w:val="0"/>
          <w:sz w:val="20"/>
          <w:szCs w:val="20"/>
          <w:lang w:val="es-EC"/>
        </w:rPr>
        <w:tab/>
      </w:r>
      <w:r>
        <w:rPr>
          <w:rFonts w:ascii="Arial" w:hAnsi="Arial" w:cs="Arial"/>
          <w:b w:val="0"/>
          <w:sz w:val="20"/>
          <w:szCs w:val="20"/>
          <w:lang w:val="es-EC"/>
        </w:rPr>
        <w:tab/>
      </w:r>
      <w:r w:rsidRPr="00117455">
        <w:rPr>
          <w:rFonts w:ascii="Arial" w:hAnsi="Arial" w:cs="Arial"/>
          <w:b w:val="0"/>
          <w:sz w:val="20"/>
          <w:szCs w:val="20"/>
          <w:lang w:val="es-EC"/>
        </w:rPr>
        <w:t>Defenage</w:t>
      </w:r>
    </w:p>
    <w:p w14:paraId="4AED93A2" w14:textId="1745940E" w:rsidR="00117455" w:rsidRPr="009F4B09" w:rsidRDefault="00117455" w:rsidP="00117455">
      <w:pPr>
        <w:pStyle w:val="Title"/>
        <w:ind w:left="1440" w:firstLine="720"/>
        <w:jc w:val="left"/>
        <w:rPr>
          <w:rFonts w:ascii="Arial" w:hAnsi="Arial" w:cs="Arial"/>
          <w:b w:val="0"/>
          <w:sz w:val="20"/>
          <w:szCs w:val="20"/>
          <w:lang w:val="es-EC"/>
        </w:rPr>
      </w:pPr>
      <w:r w:rsidRPr="009F4B09">
        <w:rPr>
          <w:rFonts w:ascii="Arial" w:eastAsia="Calibri" w:hAnsi="Arial" w:cs="Arial"/>
          <w:b w:val="0"/>
          <w:sz w:val="20"/>
          <w:szCs w:val="20"/>
          <w:lang w:val="es-EC"/>
        </w:rPr>
        <w:t>Principal</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Investigator</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Sabrina</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G</w:t>
      </w:r>
      <w:r w:rsidRPr="009F4B09">
        <w:rPr>
          <w:rFonts w:ascii="Arial" w:hAnsi="Arial" w:cs="Arial"/>
          <w:b w:val="0"/>
          <w:sz w:val="20"/>
          <w:szCs w:val="20"/>
          <w:lang w:val="es-EC"/>
        </w:rPr>
        <w:t xml:space="preserve">. </w:t>
      </w:r>
      <w:r w:rsidRPr="009F4B09">
        <w:rPr>
          <w:rFonts w:ascii="Arial" w:eastAsia="Calibri" w:hAnsi="Arial" w:cs="Arial"/>
          <w:b w:val="0"/>
          <w:sz w:val="20"/>
          <w:szCs w:val="20"/>
          <w:lang w:val="es-EC"/>
        </w:rPr>
        <w:t>Fabi</w:t>
      </w:r>
      <w:r w:rsidRPr="009F4B09">
        <w:rPr>
          <w:rFonts w:ascii="Arial" w:hAnsi="Arial" w:cs="Arial"/>
          <w:b w:val="0"/>
          <w:sz w:val="20"/>
          <w:szCs w:val="20"/>
          <w:lang w:val="es-EC"/>
        </w:rPr>
        <w:t xml:space="preserve"> </w:t>
      </w:r>
    </w:p>
    <w:p w14:paraId="2143047D" w14:textId="56AB6C12" w:rsidR="00117455" w:rsidRPr="00117455" w:rsidRDefault="00117455" w:rsidP="00574ADB">
      <w:pPr>
        <w:ind w:left="2160"/>
        <w:rPr>
          <w:rFonts w:ascii="Arial" w:hAnsi="Arial" w:cs="Arial"/>
          <w:sz w:val="20"/>
          <w:szCs w:val="20"/>
        </w:rPr>
      </w:pPr>
      <w:r w:rsidRPr="00117455">
        <w:rPr>
          <w:rFonts w:ascii="Arial" w:hAnsi="Arial" w:cs="Arial"/>
          <w:sz w:val="20"/>
          <w:szCs w:val="20"/>
        </w:rPr>
        <w:t>Improvement in the Appearance of Periorbital Wrinkles with DefenAge 3D Eye Radiance Cream</w:t>
      </w:r>
    </w:p>
    <w:p w14:paraId="1074F179" w14:textId="17E40290" w:rsidR="00117455" w:rsidRPr="00117455" w:rsidRDefault="00117455" w:rsidP="00117455">
      <w:pPr>
        <w:pStyle w:val="Title"/>
        <w:jc w:val="left"/>
        <w:rPr>
          <w:rFonts w:ascii="Arial" w:hAnsi="Arial" w:cs="Arial"/>
          <w:b w:val="0"/>
          <w:sz w:val="20"/>
          <w:szCs w:val="20"/>
          <w:lang w:val="es-EC"/>
        </w:rPr>
      </w:pPr>
    </w:p>
    <w:p w14:paraId="0128F653" w14:textId="77777777" w:rsidR="00D1341E" w:rsidRPr="00117455" w:rsidRDefault="00D1341E" w:rsidP="00725158">
      <w:pPr>
        <w:pStyle w:val="Title"/>
        <w:jc w:val="left"/>
        <w:rPr>
          <w:rFonts w:ascii="Arial" w:hAnsi="Arial" w:cs="Arial"/>
          <w:b w:val="0"/>
          <w:sz w:val="20"/>
          <w:szCs w:val="20"/>
          <w:lang w:val="es-EC"/>
        </w:rPr>
      </w:pPr>
    </w:p>
    <w:p w14:paraId="3956CD12" w14:textId="4D062087" w:rsidR="009F4B09" w:rsidRPr="00117455" w:rsidRDefault="009F4B09" w:rsidP="00725158">
      <w:pPr>
        <w:pStyle w:val="Title"/>
        <w:jc w:val="left"/>
        <w:rPr>
          <w:rFonts w:ascii="Arial" w:hAnsi="Arial" w:cs="Arial"/>
          <w:b w:val="0"/>
          <w:sz w:val="20"/>
          <w:szCs w:val="20"/>
          <w:lang w:val="es-EC"/>
        </w:rPr>
      </w:pPr>
      <w:r w:rsidRPr="00117455">
        <w:rPr>
          <w:rFonts w:ascii="Arial" w:hAnsi="Arial" w:cs="Arial"/>
          <w:b w:val="0"/>
          <w:sz w:val="20"/>
          <w:szCs w:val="20"/>
          <w:lang w:val="es-EC"/>
        </w:rPr>
        <w:t>2021</w:t>
      </w:r>
      <w:r w:rsidRPr="00117455">
        <w:rPr>
          <w:rFonts w:ascii="Arial" w:hAnsi="Arial" w:cs="Arial"/>
          <w:b w:val="0"/>
          <w:sz w:val="20"/>
          <w:szCs w:val="20"/>
          <w:lang w:val="es-EC"/>
        </w:rPr>
        <w:tab/>
      </w:r>
      <w:r w:rsidRPr="00117455">
        <w:rPr>
          <w:rFonts w:ascii="Arial" w:hAnsi="Arial" w:cs="Arial"/>
          <w:b w:val="0"/>
          <w:sz w:val="20"/>
          <w:szCs w:val="20"/>
          <w:lang w:val="es-EC"/>
        </w:rPr>
        <w:tab/>
      </w:r>
      <w:r w:rsidRPr="00117455">
        <w:rPr>
          <w:rFonts w:ascii="Arial" w:hAnsi="Arial" w:cs="Arial"/>
          <w:b w:val="0"/>
          <w:sz w:val="20"/>
          <w:szCs w:val="20"/>
          <w:lang w:val="es-EC"/>
        </w:rPr>
        <w:tab/>
        <w:t>Allergan</w:t>
      </w:r>
    </w:p>
    <w:p w14:paraId="267D7E4E" w14:textId="4062B11E" w:rsidR="001C1A41" w:rsidRPr="00117455" w:rsidRDefault="001C1A41" w:rsidP="001C1A41">
      <w:pPr>
        <w:pStyle w:val="Title"/>
        <w:ind w:left="1440" w:firstLine="720"/>
        <w:jc w:val="left"/>
        <w:rPr>
          <w:rFonts w:ascii="Arial" w:hAnsi="Arial" w:cs="Arial"/>
          <w:b w:val="0"/>
          <w:sz w:val="20"/>
          <w:szCs w:val="20"/>
          <w:lang w:val="es-EC"/>
        </w:rPr>
      </w:pPr>
      <w:r w:rsidRPr="00117455">
        <w:rPr>
          <w:rFonts w:ascii="Arial" w:eastAsia="Calibri" w:hAnsi="Arial" w:cs="Arial"/>
          <w:b w:val="0"/>
          <w:sz w:val="20"/>
          <w:szCs w:val="20"/>
          <w:lang w:val="es-EC"/>
        </w:rPr>
        <w:t>Principal</w:t>
      </w:r>
      <w:r w:rsidRPr="00117455">
        <w:rPr>
          <w:rFonts w:ascii="Arial" w:hAnsi="Arial" w:cs="Arial"/>
          <w:b w:val="0"/>
          <w:sz w:val="20"/>
          <w:szCs w:val="20"/>
          <w:lang w:val="es-EC"/>
        </w:rPr>
        <w:t xml:space="preserve"> </w:t>
      </w:r>
      <w:r w:rsidRPr="00117455">
        <w:rPr>
          <w:rFonts w:ascii="Arial" w:eastAsia="Calibri" w:hAnsi="Arial" w:cs="Arial"/>
          <w:b w:val="0"/>
          <w:sz w:val="20"/>
          <w:szCs w:val="20"/>
          <w:lang w:val="es-EC"/>
        </w:rPr>
        <w:t>Investigator</w:t>
      </w:r>
      <w:r w:rsidRPr="00117455">
        <w:rPr>
          <w:rFonts w:ascii="Arial" w:hAnsi="Arial" w:cs="Arial"/>
          <w:b w:val="0"/>
          <w:sz w:val="20"/>
          <w:szCs w:val="20"/>
          <w:lang w:val="es-EC"/>
        </w:rPr>
        <w:t xml:space="preserve">: </w:t>
      </w:r>
      <w:r w:rsidRPr="00117455">
        <w:rPr>
          <w:rFonts w:ascii="Arial" w:eastAsia="Calibri" w:hAnsi="Arial" w:cs="Arial"/>
          <w:b w:val="0"/>
          <w:sz w:val="20"/>
          <w:szCs w:val="20"/>
          <w:lang w:val="es-EC"/>
        </w:rPr>
        <w:t>Sabrina</w:t>
      </w:r>
      <w:r w:rsidRPr="00117455">
        <w:rPr>
          <w:rFonts w:ascii="Arial" w:hAnsi="Arial" w:cs="Arial"/>
          <w:b w:val="0"/>
          <w:sz w:val="20"/>
          <w:szCs w:val="20"/>
          <w:lang w:val="es-EC"/>
        </w:rPr>
        <w:t xml:space="preserve"> </w:t>
      </w:r>
      <w:r w:rsidRPr="00117455">
        <w:rPr>
          <w:rFonts w:ascii="Arial" w:eastAsia="Calibri" w:hAnsi="Arial" w:cs="Arial"/>
          <w:b w:val="0"/>
          <w:sz w:val="20"/>
          <w:szCs w:val="20"/>
          <w:lang w:val="es-EC"/>
        </w:rPr>
        <w:t>G</w:t>
      </w:r>
      <w:r w:rsidRPr="00117455">
        <w:rPr>
          <w:rFonts w:ascii="Arial" w:hAnsi="Arial" w:cs="Arial"/>
          <w:b w:val="0"/>
          <w:sz w:val="20"/>
          <w:szCs w:val="20"/>
          <w:lang w:val="es-EC"/>
        </w:rPr>
        <w:t xml:space="preserve">. </w:t>
      </w:r>
      <w:r w:rsidRPr="00117455">
        <w:rPr>
          <w:rFonts w:ascii="Arial" w:eastAsia="Calibri" w:hAnsi="Arial" w:cs="Arial"/>
          <w:b w:val="0"/>
          <w:sz w:val="20"/>
          <w:szCs w:val="20"/>
          <w:lang w:val="es-EC"/>
        </w:rPr>
        <w:t>Fabi</w:t>
      </w:r>
      <w:r w:rsidRPr="00117455">
        <w:rPr>
          <w:rFonts w:ascii="Arial" w:hAnsi="Arial" w:cs="Arial"/>
          <w:b w:val="0"/>
          <w:sz w:val="20"/>
          <w:szCs w:val="20"/>
          <w:lang w:val="es-EC"/>
        </w:rPr>
        <w:t xml:space="preserve"> </w:t>
      </w:r>
    </w:p>
    <w:p w14:paraId="41ADB057" w14:textId="3F52C25C" w:rsidR="009F4B09" w:rsidRPr="009F4B09" w:rsidRDefault="009F4B09" w:rsidP="009F4B09">
      <w:pPr>
        <w:ind w:left="2160"/>
        <w:rPr>
          <w:rFonts w:ascii="Arial" w:hAnsi="Arial" w:cs="Arial"/>
          <w:sz w:val="20"/>
          <w:szCs w:val="20"/>
        </w:rPr>
      </w:pPr>
      <w:r w:rsidRPr="00117455">
        <w:rPr>
          <w:rFonts w:ascii="Arial" w:hAnsi="Arial" w:cs="Arial"/>
          <w:sz w:val="20"/>
          <w:szCs w:val="20"/>
        </w:rPr>
        <w:t>Multi-Country Study to Evaluate Patient Satisfaction with a Dual Applicator Cryolipolysis System for</w:t>
      </w:r>
      <w:r w:rsidRPr="009F4B09">
        <w:rPr>
          <w:rFonts w:ascii="Arial" w:hAnsi="Arial" w:cs="Arial"/>
          <w:sz w:val="20"/>
          <w:szCs w:val="20"/>
        </w:rPr>
        <w:t xml:space="preserve"> Non-Invasive Fat Reduction in Abdomen, Flanks, Upper Arms, Inner Thighs, Outer Thighs, and Submental Area</w:t>
      </w:r>
    </w:p>
    <w:p w14:paraId="52060BF9" w14:textId="7F1AC969" w:rsidR="009F4B09" w:rsidRPr="009F4B09" w:rsidRDefault="009F4B09" w:rsidP="00725158">
      <w:pPr>
        <w:pStyle w:val="Title"/>
        <w:jc w:val="left"/>
        <w:rPr>
          <w:rFonts w:ascii="Arial" w:hAnsi="Arial" w:cs="Arial"/>
          <w:b w:val="0"/>
          <w:sz w:val="20"/>
          <w:szCs w:val="20"/>
          <w:lang w:val="es-EC"/>
        </w:rPr>
      </w:pPr>
    </w:p>
    <w:p w14:paraId="24D5C1E1" w14:textId="283C625F" w:rsidR="00725158" w:rsidRPr="009F4B09" w:rsidRDefault="00725158" w:rsidP="00725158">
      <w:pPr>
        <w:rPr>
          <w:rFonts w:ascii="Arial" w:hAnsi="Arial" w:cs="Arial"/>
          <w:sz w:val="20"/>
          <w:szCs w:val="20"/>
        </w:rPr>
      </w:pPr>
      <w:r w:rsidRPr="009F4B09">
        <w:rPr>
          <w:rFonts w:ascii="Arial" w:hAnsi="Arial" w:cs="Arial"/>
          <w:sz w:val="20"/>
          <w:szCs w:val="20"/>
        </w:rPr>
        <w:t>2021</w:t>
      </w:r>
      <w:r w:rsidRPr="009F4B09">
        <w:rPr>
          <w:rFonts w:ascii="Arial" w:hAnsi="Arial" w:cs="Arial"/>
          <w:sz w:val="20"/>
          <w:szCs w:val="20"/>
        </w:rPr>
        <w:tab/>
      </w:r>
      <w:r w:rsidRPr="009F4B09">
        <w:rPr>
          <w:rFonts w:ascii="Arial" w:hAnsi="Arial" w:cs="Arial"/>
          <w:sz w:val="20"/>
          <w:szCs w:val="20"/>
        </w:rPr>
        <w:tab/>
      </w:r>
      <w:r w:rsidRPr="009F4B09">
        <w:rPr>
          <w:rFonts w:ascii="Arial" w:hAnsi="Arial" w:cs="Arial"/>
          <w:sz w:val="20"/>
          <w:szCs w:val="20"/>
        </w:rPr>
        <w:tab/>
        <w:t>Allergan</w:t>
      </w:r>
    </w:p>
    <w:p w14:paraId="377B903B" w14:textId="77777777" w:rsidR="00725158" w:rsidRPr="009F4B09" w:rsidRDefault="00725158" w:rsidP="00725158">
      <w:pPr>
        <w:pStyle w:val="Title"/>
        <w:ind w:left="1440" w:firstLine="720"/>
        <w:jc w:val="left"/>
        <w:rPr>
          <w:rFonts w:ascii="Arial" w:hAnsi="Arial" w:cs="Arial"/>
          <w:b w:val="0"/>
          <w:sz w:val="20"/>
          <w:szCs w:val="20"/>
          <w:lang w:val="es-EC"/>
        </w:rPr>
      </w:pPr>
      <w:r w:rsidRPr="009F4B09">
        <w:rPr>
          <w:rFonts w:ascii="Arial" w:hAnsi="Arial" w:cs="Arial"/>
          <w:b w:val="0"/>
          <w:sz w:val="20"/>
          <w:szCs w:val="20"/>
          <w:lang w:val="es-EC"/>
        </w:rPr>
        <w:t xml:space="preserve">Principal Investigator: Sabrina G. Fabi </w:t>
      </w:r>
    </w:p>
    <w:p w14:paraId="1A5909D1" w14:textId="409CE375" w:rsidR="00725158" w:rsidRPr="004C013C" w:rsidRDefault="00725158" w:rsidP="00725158">
      <w:pPr>
        <w:ind w:left="2160"/>
        <w:outlineLvl w:val="0"/>
        <w:rPr>
          <w:rFonts w:ascii="Arial" w:hAnsi="Arial" w:cs="Arial"/>
          <w:sz w:val="20"/>
          <w:szCs w:val="20"/>
        </w:rPr>
      </w:pPr>
      <w:r w:rsidRPr="009F4B09">
        <w:rPr>
          <w:rFonts w:ascii="Arial" w:hAnsi="Arial" w:cs="Arial"/>
          <w:smallCaps/>
          <w:sz w:val="20"/>
          <w:szCs w:val="20"/>
        </w:rPr>
        <w:t>“</w:t>
      </w:r>
      <w:r w:rsidRPr="009F4B09">
        <w:rPr>
          <w:rFonts w:ascii="Arial" w:hAnsi="Arial" w:cs="Arial"/>
          <w:sz w:val="20"/>
          <w:szCs w:val="20"/>
        </w:rPr>
        <w:t>BOTOX</w:t>
      </w:r>
      <w:r w:rsidRPr="009F4B09">
        <w:rPr>
          <w:rFonts w:ascii="Arial" w:hAnsi="Arial" w:cs="Arial"/>
          <w:sz w:val="20"/>
          <w:szCs w:val="20"/>
          <w:vertAlign w:val="superscript"/>
        </w:rPr>
        <w:t xml:space="preserve">® </w:t>
      </w:r>
      <w:r w:rsidRPr="009F4B09">
        <w:rPr>
          <w:rFonts w:ascii="Arial" w:hAnsi="Arial" w:cs="Arial"/>
          <w:sz w:val="20"/>
          <w:szCs w:val="20"/>
        </w:rPr>
        <w:t>(onabotulinumtoxinA) Treatment of the Platysmal Muscle: A Phase 3, Multicenter, Randomized</w:t>
      </w:r>
      <w:r w:rsidRPr="004C013C">
        <w:rPr>
          <w:rFonts w:ascii="Arial" w:hAnsi="Arial" w:cs="Arial"/>
          <w:sz w:val="20"/>
          <w:szCs w:val="20"/>
        </w:rPr>
        <w:t>, Double-Blind, Placebo-Controlled Study.”</w:t>
      </w:r>
    </w:p>
    <w:p w14:paraId="53E21F40" w14:textId="77777777" w:rsidR="00725158" w:rsidRDefault="00725158" w:rsidP="00725158">
      <w:pPr>
        <w:pStyle w:val="Title"/>
        <w:jc w:val="left"/>
        <w:rPr>
          <w:rFonts w:ascii="Arial" w:hAnsi="Arial" w:cs="Arial"/>
          <w:b w:val="0"/>
          <w:sz w:val="20"/>
          <w:szCs w:val="20"/>
          <w:lang w:val="es-EC"/>
        </w:rPr>
      </w:pPr>
    </w:p>
    <w:p w14:paraId="41C536D6" w14:textId="77777777" w:rsidR="00CD3623" w:rsidRDefault="00CD3623" w:rsidP="00F77378">
      <w:pPr>
        <w:pStyle w:val="Title"/>
        <w:ind w:left="1440" w:firstLine="720"/>
        <w:jc w:val="left"/>
        <w:rPr>
          <w:rFonts w:ascii="Arial" w:hAnsi="Arial" w:cs="Arial"/>
          <w:b w:val="0"/>
          <w:sz w:val="20"/>
          <w:szCs w:val="20"/>
          <w:lang w:val="es-EC"/>
        </w:rPr>
      </w:pPr>
    </w:p>
    <w:p w14:paraId="0718AD97" w14:textId="78293BFB" w:rsidR="00725158" w:rsidRDefault="00725158" w:rsidP="00725158">
      <w:pPr>
        <w:outlineLvl w:val="0"/>
        <w:rPr>
          <w:rFonts w:ascii="Arial" w:hAnsi="Arial" w:cs="Arial"/>
          <w:sz w:val="20"/>
          <w:szCs w:val="20"/>
        </w:rPr>
      </w:pPr>
      <w:r>
        <w:rPr>
          <w:rFonts w:ascii="Arial" w:hAnsi="Arial" w:cs="Arial"/>
          <w:sz w:val="20"/>
          <w:szCs w:val="20"/>
        </w:rPr>
        <w:t>2021</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Merz </w:t>
      </w:r>
    </w:p>
    <w:p w14:paraId="58C83CFD" w14:textId="77777777" w:rsidR="00725158" w:rsidRPr="0001102E" w:rsidRDefault="00725158" w:rsidP="00725158">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14D8AC86" w14:textId="77777777" w:rsidR="00725158" w:rsidRDefault="00725158" w:rsidP="00725158">
      <w:pPr>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Prospective, evaluator blind, multicenter study to assess the safety and </w:t>
      </w:r>
    </w:p>
    <w:p w14:paraId="575F58C2" w14:textId="103AF825" w:rsidR="00725158" w:rsidRDefault="00725158" w:rsidP="00725158">
      <w:pPr>
        <w:ind w:left="1440" w:firstLine="720"/>
        <w:outlineLvl w:val="0"/>
        <w:rPr>
          <w:rFonts w:ascii="Arial" w:hAnsi="Arial" w:cs="Arial"/>
          <w:sz w:val="20"/>
          <w:szCs w:val="20"/>
        </w:rPr>
      </w:pPr>
      <w:r>
        <w:rPr>
          <w:rFonts w:ascii="Arial" w:hAnsi="Arial" w:cs="Arial"/>
          <w:sz w:val="20"/>
          <w:szCs w:val="20"/>
        </w:rPr>
        <w:t xml:space="preserve">Effectiveness of the Dilute Radiesse for improving lines and wrinkles on the </w:t>
      </w:r>
    </w:p>
    <w:p w14:paraId="7FDD00A3" w14:textId="77777777" w:rsidR="00725158" w:rsidRDefault="00725158" w:rsidP="00725158">
      <w:pPr>
        <w:ind w:left="1440" w:firstLine="720"/>
        <w:outlineLvl w:val="0"/>
        <w:rPr>
          <w:rFonts w:ascii="Arial" w:hAnsi="Arial" w:cs="Arial"/>
          <w:sz w:val="20"/>
          <w:szCs w:val="20"/>
        </w:rPr>
      </w:pPr>
      <w:r>
        <w:rPr>
          <w:rFonts w:ascii="Arial" w:hAnsi="Arial" w:cs="Arial"/>
          <w:sz w:val="20"/>
          <w:szCs w:val="20"/>
        </w:rPr>
        <w:t>Decollette</w:t>
      </w:r>
    </w:p>
    <w:p w14:paraId="45D57773" w14:textId="77777777" w:rsidR="00CD3623" w:rsidRPr="001E6B91" w:rsidRDefault="00CD3623" w:rsidP="00725158">
      <w:pPr>
        <w:pStyle w:val="Title"/>
        <w:jc w:val="left"/>
        <w:rPr>
          <w:rFonts w:ascii="Arial" w:hAnsi="Arial" w:cs="Arial"/>
          <w:b w:val="0"/>
          <w:sz w:val="20"/>
          <w:szCs w:val="20"/>
          <w:lang w:val="es-EC"/>
        </w:rPr>
      </w:pPr>
    </w:p>
    <w:p w14:paraId="41D6D27F" w14:textId="77777777" w:rsidR="00F77378" w:rsidRDefault="00F77378" w:rsidP="001E6B91">
      <w:pPr>
        <w:outlineLvl w:val="0"/>
        <w:rPr>
          <w:rFonts w:ascii="Arial" w:hAnsi="Arial" w:cs="Arial"/>
          <w:b/>
          <w:sz w:val="20"/>
          <w:szCs w:val="20"/>
          <w:u w:val="single"/>
        </w:rPr>
      </w:pPr>
    </w:p>
    <w:p w14:paraId="4F7E3CE8" w14:textId="33A36102" w:rsidR="00DF7D41" w:rsidRPr="001E6B91" w:rsidRDefault="00DF7D41" w:rsidP="00DF7D41">
      <w:pPr>
        <w:outlineLvl w:val="0"/>
        <w:rPr>
          <w:rFonts w:ascii="Arial" w:hAnsi="Arial" w:cs="Arial"/>
          <w:b/>
          <w:sz w:val="20"/>
          <w:szCs w:val="20"/>
        </w:rPr>
      </w:pPr>
      <w:r w:rsidRPr="001E6B91">
        <w:rPr>
          <w:rFonts w:ascii="Arial" w:hAnsi="Arial" w:cs="Arial"/>
          <w:sz w:val="20"/>
          <w:szCs w:val="20"/>
        </w:rPr>
        <w:t>202</w:t>
      </w:r>
      <w:r>
        <w:rPr>
          <w:rFonts w:ascii="Arial" w:hAnsi="Arial" w:cs="Arial"/>
          <w:sz w:val="20"/>
          <w:szCs w:val="20"/>
        </w:rPr>
        <w:t>1</w:t>
      </w:r>
      <w:r w:rsidRPr="001E6B91">
        <w:rPr>
          <w:rFonts w:ascii="Arial" w:hAnsi="Arial" w:cs="Arial"/>
          <w:b/>
          <w:sz w:val="20"/>
          <w:szCs w:val="20"/>
        </w:rPr>
        <w:tab/>
      </w:r>
      <w:r w:rsidRPr="001E6B91">
        <w:rPr>
          <w:rFonts w:ascii="Arial" w:hAnsi="Arial" w:cs="Arial"/>
          <w:b/>
          <w:sz w:val="20"/>
          <w:szCs w:val="20"/>
        </w:rPr>
        <w:tab/>
      </w:r>
      <w:r w:rsidRPr="001E6B91">
        <w:rPr>
          <w:rFonts w:ascii="Arial" w:hAnsi="Arial" w:cs="Arial"/>
          <w:b/>
          <w:sz w:val="20"/>
          <w:szCs w:val="20"/>
        </w:rPr>
        <w:tab/>
      </w:r>
      <w:r w:rsidRPr="001E6B91">
        <w:rPr>
          <w:rFonts w:ascii="Arial" w:eastAsia="Calibri" w:hAnsi="Arial" w:cs="Arial"/>
          <w:sz w:val="20"/>
          <w:szCs w:val="20"/>
        </w:rPr>
        <w:t>NC</w:t>
      </w:r>
      <w:r w:rsidRPr="001E6B91">
        <w:rPr>
          <w:rFonts w:ascii="Arial" w:hAnsi="Arial" w:cs="Arial"/>
          <w:sz w:val="20"/>
          <w:szCs w:val="20"/>
        </w:rPr>
        <w:t>8</w:t>
      </w:r>
    </w:p>
    <w:p w14:paraId="38F3682C" w14:textId="77777777" w:rsidR="00DF7D41" w:rsidRPr="001E6B91" w:rsidRDefault="00DF7D41" w:rsidP="00DF7D41">
      <w:pPr>
        <w:pStyle w:val="Title"/>
        <w:ind w:left="1440" w:firstLine="720"/>
        <w:jc w:val="left"/>
        <w:rPr>
          <w:rFonts w:ascii="Arial" w:hAnsi="Arial" w:cs="Arial"/>
          <w:b w:val="0"/>
          <w:sz w:val="20"/>
          <w:szCs w:val="20"/>
          <w:lang w:val="es-EC"/>
        </w:rPr>
      </w:pPr>
      <w:r w:rsidRPr="001E6B91">
        <w:rPr>
          <w:rFonts w:ascii="Arial" w:eastAsia="Calibri" w:hAnsi="Arial" w:cs="Arial"/>
          <w:b w:val="0"/>
          <w:sz w:val="20"/>
          <w:szCs w:val="20"/>
          <w:lang w:val="es-EC"/>
        </w:rPr>
        <w:t>Principal</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Investigator</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Sabrina</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G</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Fabi</w:t>
      </w:r>
      <w:r w:rsidRPr="001E6B91">
        <w:rPr>
          <w:rFonts w:ascii="Arial" w:hAnsi="Arial" w:cs="Arial"/>
          <w:b w:val="0"/>
          <w:sz w:val="20"/>
          <w:szCs w:val="20"/>
          <w:lang w:val="es-EC"/>
        </w:rPr>
        <w:t xml:space="preserve"> </w:t>
      </w:r>
    </w:p>
    <w:p w14:paraId="0E9399C1" w14:textId="1DCD6B49" w:rsidR="00DF7D41" w:rsidRDefault="00DF7D41" w:rsidP="00DF7D41">
      <w:pPr>
        <w:widowControl w:val="0"/>
        <w:autoSpaceDE w:val="0"/>
        <w:autoSpaceDN w:val="0"/>
        <w:adjustRightInd w:val="0"/>
        <w:spacing w:after="240"/>
        <w:ind w:left="1440" w:firstLine="720"/>
        <w:rPr>
          <w:rFonts w:ascii="Arial" w:hAnsi="Arial" w:cs="Arial"/>
          <w:color w:val="000000"/>
          <w:sz w:val="20"/>
          <w:szCs w:val="20"/>
        </w:rPr>
      </w:pPr>
      <w:r w:rsidRPr="001E6B91">
        <w:rPr>
          <w:rFonts w:ascii="Arial" w:eastAsia="Calibri" w:hAnsi="Arial" w:cs="Arial"/>
          <w:color w:val="000000"/>
          <w:sz w:val="20"/>
          <w:szCs w:val="20"/>
        </w:rPr>
        <w:t>CONtrolled</w:t>
      </w:r>
      <w:r w:rsidRPr="001E6B91">
        <w:rPr>
          <w:rFonts w:ascii="Arial" w:hAnsi="Arial" w:cs="Arial"/>
          <w:color w:val="000000"/>
          <w:sz w:val="20"/>
          <w:szCs w:val="20"/>
        </w:rPr>
        <w:t xml:space="preserve"> </w:t>
      </w:r>
      <w:r w:rsidRPr="001E6B91">
        <w:rPr>
          <w:rFonts w:ascii="Arial" w:eastAsia="Calibri" w:hAnsi="Arial" w:cs="Arial"/>
          <w:color w:val="000000"/>
          <w:sz w:val="20"/>
          <w:szCs w:val="20"/>
        </w:rPr>
        <w:t>Focal</w:t>
      </w:r>
      <w:r w:rsidRPr="001E6B91">
        <w:rPr>
          <w:rFonts w:ascii="Arial" w:hAnsi="Arial" w:cs="Arial"/>
          <w:color w:val="000000"/>
          <w:sz w:val="20"/>
          <w:szCs w:val="20"/>
        </w:rPr>
        <w:t xml:space="preserve"> </w:t>
      </w:r>
      <w:r w:rsidRPr="001E6B91">
        <w:rPr>
          <w:rFonts w:ascii="Arial" w:eastAsia="Calibri" w:hAnsi="Arial" w:cs="Arial"/>
          <w:color w:val="000000"/>
          <w:sz w:val="20"/>
          <w:szCs w:val="20"/>
        </w:rPr>
        <w:t>Fibrous</w:t>
      </w:r>
      <w:r w:rsidRPr="001E6B91">
        <w:rPr>
          <w:rFonts w:ascii="Arial" w:hAnsi="Arial" w:cs="Arial"/>
          <w:color w:val="000000"/>
          <w:sz w:val="20"/>
          <w:szCs w:val="20"/>
        </w:rPr>
        <w:t xml:space="preserve"> </w:t>
      </w:r>
      <w:r w:rsidRPr="001E6B91">
        <w:rPr>
          <w:rFonts w:ascii="Arial" w:eastAsia="Calibri" w:hAnsi="Arial" w:cs="Arial"/>
          <w:color w:val="000000"/>
          <w:sz w:val="20"/>
          <w:szCs w:val="20"/>
        </w:rPr>
        <w:t>band</w:t>
      </w:r>
      <w:r w:rsidRPr="001E6B91">
        <w:rPr>
          <w:rFonts w:ascii="Arial" w:hAnsi="Arial" w:cs="Arial"/>
          <w:color w:val="000000"/>
          <w:sz w:val="20"/>
          <w:szCs w:val="20"/>
        </w:rPr>
        <w:t xml:space="preserve"> </w:t>
      </w:r>
      <w:r w:rsidRPr="001E6B91">
        <w:rPr>
          <w:rFonts w:ascii="Arial" w:eastAsia="Calibri" w:hAnsi="Arial" w:cs="Arial"/>
          <w:color w:val="000000"/>
          <w:sz w:val="20"/>
          <w:szCs w:val="20"/>
        </w:rPr>
        <w:t>Release</w:t>
      </w:r>
      <w:r w:rsidRPr="001E6B91">
        <w:rPr>
          <w:rFonts w:ascii="Arial" w:hAnsi="Arial" w:cs="Arial"/>
          <w:color w:val="000000"/>
          <w:sz w:val="20"/>
          <w:szCs w:val="20"/>
        </w:rPr>
        <w:t xml:space="preserve"> </w:t>
      </w:r>
      <w:r w:rsidRPr="001E6B91">
        <w:rPr>
          <w:rFonts w:ascii="Arial" w:eastAsia="Calibri" w:hAnsi="Arial" w:cs="Arial"/>
          <w:color w:val="000000"/>
          <w:sz w:val="20"/>
          <w:szCs w:val="20"/>
        </w:rPr>
        <w:t>Method</w:t>
      </w:r>
      <w:r w:rsidRPr="001E6B91">
        <w:rPr>
          <w:rFonts w:ascii="Arial" w:hAnsi="Arial" w:cs="Arial"/>
          <w:color w:val="000000"/>
          <w:sz w:val="20"/>
          <w:szCs w:val="20"/>
        </w:rPr>
        <w:t xml:space="preserve"> (</w:t>
      </w:r>
      <w:r w:rsidRPr="001E6B91">
        <w:rPr>
          <w:rFonts w:ascii="Arial" w:eastAsia="Calibri" w:hAnsi="Arial" w:cs="Arial"/>
          <w:color w:val="000000"/>
          <w:sz w:val="20"/>
          <w:szCs w:val="20"/>
        </w:rPr>
        <w:t>CONFFIRM</w:t>
      </w:r>
      <w:r w:rsidRPr="001E6B91">
        <w:rPr>
          <w:rFonts w:ascii="Arial" w:hAnsi="Arial" w:cs="Arial"/>
          <w:color w:val="000000"/>
          <w:sz w:val="20"/>
          <w:szCs w:val="20"/>
        </w:rPr>
        <w:t xml:space="preserve">) </w:t>
      </w:r>
    </w:p>
    <w:p w14:paraId="11111D5B" w14:textId="5BF7D51C" w:rsidR="00994CE0" w:rsidRPr="00807F68" w:rsidRDefault="00994CE0" w:rsidP="00994CE0">
      <w:pPr>
        <w:outlineLvl w:val="0"/>
        <w:rPr>
          <w:rFonts w:ascii="Arial" w:hAnsi="Arial" w:cs="Arial"/>
          <w:sz w:val="20"/>
          <w:szCs w:val="20"/>
        </w:rPr>
      </w:pPr>
      <w:r>
        <w:rPr>
          <w:rFonts w:ascii="Arial" w:hAnsi="Arial" w:cs="Arial"/>
          <w:sz w:val="20"/>
          <w:szCs w:val="20"/>
        </w:rPr>
        <w:t>2020</w:t>
      </w:r>
      <w:r>
        <w:rPr>
          <w:rFonts w:ascii="Arial" w:hAnsi="Arial" w:cs="Arial"/>
          <w:sz w:val="20"/>
          <w:szCs w:val="20"/>
        </w:rPr>
        <w:tab/>
      </w:r>
      <w:r>
        <w:rPr>
          <w:rFonts w:ascii="Arial" w:hAnsi="Arial" w:cs="Arial"/>
          <w:sz w:val="20"/>
          <w:szCs w:val="20"/>
        </w:rPr>
        <w:tab/>
      </w:r>
      <w:r>
        <w:rPr>
          <w:rFonts w:ascii="Arial" w:hAnsi="Arial" w:cs="Arial"/>
          <w:sz w:val="20"/>
          <w:szCs w:val="20"/>
        </w:rPr>
        <w:tab/>
      </w:r>
      <w:r w:rsidRPr="00807F68">
        <w:rPr>
          <w:rFonts w:ascii="Arial" w:hAnsi="Arial" w:cs="Arial"/>
          <w:sz w:val="20"/>
          <w:szCs w:val="20"/>
        </w:rPr>
        <w:t>Baush Health Company</w:t>
      </w:r>
    </w:p>
    <w:p w14:paraId="589FDB0A" w14:textId="77777777" w:rsidR="00994CE0" w:rsidRPr="0001102E" w:rsidRDefault="00994CE0" w:rsidP="00994CE0">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11ACD474" w14:textId="2D5DE115" w:rsidR="00994CE0" w:rsidRPr="00994CE0" w:rsidRDefault="00994CE0" w:rsidP="00994CE0">
      <w:pPr>
        <w:widowControl w:val="0"/>
        <w:autoSpaceDE w:val="0"/>
        <w:autoSpaceDN w:val="0"/>
        <w:adjustRightInd w:val="0"/>
        <w:spacing w:after="240"/>
        <w:ind w:left="2160"/>
        <w:rPr>
          <w:rFonts w:ascii="Arial" w:hAnsi="Arial" w:cs="Arial"/>
          <w:color w:val="000000"/>
          <w:sz w:val="20"/>
          <w:szCs w:val="20"/>
        </w:rPr>
      </w:pPr>
      <w:r w:rsidRPr="00994CE0">
        <w:rPr>
          <w:rFonts w:ascii="Arial" w:hAnsi="Arial" w:cs="Arial"/>
          <w:color w:val="000000"/>
          <w:sz w:val="20"/>
          <w:szCs w:val="20"/>
        </w:rPr>
        <w:t>A prospective, randomized, split face study evaluating the efficacy, safety and patient satisfaction of a combination of IPL and fractional 1440nm diode laser for facial rejuvenation, versus IPL or fractional 1440nm diode laser alon</w:t>
      </w:r>
    </w:p>
    <w:p w14:paraId="38C71CF4" w14:textId="0554DF4C" w:rsidR="00D35BD7" w:rsidRPr="001E6B91" w:rsidRDefault="00D35BD7" w:rsidP="00D35BD7">
      <w:pPr>
        <w:outlineLvl w:val="0"/>
        <w:rPr>
          <w:rFonts w:ascii="Arial" w:hAnsi="Arial" w:cs="Arial"/>
          <w:b/>
          <w:sz w:val="20"/>
          <w:szCs w:val="20"/>
        </w:rPr>
      </w:pPr>
      <w:r w:rsidRPr="001E6B91">
        <w:rPr>
          <w:rFonts w:ascii="Arial" w:hAnsi="Arial" w:cs="Arial"/>
          <w:sz w:val="20"/>
          <w:szCs w:val="20"/>
        </w:rPr>
        <w:t>2020</w:t>
      </w:r>
      <w:r w:rsidRPr="001E6B91">
        <w:rPr>
          <w:rFonts w:ascii="Arial" w:hAnsi="Arial" w:cs="Arial"/>
          <w:b/>
          <w:sz w:val="20"/>
          <w:szCs w:val="20"/>
        </w:rPr>
        <w:tab/>
      </w:r>
      <w:r w:rsidRPr="001E6B91">
        <w:rPr>
          <w:rFonts w:ascii="Arial" w:hAnsi="Arial" w:cs="Arial"/>
          <w:b/>
          <w:sz w:val="20"/>
          <w:szCs w:val="20"/>
        </w:rPr>
        <w:tab/>
      </w:r>
      <w:r w:rsidRPr="001E6B91">
        <w:rPr>
          <w:rFonts w:ascii="Arial" w:hAnsi="Arial" w:cs="Arial"/>
          <w:b/>
          <w:sz w:val="20"/>
          <w:szCs w:val="20"/>
        </w:rPr>
        <w:tab/>
      </w:r>
      <w:r>
        <w:rPr>
          <w:rFonts w:ascii="Arial" w:eastAsia="Calibri" w:hAnsi="Arial" w:cs="Arial"/>
          <w:sz w:val="20"/>
          <w:szCs w:val="20"/>
        </w:rPr>
        <w:t>Merz</w:t>
      </w:r>
    </w:p>
    <w:p w14:paraId="49AE810D" w14:textId="77777777" w:rsidR="00D35BD7" w:rsidRPr="001E6B91" w:rsidRDefault="00D35BD7" w:rsidP="00D35BD7">
      <w:pPr>
        <w:pStyle w:val="Title"/>
        <w:ind w:left="1440" w:firstLine="720"/>
        <w:jc w:val="left"/>
        <w:rPr>
          <w:rFonts w:ascii="Arial" w:hAnsi="Arial" w:cs="Arial"/>
          <w:b w:val="0"/>
          <w:sz w:val="20"/>
          <w:szCs w:val="20"/>
          <w:lang w:val="es-EC"/>
        </w:rPr>
      </w:pPr>
      <w:r w:rsidRPr="001E6B91">
        <w:rPr>
          <w:rFonts w:ascii="Arial" w:eastAsia="Calibri" w:hAnsi="Arial" w:cs="Arial"/>
          <w:b w:val="0"/>
          <w:sz w:val="20"/>
          <w:szCs w:val="20"/>
          <w:lang w:val="es-EC"/>
        </w:rPr>
        <w:t>Principal</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Investigator</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Sabrina</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G</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Fabi</w:t>
      </w:r>
      <w:r w:rsidRPr="001E6B91">
        <w:rPr>
          <w:rFonts w:ascii="Arial" w:hAnsi="Arial" w:cs="Arial"/>
          <w:b w:val="0"/>
          <w:sz w:val="20"/>
          <w:szCs w:val="20"/>
          <w:lang w:val="es-EC"/>
        </w:rPr>
        <w:t xml:space="preserve"> </w:t>
      </w:r>
    </w:p>
    <w:p w14:paraId="388FECBC" w14:textId="77777777" w:rsidR="00E74DF1" w:rsidRDefault="00D35BD7" w:rsidP="00E74DF1">
      <w:pPr>
        <w:widowControl w:val="0"/>
        <w:autoSpaceDE w:val="0"/>
        <w:autoSpaceDN w:val="0"/>
        <w:adjustRightInd w:val="0"/>
        <w:spacing w:after="240"/>
        <w:ind w:left="2160"/>
        <w:rPr>
          <w:rFonts w:ascii="Arial" w:hAnsi="Arial" w:cs="Arial"/>
          <w:bCs/>
          <w:color w:val="000000"/>
          <w:sz w:val="20"/>
          <w:szCs w:val="20"/>
        </w:rPr>
      </w:pPr>
      <w:r w:rsidRPr="00D35BD7">
        <w:rPr>
          <w:rFonts w:ascii="Arial" w:hAnsi="Arial" w:cs="Arial"/>
          <w:bCs/>
          <w:color w:val="000000"/>
          <w:sz w:val="20"/>
          <w:szCs w:val="20"/>
        </w:rPr>
        <w:t xml:space="preserve">A prospective, randomized, double-blind, placebo-controlled, multicenter study with an open-label extension period to investigate the efficacy and safety of NT 201 in the simultaneous treatment of upper facial lines (horizontal forehead lines, glabellar frown lines, and lateral canthal lines) </w:t>
      </w:r>
    </w:p>
    <w:p w14:paraId="2D722836" w14:textId="570EC433" w:rsidR="001E6B91" w:rsidRPr="001E6B91" w:rsidRDefault="001E6B91" w:rsidP="001E6B91">
      <w:pPr>
        <w:outlineLvl w:val="0"/>
        <w:rPr>
          <w:rFonts w:ascii="Arial" w:hAnsi="Arial" w:cs="Arial"/>
          <w:b/>
          <w:sz w:val="20"/>
          <w:szCs w:val="20"/>
        </w:rPr>
      </w:pPr>
      <w:r w:rsidRPr="001E6B91">
        <w:rPr>
          <w:rFonts w:ascii="Arial" w:hAnsi="Arial" w:cs="Arial"/>
          <w:sz w:val="20"/>
          <w:szCs w:val="20"/>
        </w:rPr>
        <w:t>2020</w:t>
      </w:r>
      <w:r w:rsidRPr="001E6B91">
        <w:rPr>
          <w:rFonts w:ascii="Arial" w:hAnsi="Arial" w:cs="Arial"/>
          <w:b/>
          <w:sz w:val="20"/>
          <w:szCs w:val="20"/>
        </w:rPr>
        <w:tab/>
      </w:r>
      <w:r w:rsidRPr="001E6B91">
        <w:rPr>
          <w:rFonts w:ascii="Arial" w:hAnsi="Arial" w:cs="Arial"/>
          <w:b/>
          <w:sz w:val="20"/>
          <w:szCs w:val="20"/>
        </w:rPr>
        <w:tab/>
      </w:r>
      <w:r w:rsidRPr="001E6B91">
        <w:rPr>
          <w:rFonts w:ascii="Arial" w:hAnsi="Arial" w:cs="Arial"/>
          <w:b/>
          <w:sz w:val="20"/>
          <w:szCs w:val="20"/>
        </w:rPr>
        <w:tab/>
      </w:r>
      <w:r w:rsidRPr="001E6B91">
        <w:rPr>
          <w:rFonts w:ascii="Arial" w:eastAsia="Calibri" w:hAnsi="Arial" w:cs="Arial"/>
          <w:sz w:val="20"/>
          <w:szCs w:val="20"/>
        </w:rPr>
        <w:t>Teoxane</w:t>
      </w:r>
    </w:p>
    <w:p w14:paraId="287BEA80" w14:textId="770E98F6" w:rsidR="001E6B91" w:rsidRPr="001E6B91" w:rsidRDefault="001E6B91" w:rsidP="001E6B91">
      <w:pPr>
        <w:pStyle w:val="Title"/>
        <w:ind w:left="1440" w:firstLine="720"/>
        <w:jc w:val="left"/>
        <w:rPr>
          <w:rFonts w:ascii="Arial" w:hAnsi="Arial" w:cs="Arial"/>
          <w:b w:val="0"/>
          <w:sz w:val="20"/>
          <w:szCs w:val="20"/>
          <w:lang w:val="es-EC"/>
        </w:rPr>
      </w:pPr>
      <w:r w:rsidRPr="001E6B91">
        <w:rPr>
          <w:rFonts w:ascii="Arial" w:eastAsia="Calibri" w:hAnsi="Arial" w:cs="Arial"/>
          <w:b w:val="0"/>
          <w:sz w:val="20"/>
          <w:szCs w:val="20"/>
          <w:lang w:val="es-EC"/>
        </w:rPr>
        <w:t>Principal</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Investigator</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Sabrina</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G</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Fabi</w:t>
      </w:r>
      <w:r w:rsidRPr="001E6B91">
        <w:rPr>
          <w:rFonts w:ascii="Arial" w:hAnsi="Arial" w:cs="Arial"/>
          <w:b w:val="0"/>
          <w:sz w:val="20"/>
          <w:szCs w:val="20"/>
          <w:lang w:val="es-EC"/>
        </w:rPr>
        <w:t xml:space="preserve"> </w:t>
      </w:r>
    </w:p>
    <w:p w14:paraId="288FFBE9" w14:textId="36BFD1C4" w:rsidR="001E6B91" w:rsidRPr="001E6B91" w:rsidRDefault="001E6B91" w:rsidP="001E6B91">
      <w:pPr>
        <w:pStyle w:val="Title"/>
        <w:ind w:left="1440" w:firstLine="720"/>
        <w:jc w:val="left"/>
        <w:rPr>
          <w:rFonts w:ascii="Arial" w:hAnsi="Arial" w:cs="Arial"/>
          <w:b w:val="0"/>
          <w:sz w:val="20"/>
          <w:szCs w:val="20"/>
          <w:lang w:val="es-EC"/>
        </w:rPr>
      </w:pPr>
      <w:r w:rsidRPr="001E6B91">
        <w:rPr>
          <w:rFonts w:ascii="Arial" w:eastAsia="Calibri" w:hAnsi="Arial" w:cs="Arial"/>
          <w:b w:val="0"/>
          <w:sz w:val="20"/>
          <w:szCs w:val="20"/>
          <w:lang w:val="es-EC"/>
        </w:rPr>
        <w:t>RHA</w:t>
      </w:r>
      <w:r w:rsidRPr="001E6B91">
        <w:rPr>
          <w:rFonts w:ascii="Arial" w:hAnsi="Arial" w:cs="Arial"/>
          <w:b w:val="0"/>
          <w:sz w:val="20"/>
          <w:szCs w:val="20"/>
          <w:lang w:val="es-EC"/>
        </w:rPr>
        <w:t xml:space="preserve">3 </w:t>
      </w:r>
      <w:r w:rsidRPr="001E6B91">
        <w:rPr>
          <w:rFonts w:ascii="Arial" w:eastAsia="Calibri" w:hAnsi="Arial" w:cs="Arial"/>
          <w:b w:val="0"/>
          <w:sz w:val="20"/>
          <w:szCs w:val="20"/>
          <w:lang w:val="es-EC"/>
        </w:rPr>
        <w:t>Lip</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Fullness</w:t>
      </w:r>
      <w:r w:rsidRPr="001E6B91">
        <w:rPr>
          <w:rFonts w:ascii="Arial" w:hAnsi="Arial" w:cs="Arial"/>
          <w:b w:val="0"/>
          <w:sz w:val="20"/>
          <w:szCs w:val="20"/>
          <w:lang w:val="es-EC"/>
        </w:rPr>
        <w:t xml:space="preserve"> </w:t>
      </w:r>
      <w:r w:rsidRPr="001E6B91">
        <w:rPr>
          <w:rFonts w:ascii="Arial" w:eastAsia="Calibri" w:hAnsi="Arial" w:cs="Arial"/>
          <w:b w:val="0"/>
          <w:sz w:val="20"/>
          <w:szCs w:val="20"/>
          <w:lang w:val="es-EC"/>
        </w:rPr>
        <w:t>Study</w:t>
      </w:r>
    </w:p>
    <w:p w14:paraId="0F7D5ABD" w14:textId="6C89B390" w:rsidR="001E6B91" w:rsidRDefault="001E6B91" w:rsidP="001E6B91">
      <w:pPr>
        <w:outlineLvl w:val="0"/>
        <w:rPr>
          <w:rFonts w:ascii="Arial" w:hAnsi="Arial" w:cs="Arial"/>
          <w:b/>
          <w:sz w:val="20"/>
          <w:szCs w:val="20"/>
          <w:u w:val="single"/>
        </w:rPr>
      </w:pPr>
    </w:p>
    <w:p w14:paraId="689FCCD6" w14:textId="15314E79" w:rsidR="003D36FC" w:rsidRPr="00001662" w:rsidRDefault="003D36FC" w:rsidP="003D36FC">
      <w:pPr>
        <w:rPr>
          <w:rFonts w:ascii="Arial" w:hAnsi="Arial" w:cs="Arial"/>
          <w:sz w:val="20"/>
          <w:szCs w:val="20"/>
        </w:rPr>
      </w:pPr>
      <w:r w:rsidRPr="003D36FC">
        <w:rPr>
          <w:rFonts w:ascii="Arial" w:hAnsi="Arial" w:cs="Arial"/>
          <w:sz w:val="20"/>
          <w:szCs w:val="20"/>
        </w:rPr>
        <w:t>2020</w:t>
      </w:r>
      <w:r w:rsidRPr="003D36FC">
        <w:rPr>
          <w:rFonts w:ascii="Arial" w:hAnsi="Arial" w:cs="Arial"/>
          <w:sz w:val="20"/>
          <w:szCs w:val="20"/>
        </w:rPr>
        <w:tab/>
      </w:r>
      <w:r w:rsidRPr="003D36FC">
        <w:rPr>
          <w:rFonts w:ascii="Arial" w:hAnsi="Arial" w:cs="Arial"/>
          <w:sz w:val="20"/>
          <w:szCs w:val="20"/>
        </w:rPr>
        <w:tab/>
      </w:r>
      <w:r w:rsidRPr="003D36FC">
        <w:rPr>
          <w:rFonts w:ascii="Arial" w:hAnsi="Arial" w:cs="Arial"/>
          <w:sz w:val="20"/>
          <w:szCs w:val="20"/>
        </w:rPr>
        <w:tab/>
      </w:r>
      <w:r>
        <w:rPr>
          <w:rFonts w:ascii="Arial" w:hAnsi="Arial" w:cs="Arial"/>
          <w:sz w:val="20"/>
          <w:szCs w:val="20"/>
        </w:rPr>
        <w:t>Galderma</w:t>
      </w:r>
    </w:p>
    <w:p w14:paraId="55820DB9" w14:textId="77777777" w:rsidR="003D36FC" w:rsidRPr="00001662" w:rsidRDefault="003D36FC" w:rsidP="003D36FC">
      <w:pPr>
        <w:rPr>
          <w:rFonts w:ascii="Arial" w:hAnsi="Arial" w:cs="Arial"/>
          <w:sz w:val="20"/>
          <w:szCs w:val="20"/>
        </w:rPr>
      </w:pP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Investigator</w:t>
      </w:r>
      <w:r>
        <w:rPr>
          <w:rFonts w:ascii="Arial" w:hAnsi="Arial" w:cs="Arial"/>
          <w:sz w:val="20"/>
          <w:szCs w:val="20"/>
        </w:rPr>
        <w:t xml:space="preserve"> </w:t>
      </w:r>
    </w:p>
    <w:p w14:paraId="5C3E6CE5" w14:textId="7BFB43C4" w:rsidR="003D36FC" w:rsidRDefault="003D36FC" w:rsidP="003D36FC">
      <w:pPr>
        <w:ind w:left="1440" w:firstLine="720"/>
        <w:rPr>
          <w:rFonts w:ascii="Arial" w:hAnsi="Arial" w:cs="Arial"/>
          <w:bCs/>
          <w:sz w:val="20"/>
          <w:szCs w:val="20"/>
        </w:rPr>
      </w:pPr>
      <w:r w:rsidRPr="00001662">
        <w:rPr>
          <w:rFonts w:ascii="Arial" w:hAnsi="Arial" w:cs="Arial"/>
          <w:bCs/>
          <w:sz w:val="20"/>
          <w:szCs w:val="20"/>
        </w:rPr>
        <w:t xml:space="preserve">Reliability of </w:t>
      </w:r>
      <w:r>
        <w:rPr>
          <w:rFonts w:ascii="Arial" w:hAnsi="Arial" w:cs="Arial"/>
          <w:bCs/>
          <w:sz w:val="20"/>
          <w:szCs w:val="20"/>
        </w:rPr>
        <w:t>Galderma’s Cheek Wrinkle Scale</w:t>
      </w:r>
      <w:r w:rsidRPr="00001662">
        <w:rPr>
          <w:rFonts w:ascii="Arial" w:hAnsi="Arial" w:cs="Arial"/>
          <w:bCs/>
          <w:sz w:val="20"/>
          <w:szCs w:val="20"/>
        </w:rPr>
        <w:t xml:space="preserve"> With Photonumeric Guide </w:t>
      </w:r>
    </w:p>
    <w:p w14:paraId="0E2DF9BD" w14:textId="14D27359" w:rsidR="003D36FC" w:rsidRDefault="003D36FC" w:rsidP="009F5BCE">
      <w:pPr>
        <w:outlineLvl w:val="0"/>
        <w:rPr>
          <w:rFonts w:ascii="Arial" w:hAnsi="Arial" w:cs="Arial"/>
          <w:b/>
          <w:sz w:val="20"/>
          <w:szCs w:val="20"/>
          <w:u w:val="single"/>
        </w:rPr>
      </w:pPr>
    </w:p>
    <w:p w14:paraId="1FD408B5" w14:textId="0AE8D50C" w:rsidR="005C4719" w:rsidRDefault="005C4719" w:rsidP="009F5BCE">
      <w:pPr>
        <w:outlineLvl w:val="0"/>
        <w:rPr>
          <w:rFonts w:ascii="Arial" w:hAnsi="Arial" w:cs="Arial"/>
          <w:sz w:val="20"/>
          <w:szCs w:val="20"/>
        </w:rPr>
      </w:pPr>
      <w:r w:rsidRPr="005C4719">
        <w:rPr>
          <w:rFonts w:ascii="Arial" w:hAnsi="Arial" w:cs="Arial"/>
          <w:sz w:val="20"/>
          <w:szCs w:val="20"/>
        </w:rPr>
        <w:t>2020</w:t>
      </w:r>
      <w:r w:rsidRPr="005C4719">
        <w:rPr>
          <w:rFonts w:ascii="Arial" w:hAnsi="Arial" w:cs="Arial"/>
          <w:sz w:val="20"/>
          <w:szCs w:val="20"/>
        </w:rPr>
        <w:tab/>
      </w:r>
      <w:r w:rsidRPr="005C4719">
        <w:rPr>
          <w:rFonts w:ascii="Arial" w:hAnsi="Arial" w:cs="Arial"/>
          <w:sz w:val="20"/>
          <w:szCs w:val="20"/>
        </w:rPr>
        <w:tab/>
      </w:r>
      <w:r w:rsidRPr="005C4719">
        <w:rPr>
          <w:rFonts w:ascii="Arial" w:hAnsi="Arial" w:cs="Arial"/>
          <w:sz w:val="20"/>
          <w:szCs w:val="20"/>
        </w:rPr>
        <w:tab/>
        <w:t>Dermata Therapeutics</w:t>
      </w:r>
    </w:p>
    <w:p w14:paraId="7723FE03" w14:textId="09066676" w:rsidR="005C4719" w:rsidRPr="005C4719" w:rsidRDefault="005C4719" w:rsidP="005C4719">
      <w:pPr>
        <w:pStyle w:val="Title"/>
        <w:ind w:left="1440" w:firstLine="720"/>
        <w:jc w:val="left"/>
        <w:rPr>
          <w:rFonts w:ascii="Arial" w:hAnsi="Arial" w:cs="Arial"/>
          <w:b w:val="0"/>
          <w:sz w:val="20"/>
          <w:szCs w:val="20"/>
          <w:lang w:val="es-EC"/>
        </w:rPr>
      </w:pPr>
      <w:r w:rsidRPr="00F057AF">
        <w:rPr>
          <w:rFonts w:ascii="Arial" w:hAnsi="Arial" w:cs="Arial"/>
          <w:b w:val="0"/>
          <w:sz w:val="20"/>
          <w:szCs w:val="20"/>
          <w:lang w:val="es-EC"/>
        </w:rPr>
        <w:t xml:space="preserve">Principal Investigator: Sabrina G. Fabi </w:t>
      </w:r>
    </w:p>
    <w:p w14:paraId="047F6BB5" w14:textId="4ECCEB6B" w:rsidR="005C4719" w:rsidRDefault="005C4719" w:rsidP="009F5BCE">
      <w:pPr>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Study of the Tolerability, Safety, and Efficacy of DMT310 for the Treatment of </w:t>
      </w:r>
    </w:p>
    <w:p w14:paraId="16D68D13" w14:textId="33B9B79F" w:rsidR="005C4719" w:rsidRPr="005C4719" w:rsidRDefault="005C4719" w:rsidP="005C4719">
      <w:pPr>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Lateral Canthal Lines.</w:t>
      </w:r>
    </w:p>
    <w:p w14:paraId="61AED330" w14:textId="2141E376" w:rsidR="005C4719" w:rsidRDefault="005C4719" w:rsidP="009F5BCE">
      <w:pPr>
        <w:outlineLvl w:val="0"/>
        <w:rPr>
          <w:rFonts w:ascii="Arial" w:hAnsi="Arial" w:cs="Arial"/>
          <w:b/>
          <w:sz w:val="20"/>
          <w:szCs w:val="20"/>
          <w:u w:val="single"/>
        </w:rPr>
      </w:pPr>
    </w:p>
    <w:p w14:paraId="63CC37D9" w14:textId="3F39FEFD" w:rsidR="00F057AF" w:rsidRPr="00F057AF" w:rsidRDefault="00F057AF" w:rsidP="00F057AF">
      <w:pPr>
        <w:outlineLvl w:val="0"/>
        <w:rPr>
          <w:rFonts w:ascii="Arial" w:hAnsi="Arial" w:cs="Arial"/>
          <w:sz w:val="20"/>
          <w:szCs w:val="20"/>
        </w:rPr>
      </w:pPr>
      <w:r w:rsidRPr="00F057AF">
        <w:rPr>
          <w:rFonts w:ascii="Arial" w:hAnsi="Arial" w:cs="Arial"/>
          <w:sz w:val="20"/>
          <w:szCs w:val="20"/>
        </w:rPr>
        <w:t>2020</w:t>
      </w:r>
      <w:r>
        <w:rPr>
          <w:rFonts w:ascii="Arial" w:hAnsi="Arial" w:cs="Arial"/>
          <w:sz w:val="20"/>
          <w:szCs w:val="20"/>
        </w:rPr>
        <w:tab/>
      </w:r>
      <w:r>
        <w:rPr>
          <w:rFonts w:ascii="Arial" w:hAnsi="Arial" w:cs="Arial"/>
          <w:sz w:val="20"/>
          <w:szCs w:val="20"/>
        </w:rPr>
        <w:tab/>
      </w:r>
      <w:r>
        <w:rPr>
          <w:rFonts w:ascii="Arial" w:hAnsi="Arial" w:cs="Arial"/>
          <w:sz w:val="20"/>
          <w:szCs w:val="20"/>
        </w:rPr>
        <w:tab/>
      </w:r>
      <w:r w:rsidRPr="00F057AF">
        <w:rPr>
          <w:rFonts w:ascii="Arial" w:hAnsi="Arial" w:cs="Arial"/>
          <w:sz w:val="20"/>
          <w:szCs w:val="20"/>
        </w:rPr>
        <w:t>NC8</w:t>
      </w:r>
    </w:p>
    <w:p w14:paraId="196AD8BF" w14:textId="5D67E42C" w:rsidR="00F057AF" w:rsidRPr="00F057AF" w:rsidRDefault="00F057AF" w:rsidP="00F057AF">
      <w:pPr>
        <w:pStyle w:val="Title"/>
        <w:ind w:left="1440" w:firstLine="720"/>
        <w:jc w:val="left"/>
        <w:rPr>
          <w:rFonts w:ascii="Arial" w:hAnsi="Arial" w:cs="Arial"/>
          <w:b w:val="0"/>
          <w:sz w:val="20"/>
          <w:szCs w:val="20"/>
          <w:lang w:val="es-EC"/>
        </w:rPr>
      </w:pPr>
      <w:r w:rsidRPr="00F057AF">
        <w:rPr>
          <w:rFonts w:ascii="Arial" w:hAnsi="Arial" w:cs="Arial"/>
          <w:b w:val="0"/>
          <w:sz w:val="20"/>
          <w:szCs w:val="20"/>
          <w:lang w:val="es-EC"/>
        </w:rPr>
        <w:t xml:space="preserve">Principal Investigator: Sabrina G. Fabi </w:t>
      </w:r>
    </w:p>
    <w:p w14:paraId="1B2B8C3F" w14:textId="2C877672" w:rsidR="00F057AF" w:rsidRPr="00F057AF" w:rsidRDefault="00F057AF" w:rsidP="00F057AF">
      <w:pPr>
        <w:ind w:left="1440" w:firstLine="720"/>
        <w:outlineLvl w:val="0"/>
        <w:rPr>
          <w:rFonts w:ascii="Arial" w:hAnsi="Arial" w:cs="Arial"/>
          <w:sz w:val="20"/>
          <w:szCs w:val="20"/>
        </w:rPr>
      </w:pPr>
      <w:r w:rsidRPr="00F057AF">
        <w:rPr>
          <w:rFonts w:ascii="Arial" w:hAnsi="Arial" w:cs="Arial"/>
          <w:sz w:val="20"/>
          <w:szCs w:val="20"/>
        </w:rPr>
        <w:t xml:space="preserve">The Focal Contour Study: An Open Label Feasibility Study of the Focal </w:t>
      </w:r>
    </w:p>
    <w:p w14:paraId="138FEC27" w14:textId="70B00A66" w:rsidR="00F057AF" w:rsidRDefault="00F057AF" w:rsidP="00F057AF">
      <w:pPr>
        <w:ind w:left="2160"/>
        <w:outlineLvl w:val="0"/>
        <w:rPr>
          <w:rFonts w:ascii="Arial" w:hAnsi="Arial" w:cs="Arial"/>
          <w:sz w:val="20"/>
          <w:szCs w:val="20"/>
        </w:rPr>
      </w:pPr>
      <w:r w:rsidRPr="00F057AF">
        <w:rPr>
          <w:rFonts w:ascii="Arial" w:hAnsi="Arial" w:cs="Arial"/>
          <w:sz w:val="20"/>
          <w:szCs w:val="20"/>
        </w:rPr>
        <w:t>Contouring System to Reduce the Appearance of Moderate to Severe Cellulite</w:t>
      </w:r>
    </w:p>
    <w:p w14:paraId="6251AA61" w14:textId="77777777" w:rsidR="00DF7D41" w:rsidRDefault="00DF7D41" w:rsidP="00DF7D41">
      <w:pPr>
        <w:outlineLvl w:val="0"/>
        <w:rPr>
          <w:rFonts w:ascii="Arial" w:hAnsi="Arial" w:cs="Arial"/>
          <w:sz w:val="20"/>
          <w:szCs w:val="20"/>
        </w:rPr>
      </w:pPr>
    </w:p>
    <w:p w14:paraId="58F04F71" w14:textId="51B63EF5" w:rsidR="00DF7D41" w:rsidRDefault="00DF7D41" w:rsidP="00DF7D41">
      <w:pPr>
        <w:outlineLvl w:val="0"/>
        <w:rPr>
          <w:rFonts w:ascii="Arial" w:hAnsi="Arial" w:cs="Arial"/>
          <w:sz w:val="20"/>
          <w:szCs w:val="20"/>
        </w:rPr>
      </w:pPr>
      <w:r>
        <w:rPr>
          <w:rFonts w:ascii="Arial" w:hAnsi="Arial" w:cs="Arial"/>
          <w:sz w:val="20"/>
          <w:szCs w:val="20"/>
        </w:rPr>
        <w:t>2020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Merz </w:t>
      </w:r>
    </w:p>
    <w:p w14:paraId="16249405" w14:textId="77777777" w:rsidR="00DF7D41" w:rsidRPr="0001102E" w:rsidRDefault="00DF7D41" w:rsidP="00DF7D41">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144F41DC" w14:textId="77777777" w:rsidR="00DF7D41" w:rsidRDefault="00DF7D41" w:rsidP="00DF7D41">
      <w:pPr>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Prospective, evaluator blind, multicenter study to assess the safety and </w:t>
      </w:r>
    </w:p>
    <w:p w14:paraId="3F9E57AF" w14:textId="77777777" w:rsidR="00DF7D41" w:rsidRDefault="00DF7D41" w:rsidP="00DF7D41">
      <w:pPr>
        <w:ind w:left="1440" w:firstLine="720"/>
        <w:outlineLvl w:val="0"/>
        <w:rPr>
          <w:rFonts w:ascii="Arial" w:hAnsi="Arial" w:cs="Arial"/>
          <w:sz w:val="20"/>
          <w:szCs w:val="20"/>
        </w:rPr>
      </w:pPr>
      <w:r>
        <w:rPr>
          <w:rFonts w:ascii="Arial" w:hAnsi="Arial" w:cs="Arial"/>
          <w:sz w:val="20"/>
          <w:szCs w:val="20"/>
        </w:rPr>
        <w:t xml:space="preserve">Effectiveness of the Octave System for improving lines and wrinkles on the </w:t>
      </w:r>
    </w:p>
    <w:p w14:paraId="3896A858" w14:textId="77777777" w:rsidR="00DF7D41" w:rsidRDefault="00DF7D41" w:rsidP="00DF7D41">
      <w:pPr>
        <w:ind w:left="1440" w:firstLine="720"/>
        <w:outlineLvl w:val="0"/>
        <w:rPr>
          <w:rFonts w:ascii="Arial" w:hAnsi="Arial" w:cs="Arial"/>
          <w:sz w:val="20"/>
          <w:szCs w:val="20"/>
        </w:rPr>
      </w:pPr>
      <w:r>
        <w:rPr>
          <w:rFonts w:ascii="Arial" w:hAnsi="Arial" w:cs="Arial"/>
          <w:sz w:val="20"/>
          <w:szCs w:val="20"/>
        </w:rPr>
        <w:t>Decollette</w:t>
      </w:r>
    </w:p>
    <w:p w14:paraId="72022FCA" w14:textId="77777777" w:rsidR="00DF7D41" w:rsidRPr="00F057AF" w:rsidRDefault="00DF7D41" w:rsidP="00DF7D41">
      <w:pPr>
        <w:outlineLvl w:val="0"/>
        <w:rPr>
          <w:rFonts w:ascii="Arial" w:hAnsi="Arial" w:cs="Arial"/>
          <w:sz w:val="20"/>
          <w:szCs w:val="20"/>
        </w:rPr>
      </w:pPr>
    </w:p>
    <w:p w14:paraId="0FC83340" w14:textId="77777777" w:rsidR="0001102E" w:rsidRPr="00BE72F0" w:rsidRDefault="00657E64" w:rsidP="0001102E">
      <w:pPr>
        <w:rPr>
          <w:rFonts w:ascii="Arial" w:hAnsi="Arial" w:cs="Arial"/>
          <w:b/>
          <w:sz w:val="20"/>
          <w:szCs w:val="20"/>
        </w:rPr>
      </w:pPr>
      <w:r w:rsidRPr="00DB14B3">
        <w:rPr>
          <w:rFonts w:ascii="Arial" w:hAnsi="Arial" w:cs="Arial"/>
          <w:sz w:val="20"/>
          <w:szCs w:val="20"/>
        </w:rPr>
        <w:t>2019</w:t>
      </w:r>
      <w:r w:rsidRPr="00DB14B3">
        <w:rPr>
          <w:rFonts w:ascii="Arial" w:hAnsi="Arial" w:cs="Arial"/>
          <w:sz w:val="20"/>
          <w:szCs w:val="20"/>
        </w:rPr>
        <w:tab/>
      </w:r>
      <w:r w:rsidRPr="00DB14B3">
        <w:rPr>
          <w:rFonts w:ascii="Arial" w:hAnsi="Arial" w:cs="Arial"/>
          <w:sz w:val="20"/>
          <w:szCs w:val="20"/>
        </w:rPr>
        <w:tab/>
      </w:r>
      <w:r w:rsidRPr="00DB14B3">
        <w:rPr>
          <w:rFonts w:ascii="Arial" w:hAnsi="Arial" w:cs="Arial"/>
          <w:sz w:val="20"/>
          <w:szCs w:val="20"/>
        </w:rPr>
        <w:tab/>
      </w:r>
      <w:r w:rsidR="0001102E" w:rsidRPr="00BE72F0">
        <w:rPr>
          <w:rFonts w:ascii="Arial" w:hAnsi="Arial" w:cs="Arial"/>
          <w:sz w:val="20"/>
          <w:szCs w:val="20"/>
        </w:rPr>
        <w:t>Endo Pharmaceuticals</w:t>
      </w:r>
    </w:p>
    <w:p w14:paraId="0E62C5BE" w14:textId="77777777" w:rsidR="0001102E" w:rsidRPr="004D5F83" w:rsidRDefault="0001102E" w:rsidP="0001102E">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7B6FD8E7" w14:textId="77777777" w:rsidR="00DB14B3" w:rsidRDefault="00DB14B3" w:rsidP="0001102E">
      <w:pPr>
        <w:pStyle w:val="Title"/>
        <w:ind w:left="1440" w:firstLine="720"/>
        <w:jc w:val="left"/>
        <w:rPr>
          <w:rFonts w:ascii="Arial" w:hAnsi="Arial" w:cs="Arial"/>
          <w:b w:val="0"/>
          <w:sz w:val="20"/>
          <w:szCs w:val="20"/>
          <w:lang w:val="es-EC"/>
        </w:rPr>
      </w:pPr>
      <w:r>
        <w:rPr>
          <w:rFonts w:ascii="Arial" w:hAnsi="Arial" w:cs="Arial"/>
          <w:b w:val="0"/>
          <w:sz w:val="20"/>
          <w:szCs w:val="20"/>
          <w:lang w:val="es-EC"/>
        </w:rPr>
        <w:t xml:space="preserve">A Real World, Multicenter, Open-Label, Multiple Dose Study to Assess the </w:t>
      </w:r>
    </w:p>
    <w:p w14:paraId="46055B68" w14:textId="69A86A7D" w:rsidR="0001102E" w:rsidRDefault="00DB14B3" w:rsidP="00DB14B3">
      <w:pPr>
        <w:pStyle w:val="Title"/>
        <w:ind w:left="2160"/>
        <w:jc w:val="left"/>
        <w:rPr>
          <w:rFonts w:ascii="Arial" w:hAnsi="Arial" w:cs="Arial"/>
          <w:b w:val="0"/>
          <w:sz w:val="20"/>
          <w:szCs w:val="20"/>
          <w:lang w:val="es-EC"/>
        </w:rPr>
      </w:pPr>
      <w:r>
        <w:rPr>
          <w:rFonts w:ascii="Arial" w:hAnsi="Arial" w:cs="Arial"/>
          <w:b w:val="0"/>
          <w:sz w:val="20"/>
          <w:szCs w:val="20"/>
          <w:lang w:val="es-EC"/>
        </w:rPr>
        <w:t>Effectiveness of, And Satisfaction With CCH treatment of the Buttock or Thigh Cellulite in Adult Females</w:t>
      </w:r>
    </w:p>
    <w:p w14:paraId="76CB466D" w14:textId="6F59C525" w:rsidR="00657E64" w:rsidRDefault="00657E64" w:rsidP="009F5BCE">
      <w:pPr>
        <w:outlineLvl w:val="0"/>
        <w:rPr>
          <w:rFonts w:ascii="Arial" w:hAnsi="Arial" w:cs="Arial"/>
          <w:b/>
          <w:sz w:val="20"/>
          <w:szCs w:val="20"/>
          <w:u w:val="single"/>
        </w:rPr>
      </w:pPr>
    </w:p>
    <w:p w14:paraId="4D4BFA07" w14:textId="77777777" w:rsidR="00657E64" w:rsidRDefault="00657E64" w:rsidP="00DF7D41">
      <w:pPr>
        <w:pStyle w:val="HeadingNoTOC"/>
        <w:spacing w:before="120" w:after="120"/>
        <w:ind w:left="2160" w:hanging="2160"/>
        <w:rPr>
          <w:rFonts w:ascii="Arial" w:hAnsi="Arial" w:cs="Arial"/>
          <w:sz w:val="20"/>
          <w:szCs w:val="20"/>
        </w:rPr>
      </w:pPr>
      <w:r w:rsidRPr="00657E64">
        <w:rPr>
          <w:rFonts w:ascii="Arial" w:hAnsi="Arial" w:cs="Arial"/>
          <w:sz w:val="20"/>
          <w:szCs w:val="20"/>
        </w:rPr>
        <w:t>2019</w:t>
      </w:r>
      <w:r w:rsidRPr="00657E64">
        <w:rPr>
          <w:rFonts w:ascii="Arial" w:hAnsi="Arial" w:cs="Arial"/>
          <w:sz w:val="20"/>
          <w:szCs w:val="20"/>
        </w:rPr>
        <w:tab/>
      </w:r>
      <w:r>
        <w:rPr>
          <w:rFonts w:ascii="Arial" w:hAnsi="Arial" w:cs="Arial"/>
          <w:sz w:val="20"/>
          <w:szCs w:val="20"/>
        </w:rPr>
        <w:t xml:space="preserve">Revance </w:t>
      </w:r>
    </w:p>
    <w:p w14:paraId="011FA263" w14:textId="77777777" w:rsidR="0001102E" w:rsidRPr="004D5F83" w:rsidRDefault="0001102E" w:rsidP="00DF7D41">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0EBEB09B" w14:textId="5BED98F0" w:rsidR="00657E64" w:rsidRPr="00657E64" w:rsidRDefault="00657E64" w:rsidP="00DF7D41">
      <w:pPr>
        <w:pStyle w:val="HeadingNoTOC"/>
        <w:spacing w:before="120" w:after="120"/>
        <w:ind w:left="2160"/>
        <w:rPr>
          <w:rFonts w:ascii="Arial" w:hAnsi="Arial" w:cs="Arial"/>
          <w:sz w:val="20"/>
          <w:szCs w:val="20"/>
        </w:rPr>
      </w:pPr>
      <w:r w:rsidRPr="00657E64">
        <w:rPr>
          <w:rFonts w:ascii="Arial" w:hAnsi="Arial" w:cs="Arial"/>
          <w:bCs/>
          <w:sz w:val="20"/>
          <w:szCs w:val="20"/>
        </w:rPr>
        <w:t>A Phase 2, Multicenter, Open-Label Study to Evaluate the Efficacy and Safety of DaxibotulinumtoxinA for Injection (DAXI for Injection) for the Combined Treatment of Upper Facial Lines (Glabellar Lines, Dynamic Forehead Lines and Lateral Canthal Lines)</w:t>
      </w:r>
    </w:p>
    <w:p w14:paraId="1D52D78C" w14:textId="0E23CEBC" w:rsidR="00657E64" w:rsidRDefault="00657E64" w:rsidP="009F5BCE">
      <w:pPr>
        <w:outlineLvl w:val="0"/>
        <w:rPr>
          <w:rFonts w:ascii="Arial" w:hAnsi="Arial" w:cs="Arial"/>
          <w:b/>
          <w:sz w:val="20"/>
          <w:szCs w:val="20"/>
          <w:u w:val="single"/>
        </w:rPr>
      </w:pPr>
    </w:p>
    <w:p w14:paraId="1AC29A9F" w14:textId="259AA92D" w:rsidR="00CF1DD8" w:rsidRPr="00A45229" w:rsidRDefault="00CF1DD8" w:rsidP="009F5BCE">
      <w:pPr>
        <w:outlineLvl w:val="0"/>
        <w:rPr>
          <w:rFonts w:ascii="Arial" w:hAnsi="Arial" w:cs="Arial"/>
          <w:sz w:val="20"/>
          <w:szCs w:val="20"/>
        </w:rPr>
      </w:pPr>
      <w:r w:rsidRPr="00A45229">
        <w:rPr>
          <w:rFonts w:ascii="Arial" w:hAnsi="Arial" w:cs="Arial"/>
          <w:sz w:val="20"/>
          <w:szCs w:val="20"/>
        </w:rPr>
        <w:t xml:space="preserve">2019 </w:t>
      </w:r>
      <w:r w:rsidRPr="00A45229">
        <w:rPr>
          <w:rFonts w:ascii="Arial" w:hAnsi="Arial" w:cs="Arial"/>
          <w:sz w:val="20"/>
          <w:szCs w:val="20"/>
        </w:rPr>
        <w:tab/>
      </w:r>
      <w:r w:rsidRPr="00A45229">
        <w:rPr>
          <w:rFonts w:ascii="Arial" w:hAnsi="Arial" w:cs="Arial"/>
          <w:sz w:val="20"/>
          <w:szCs w:val="20"/>
        </w:rPr>
        <w:tab/>
      </w:r>
      <w:r w:rsidRPr="00A45229">
        <w:rPr>
          <w:rFonts w:ascii="Arial" w:hAnsi="Arial" w:cs="Arial"/>
          <w:sz w:val="20"/>
          <w:szCs w:val="20"/>
        </w:rPr>
        <w:tab/>
      </w:r>
      <w:r w:rsidR="00A45229" w:rsidRPr="00A45229">
        <w:rPr>
          <w:rFonts w:ascii="Arial" w:hAnsi="Arial" w:cs="Arial"/>
          <w:sz w:val="20"/>
          <w:szCs w:val="20"/>
        </w:rPr>
        <w:t>Galderma</w:t>
      </w:r>
    </w:p>
    <w:p w14:paraId="21D6DAE7" w14:textId="595B12C6" w:rsidR="0001102E" w:rsidRPr="004D5F83" w:rsidRDefault="0001102E" w:rsidP="0001102E">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54303BA5" w14:textId="00E5FCE6" w:rsidR="00A45229" w:rsidRPr="00A45229" w:rsidRDefault="00A45229" w:rsidP="0001102E">
      <w:pPr>
        <w:ind w:left="1440" w:firstLine="720"/>
        <w:outlineLvl w:val="0"/>
        <w:rPr>
          <w:rFonts w:ascii="Arial" w:hAnsi="Arial" w:cs="Arial"/>
          <w:sz w:val="20"/>
          <w:szCs w:val="20"/>
        </w:rPr>
      </w:pPr>
      <w:r w:rsidRPr="00A45229">
        <w:rPr>
          <w:rFonts w:ascii="Arial" w:hAnsi="Arial" w:cs="Arial"/>
          <w:sz w:val="20"/>
          <w:szCs w:val="20"/>
        </w:rPr>
        <w:t xml:space="preserve">A randomized, evaluator-blinded, no-treatment controlled, multicenter study to </w:t>
      </w:r>
    </w:p>
    <w:p w14:paraId="59778018" w14:textId="77777777" w:rsidR="00A45229" w:rsidRPr="00A45229" w:rsidRDefault="00A45229" w:rsidP="00A45229">
      <w:pPr>
        <w:ind w:left="1440" w:firstLine="720"/>
        <w:outlineLvl w:val="0"/>
        <w:rPr>
          <w:rFonts w:ascii="Arial" w:hAnsi="Arial" w:cs="Arial"/>
          <w:sz w:val="20"/>
          <w:szCs w:val="20"/>
        </w:rPr>
      </w:pPr>
      <w:r w:rsidRPr="00A45229">
        <w:rPr>
          <w:rFonts w:ascii="Arial" w:hAnsi="Arial" w:cs="Arial"/>
          <w:sz w:val="20"/>
          <w:szCs w:val="20"/>
        </w:rPr>
        <w:t xml:space="preserve">evaluate the safety and effectiveness of Sculptra Aesthetic for correction of cheek </w:t>
      </w:r>
    </w:p>
    <w:p w14:paraId="77AB48AD" w14:textId="5B357448" w:rsidR="00A45229" w:rsidRPr="00A45229" w:rsidRDefault="00A45229" w:rsidP="00A45229">
      <w:pPr>
        <w:ind w:left="1440" w:firstLine="720"/>
        <w:outlineLvl w:val="0"/>
        <w:rPr>
          <w:rFonts w:ascii="Arial" w:hAnsi="Arial" w:cs="Arial"/>
          <w:sz w:val="20"/>
          <w:szCs w:val="20"/>
        </w:rPr>
      </w:pPr>
      <w:r w:rsidRPr="00A45229">
        <w:rPr>
          <w:rFonts w:ascii="Arial" w:hAnsi="Arial" w:cs="Arial"/>
          <w:sz w:val="20"/>
          <w:szCs w:val="20"/>
        </w:rPr>
        <w:t>wrinkles</w:t>
      </w:r>
      <w:r>
        <w:rPr>
          <w:rFonts w:ascii="Arial" w:hAnsi="Arial" w:cs="Arial"/>
          <w:sz w:val="20"/>
          <w:szCs w:val="20"/>
        </w:rPr>
        <w:t>.</w:t>
      </w:r>
    </w:p>
    <w:p w14:paraId="18FD9B01" w14:textId="77777777" w:rsidR="00A45229" w:rsidRPr="00807F68" w:rsidRDefault="00A45229" w:rsidP="009F5BCE">
      <w:pPr>
        <w:outlineLvl w:val="0"/>
        <w:rPr>
          <w:rFonts w:ascii="Arial" w:hAnsi="Arial" w:cs="Arial"/>
          <w:b/>
          <w:sz w:val="20"/>
          <w:szCs w:val="20"/>
          <w:u w:val="single"/>
        </w:rPr>
      </w:pPr>
    </w:p>
    <w:p w14:paraId="34C99311" w14:textId="643C84B8" w:rsidR="00807F68" w:rsidRPr="00807F68" w:rsidRDefault="00807F68" w:rsidP="00807F68">
      <w:pPr>
        <w:outlineLvl w:val="0"/>
        <w:rPr>
          <w:rFonts w:ascii="Arial" w:hAnsi="Arial" w:cs="Arial"/>
          <w:sz w:val="20"/>
          <w:szCs w:val="20"/>
        </w:rPr>
      </w:pPr>
      <w:r w:rsidRPr="00807F68">
        <w:rPr>
          <w:rFonts w:ascii="Arial" w:hAnsi="Arial" w:cs="Arial"/>
          <w:sz w:val="20"/>
          <w:szCs w:val="20"/>
        </w:rPr>
        <w:t>2019</w:t>
      </w:r>
      <w:r w:rsidRPr="00807F68">
        <w:rPr>
          <w:rFonts w:ascii="Arial" w:hAnsi="Arial" w:cs="Arial"/>
          <w:sz w:val="20"/>
          <w:szCs w:val="20"/>
        </w:rPr>
        <w:tab/>
      </w:r>
      <w:r w:rsidRPr="00807F68">
        <w:rPr>
          <w:rFonts w:ascii="Arial" w:hAnsi="Arial" w:cs="Arial"/>
          <w:sz w:val="20"/>
          <w:szCs w:val="20"/>
        </w:rPr>
        <w:tab/>
      </w:r>
      <w:r w:rsidRPr="00807F68">
        <w:rPr>
          <w:rFonts w:ascii="Arial" w:hAnsi="Arial" w:cs="Arial"/>
          <w:sz w:val="20"/>
          <w:szCs w:val="20"/>
        </w:rPr>
        <w:tab/>
        <w:t>Baush Health Company</w:t>
      </w:r>
    </w:p>
    <w:p w14:paraId="265349A2" w14:textId="7F9B68C1" w:rsidR="00807F68" w:rsidRPr="0001102E" w:rsidRDefault="0001102E" w:rsidP="0001102E">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4FB0F55A" w14:textId="77777777" w:rsidR="00807F68" w:rsidRDefault="00807F68" w:rsidP="00807F68">
      <w:pPr>
        <w:rPr>
          <w:rFonts w:ascii="Arial" w:hAnsi="Arial" w:cs="Arial"/>
          <w:sz w:val="20"/>
          <w:szCs w:val="20"/>
        </w:rPr>
      </w:pPr>
      <w:r w:rsidRPr="00807F68">
        <w:rPr>
          <w:rFonts w:ascii="Arial" w:hAnsi="Arial" w:cs="Arial"/>
          <w:sz w:val="20"/>
          <w:szCs w:val="20"/>
        </w:rPr>
        <w:tab/>
      </w:r>
      <w:r w:rsidRPr="00807F68">
        <w:rPr>
          <w:rFonts w:ascii="Arial" w:hAnsi="Arial" w:cs="Arial"/>
          <w:sz w:val="20"/>
          <w:szCs w:val="20"/>
        </w:rPr>
        <w:tab/>
      </w:r>
      <w:r w:rsidRPr="00807F68">
        <w:rPr>
          <w:rFonts w:ascii="Arial" w:hAnsi="Arial" w:cs="Arial"/>
          <w:sz w:val="20"/>
          <w:szCs w:val="20"/>
        </w:rPr>
        <w:tab/>
        <w:t xml:space="preserve">A prospective, randomized, placebo-controlled study evaluating the efficacy, </w:t>
      </w:r>
    </w:p>
    <w:p w14:paraId="4B712BFA" w14:textId="52C16E3D" w:rsidR="00807F68" w:rsidRPr="00807F68" w:rsidRDefault="00807F68" w:rsidP="00807F68">
      <w:pPr>
        <w:ind w:left="2160"/>
        <w:rPr>
          <w:rFonts w:ascii="Arial" w:hAnsi="Arial" w:cs="Arial"/>
          <w:sz w:val="20"/>
          <w:szCs w:val="20"/>
        </w:rPr>
      </w:pPr>
      <w:r w:rsidRPr="00807F68">
        <w:rPr>
          <w:rFonts w:ascii="Arial" w:hAnsi="Arial" w:cs="Arial"/>
          <w:sz w:val="20"/>
          <w:szCs w:val="20"/>
        </w:rPr>
        <w:t>safety and patient satisfaction of tretinoin 0.05% lotion (Altreno) for chest rejuvenation.</w:t>
      </w:r>
    </w:p>
    <w:p w14:paraId="5E87E6D7" w14:textId="77777777" w:rsidR="00807F68" w:rsidRPr="00807F68" w:rsidRDefault="00807F68" w:rsidP="00807F68">
      <w:pPr>
        <w:outlineLvl w:val="0"/>
        <w:rPr>
          <w:rFonts w:ascii="Arial" w:hAnsi="Arial" w:cs="Arial"/>
          <w:sz w:val="20"/>
          <w:szCs w:val="20"/>
        </w:rPr>
      </w:pPr>
    </w:p>
    <w:p w14:paraId="72216252" w14:textId="11F98DEB" w:rsidR="006F14F0" w:rsidRPr="00807F68" w:rsidRDefault="006F14F0" w:rsidP="009F5BCE">
      <w:pPr>
        <w:outlineLvl w:val="0"/>
        <w:rPr>
          <w:rFonts w:ascii="Arial" w:hAnsi="Arial" w:cs="Arial"/>
          <w:sz w:val="20"/>
          <w:szCs w:val="20"/>
        </w:rPr>
      </w:pPr>
      <w:r w:rsidRPr="00807F68">
        <w:rPr>
          <w:rFonts w:ascii="Arial" w:hAnsi="Arial" w:cs="Arial"/>
          <w:sz w:val="20"/>
          <w:szCs w:val="20"/>
        </w:rPr>
        <w:t>2019</w:t>
      </w:r>
      <w:r w:rsidRPr="00807F68">
        <w:rPr>
          <w:rFonts w:ascii="Arial" w:hAnsi="Arial" w:cs="Arial"/>
          <w:sz w:val="20"/>
          <w:szCs w:val="20"/>
        </w:rPr>
        <w:tab/>
      </w:r>
      <w:r w:rsidRPr="00807F68">
        <w:rPr>
          <w:rFonts w:ascii="Arial" w:hAnsi="Arial" w:cs="Arial"/>
          <w:sz w:val="20"/>
          <w:szCs w:val="20"/>
        </w:rPr>
        <w:tab/>
      </w:r>
      <w:r w:rsidRPr="00807F68">
        <w:rPr>
          <w:rFonts w:ascii="Arial" w:hAnsi="Arial" w:cs="Arial"/>
          <w:sz w:val="20"/>
          <w:szCs w:val="20"/>
        </w:rPr>
        <w:tab/>
        <w:t>Merz</w:t>
      </w:r>
    </w:p>
    <w:p w14:paraId="05C5D7EF" w14:textId="3118449C" w:rsidR="006F14F0" w:rsidRPr="0001102E" w:rsidRDefault="0001102E" w:rsidP="0001102E">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2A137E06" w14:textId="77777777" w:rsidR="006F14F0" w:rsidRDefault="006F14F0" w:rsidP="009F5BCE">
      <w:pPr>
        <w:outlineLvl w:val="0"/>
        <w:rPr>
          <w:rFonts w:ascii="Arial" w:hAnsi="Arial" w:cs="Arial"/>
          <w:sz w:val="20"/>
          <w:szCs w:val="20"/>
        </w:rPr>
      </w:pPr>
      <w:r w:rsidRPr="006F14F0">
        <w:rPr>
          <w:rFonts w:ascii="Arial" w:hAnsi="Arial" w:cs="Arial"/>
          <w:sz w:val="20"/>
          <w:szCs w:val="20"/>
        </w:rPr>
        <w:tab/>
      </w:r>
      <w:r w:rsidRPr="006F14F0">
        <w:rPr>
          <w:rFonts w:ascii="Arial" w:hAnsi="Arial" w:cs="Arial"/>
          <w:sz w:val="20"/>
          <w:szCs w:val="20"/>
        </w:rPr>
        <w:tab/>
      </w:r>
      <w:r w:rsidRPr="006F14F0">
        <w:rPr>
          <w:rFonts w:ascii="Arial" w:hAnsi="Arial" w:cs="Arial"/>
          <w:sz w:val="20"/>
          <w:szCs w:val="20"/>
        </w:rPr>
        <w:tab/>
        <w:t xml:space="preserve">A Prospective Randomized Single Center Open Label Clinical Trial Evaluating the </w:t>
      </w:r>
    </w:p>
    <w:p w14:paraId="6528CA4B" w14:textId="77777777" w:rsidR="006F14F0" w:rsidRDefault="006F14F0" w:rsidP="006F14F0">
      <w:pPr>
        <w:ind w:left="1440" w:firstLine="720"/>
        <w:outlineLvl w:val="0"/>
        <w:rPr>
          <w:rFonts w:ascii="Arial" w:hAnsi="Arial" w:cs="Arial"/>
          <w:sz w:val="20"/>
          <w:szCs w:val="20"/>
        </w:rPr>
      </w:pPr>
      <w:r w:rsidRPr="006F14F0">
        <w:rPr>
          <w:rFonts w:ascii="Arial" w:hAnsi="Arial" w:cs="Arial"/>
          <w:sz w:val="20"/>
          <w:szCs w:val="20"/>
        </w:rPr>
        <w:t xml:space="preserve">Safety and Efficacy of Microfocused Ultrasound Standard Treatment Line protocol </w:t>
      </w:r>
    </w:p>
    <w:p w14:paraId="49850E95" w14:textId="77777777" w:rsidR="006F14F0" w:rsidRDefault="006F14F0" w:rsidP="006F14F0">
      <w:pPr>
        <w:ind w:left="1440" w:firstLine="720"/>
        <w:outlineLvl w:val="0"/>
        <w:rPr>
          <w:rFonts w:ascii="Arial" w:hAnsi="Arial" w:cs="Arial"/>
          <w:sz w:val="20"/>
          <w:szCs w:val="20"/>
        </w:rPr>
      </w:pPr>
      <w:r w:rsidRPr="006F14F0">
        <w:rPr>
          <w:rFonts w:ascii="Arial" w:hAnsi="Arial" w:cs="Arial"/>
          <w:sz w:val="20"/>
          <w:szCs w:val="20"/>
        </w:rPr>
        <w:t xml:space="preserve">versus targeted Tissue Protocol for Lifting and Tightening of the Lower Face and </w:t>
      </w:r>
    </w:p>
    <w:p w14:paraId="2DC63CA6" w14:textId="108D44A5" w:rsidR="006F14F0" w:rsidRDefault="006F14F0" w:rsidP="006F14F0">
      <w:pPr>
        <w:ind w:left="1440" w:firstLine="720"/>
        <w:outlineLvl w:val="0"/>
        <w:rPr>
          <w:rFonts w:ascii="Arial" w:hAnsi="Arial" w:cs="Arial"/>
          <w:sz w:val="20"/>
          <w:szCs w:val="20"/>
        </w:rPr>
      </w:pPr>
      <w:r w:rsidRPr="006F14F0">
        <w:rPr>
          <w:rFonts w:ascii="Arial" w:hAnsi="Arial" w:cs="Arial"/>
          <w:sz w:val="20"/>
          <w:szCs w:val="20"/>
        </w:rPr>
        <w:t>Neck.</w:t>
      </w:r>
    </w:p>
    <w:p w14:paraId="168F319B" w14:textId="77777777" w:rsidR="006F14F0" w:rsidRPr="006F14F0" w:rsidRDefault="006F14F0" w:rsidP="006F14F0">
      <w:pPr>
        <w:ind w:left="1440" w:firstLine="720"/>
        <w:outlineLvl w:val="0"/>
        <w:rPr>
          <w:rFonts w:ascii="Arial" w:hAnsi="Arial" w:cs="Arial"/>
          <w:sz w:val="20"/>
          <w:szCs w:val="20"/>
        </w:rPr>
      </w:pPr>
    </w:p>
    <w:p w14:paraId="192A5F4C" w14:textId="77777777" w:rsidR="00A37495" w:rsidRPr="005C768B" w:rsidRDefault="00A37495" w:rsidP="00A37495">
      <w:pPr>
        <w:ind w:left="1440" w:firstLine="720"/>
        <w:outlineLvl w:val="0"/>
        <w:rPr>
          <w:rFonts w:ascii="Arial" w:hAnsi="Arial" w:cs="Arial"/>
          <w:sz w:val="20"/>
          <w:szCs w:val="20"/>
        </w:rPr>
      </w:pPr>
    </w:p>
    <w:p w14:paraId="770C3A7D" w14:textId="21F20BE2" w:rsidR="005C768B" w:rsidRDefault="005C768B" w:rsidP="009F5BCE">
      <w:pPr>
        <w:outlineLvl w:val="0"/>
        <w:rPr>
          <w:rFonts w:ascii="Arial" w:hAnsi="Arial" w:cs="Arial"/>
          <w:sz w:val="20"/>
          <w:szCs w:val="20"/>
        </w:rPr>
      </w:pPr>
      <w:r w:rsidRPr="005C768B">
        <w:rPr>
          <w:rFonts w:ascii="Arial" w:hAnsi="Arial" w:cs="Arial"/>
          <w:sz w:val="20"/>
          <w:szCs w:val="20"/>
        </w:rPr>
        <w:t>2019</w:t>
      </w:r>
      <w:r>
        <w:rPr>
          <w:rFonts w:ascii="Arial" w:hAnsi="Arial" w:cs="Arial"/>
          <w:sz w:val="20"/>
          <w:szCs w:val="20"/>
        </w:rPr>
        <w:tab/>
      </w:r>
      <w:r>
        <w:rPr>
          <w:rFonts w:ascii="Arial" w:hAnsi="Arial" w:cs="Arial"/>
          <w:sz w:val="20"/>
          <w:szCs w:val="20"/>
        </w:rPr>
        <w:tab/>
      </w:r>
      <w:r>
        <w:rPr>
          <w:rFonts w:ascii="Arial" w:hAnsi="Arial" w:cs="Arial"/>
          <w:sz w:val="20"/>
          <w:szCs w:val="20"/>
        </w:rPr>
        <w:tab/>
        <w:t>Chroma Pharma</w:t>
      </w:r>
    </w:p>
    <w:p w14:paraId="6E99EBA5" w14:textId="36A5E639" w:rsidR="005C768B" w:rsidRPr="0001102E" w:rsidRDefault="0001102E" w:rsidP="0001102E">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0FAAB46E" w14:textId="77777777" w:rsidR="005C768B" w:rsidRDefault="005C768B" w:rsidP="009F5BCE">
      <w:pPr>
        <w:outlineLvl w:val="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 xml:space="preserve">FILIDO:effectiveness of Princess Filler lidocaine in reducing the severity of </w:t>
      </w:r>
    </w:p>
    <w:p w14:paraId="2DD50137" w14:textId="22D8A13A" w:rsidR="005C768B" w:rsidRDefault="005C768B" w:rsidP="005C768B">
      <w:pPr>
        <w:ind w:left="1440" w:firstLine="720"/>
        <w:outlineLvl w:val="0"/>
        <w:rPr>
          <w:rFonts w:ascii="Arial" w:hAnsi="Arial" w:cs="Arial"/>
          <w:sz w:val="20"/>
          <w:szCs w:val="20"/>
        </w:rPr>
      </w:pPr>
      <w:r>
        <w:rPr>
          <w:rFonts w:ascii="Arial" w:hAnsi="Arial" w:cs="Arial"/>
          <w:sz w:val="20"/>
          <w:szCs w:val="20"/>
        </w:rPr>
        <w:t>nasolabial fold in comparison to Juvederm Ultra XC</w:t>
      </w:r>
    </w:p>
    <w:p w14:paraId="6BADE990" w14:textId="77777777" w:rsidR="005C768B" w:rsidRPr="005C768B" w:rsidRDefault="005C768B" w:rsidP="005C768B">
      <w:pPr>
        <w:ind w:left="1440" w:firstLine="720"/>
        <w:outlineLvl w:val="0"/>
        <w:rPr>
          <w:rFonts w:ascii="Arial" w:hAnsi="Arial" w:cs="Arial"/>
          <w:sz w:val="20"/>
          <w:szCs w:val="20"/>
        </w:rPr>
      </w:pPr>
    </w:p>
    <w:p w14:paraId="0CF229EE" w14:textId="0AD8E72B" w:rsidR="00972EB3" w:rsidRDefault="00972EB3" w:rsidP="009F5BCE">
      <w:pPr>
        <w:outlineLvl w:val="0"/>
        <w:rPr>
          <w:rFonts w:ascii="Arial" w:hAnsi="Arial" w:cs="Arial"/>
          <w:sz w:val="20"/>
          <w:szCs w:val="20"/>
        </w:rPr>
      </w:pPr>
      <w:r w:rsidRPr="00972EB3">
        <w:rPr>
          <w:rFonts w:ascii="Arial" w:hAnsi="Arial" w:cs="Arial"/>
          <w:sz w:val="20"/>
          <w:szCs w:val="20"/>
        </w:rPr>
        <w:t>2019</w:t>
      </w:r>
      <w:r w:rsidRPr="00972EB3">
        <w:rPr>
          <w:rFonts w:ascii="Arial" w:hAnsi="Arial" w:cs="Arial"/>
          <w:sz w:val="20"/>
          <w:szCs w:val="20"/>
        </w:rPr>
        <w:tab/>
      </w:r>
      <w:r w:rsidRPr="00972EB3">
        <w:rPr>
          <w:rFonts w:ascii="Arial" w:hAnsi="Arial" w:cs="Arial"/>
          <w:sz w:val="20"/>
          <w:szCs w:val="20"/>
        </w:rPr>
        <w:tab/>
      </w:r>
      <w:r w:rsidRPr="00972EB3">
        <w:rPr>
          <w:rFonts w:ascii="Arial" w:hAnsi="Arial" w:cs="Arial"/>
          <w:sz w:val="20"/>
          <w:szCs w:val="20"/>
        </w:rPr>
        <w:tab/>
        <w:t>Zeltiq</w:t>
      </w:r>
    </w:p>
    <w:p w14:paraId="7CBD3350" w14:textId="48A81653" w:rsidR="00972EB3" w:rsidRPr="0001102E" w:rsidRDefault="0001102E" w:rsidP="0001102E">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4B9FDB1F" w14:textId="55C9527C" w:rsidR="00972EB3" w:rsidRDefault="00972EB3" w:rsidP="009F5BCE">
      <w:pPr>
        <w:outlineLvl w:val="0"/>
        <w:rPr>
          <w:rFonts w:ascii="Arial" w:hAnsi="Arial" w:cs="Arial"/>
          <w:sz w:val="20"/>
          <w:szCs w:val="20"/>
        </w:rPr>
      </w:pPr>
      <w:r w:rsidRPr="00972EB3">
        <w:rPr>
          <w:rFonts w:ascii="Arial" w:hAnsi="Arial" w:cs="Arial"/>
          <w:sz w:val="20"/>
          <w:szCs w:val="20"/>
        </w:rPr>
        <w:tab/>
      </w:r>
      <w:r w:rsidRPr="00972EB3">
        <w:rPr>
          <w:rFonts w:ascii="Arial" w:hAnsi="Arial" w:cs="Arial"/>
          <w:sz w:val="20"/>
          <w:szCs w:val="20"/>
        </w:rPr>
        <w:tab/>
      </w:r>
      <w:r w:rsidRPr="00972EB3">
        <w:rPr>
          <w:rFonts w:ascii="Arial" w:hAnsi="Arial" w:cs="Arial"/>
          <w:sz w:val="20"/>
          <w:szCs w:val="20"/>
        </w:rPr>
        <w:tab/>
        <w:t>Electromagnetic Muscle Stimulation for Abdominal and Gluteal Muscle Toning</w:t>
      </w:r>
    </w:p>
    <w:p w14:paraId="276E45ED" w14:textId="77777777" w:rsidR="00972EB3" w:rsidRPr="00972EB3" w:rsidRDefault="00972EB3" w:rsidP="009F5BCE">
      <w:pPr>
        <w:outlineLvl w:val="0"/>
        <w:rPr>
          <w:rFonts w:ascii="Arial" w:hAnsi="Arial" w:cs="Arial"/>
          <w:sz w:val="20"/>
          <w:szCs w:val="20"/>
        </w:rPr>
      </w:pPr>
    </w:p>
    <w:p w14:paraId="63E8C3FE" w14:textId="29C22948" w:rsidR="00D17D5C" w:rsidRPr="00950575" w:rsidRDefault="00D17D5C" w:rsidP="00D17D5C">
      <w:pPr>
        <w:rPr>
          <w:rFonts w:ascii="Arial" w:hAnsi="Arial" w:cs="Arial"/>
          <w:sz w:val="20"/>
          <w:szCs w:val="20"/>
        </w:rPr>
      </w:pPr>
      <w:r>
        <w:rPr>
          <w:rFonts w:ascii="Arial" w:hAnsi="Arial" w:cs="Arial"/>
          <w:sz w:val="20"/>
          <w:szCs w:val="20"/>
        </w:rPr>
        <w:t>2019</w:t>
      </w: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r>
      <w:r>
        <w:rPr>
          <w:rFonts w:ascii="Arial" w:hAnsi="Arial" w:cs="Arial"/>
          <w:sz w:val="20"/>
          <w:szCs w:val="20"/>
        </w:rPr>
        <w:t>Allergan</w:t>
      </w:r>
    </w:p>
    <w:p w14:paraId="73B3E4A0" w14:textId="5A7D1DE9" w:rsidR="00D17D5C" w:rsidRPr="0040166C" w:rsidRDefault="0040166C" w:rsidP="0040166C">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763B81A0" w14:textId="0AC11E86" w:rsidR="00D17D5C" w:rsidRPr="004C013C" w:rsidRDefault="004C013C" w:rsidP="004C013C">
      <w:pPr>
        <w:ind w:left="2160"/>
        <w:outlineLvl w:val="0"/>
        <w:rPr>
          <w:rFonts w:ascii="Arial" w:hAnsi="Arial" w:cs="Arial"/>
          <w:sz w:val="20"/>
          <w:szCs w:val="20"/>
        </w:rPr>
      </w:pPr>
      <w:r w:rsidRPr="004C013C">
        <w:rPr>
          <w:rFonts w:ascii="Arial" w:hAnsi="Arial" w:cs="Arial"/>
          <w:smallCaps/>
          <w:sz w:val="20"/>
          <w:szCs w:val="20"/>
        </w:rPr>
        <w:t>“</w:t>
      </w:r>
      <w:r w:rsidRPr="004C013C">
        <w:rPr>
          <w:rFonts w:ascii="Arial" w:hAnsi="Arial" w:cs="Arial"/>
          <w:sz w:val="20"/>
          <w:szCs w:val="20"/>
        </w:rPr>
        <w:t>BOTOX</w:t>
      </w:r>
      <w:r w:rsidRPr="004C013C">
        <w:rPr>
          <w:rFonts w:ascii="Arial" w:hAnsi="Arial" w:cs="Arial"/>
          <w:sz w:val="20"/>
          <w:szCs w:val="20"/>
          <w:vertAlign w:val="superscript"/>
        </w:rPr>
        <w:t xml:space="preserve">® </w:t>
      </w:r>
      <w:r w:rsidRPr="004C013C">
        <w:rPr>
          <w:rFonts w:ascii="Arial" w:hAnsi="Arial" w:cs="Arial"/>
          <w:sz w:val="20"/>
          <w:szCs w:val="20"/>
        </w:rPr>
        <w:t>(onabotulinumtoxinA) Treatment of Masseter Muscle Prominence: A Phase 2b, Multicenter, Randomized, Double-Blind, Multi-Dose, Placebo-Controlled Study.”</w:t>
      </w:r>
    </w:p>
    <w:p w14:paraId="150CB563" w14:textId="77777777" w:rsidR="004C013C" w:rsidRDefault="004C013C" w:rsidP="004C013C">
      <w:pPr>
        <w:ind w:left="2160"/>
        <w:outlineLvl w:val="0"/>
        <w:rPr>
          <w:rFonts w:ascii="Arial" w:hAnsi="Arial" w:cs="Arial"/>
          <w:b/>
          <w:sz w:val="20"/>
          <w:szCs w:val="20"/>
          <w:u w:val="single"/>
        </w:rPr>
      </w:pPr>
    </w:p>
    <w:p w14:paraId="6233CAA9" w14:textId="7D7637F6" w:rsidR="000302A9" w:rsidRPr="00950575" w:rsidRDefault="000302A9" w:rsidP="000302A9">
      <w:pPr>
        <w:rPr>
          <w:rFonts w:ascii="Arial" w:hAnsi="Arial" w:cs="Arial"/>
          <w:sz w:val="20"/>
          <w:szCs w:val="20"/>
        </w:rPr>
      </w:pPr>
      <w:r>
        <w:rPr>
          <w:rFonts w:ascii="Arial" w:hAnsi="Arial" w:cs="Arial"/>
          <w:sz w:val="20"/>
          <w:szCs w:val="20"/>
        </w:rPr>
        <w:t>2019</w:t>
      </w: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r>
      <w:r w:rsidR="00D17D5C">
        <w:rPr>
          <w:rFonts w:ascii="Arial" w:hAnsi="Arial" w:cs="Arial"/>
          <w:sz w:val="20"/>
          <w:szCs w:val="20"/>
        </w:rPr>
        <w:t>Galderma</w:t>
      </w:r>
    </w:p>
    <w:p w14:paraId="77F2ACFA" w14:textId="376976FE" w:rsidR="000302A9" w:rsidRPr="0040166C" w:rsidRDefault="0040166C" w:rsidP="0040166C">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33E2EF21" w14:textId="2E83147B" w:rsidR="000302A9" w:rsidRPr="0051488B" w:rsidRDefault="00D17D5C" w:rsidP="000302A9">
      <w:pPr>
        <w:ind w:left="1440" w:firstLine="720"/>
        <w:rPr>
          <w:rFonts w:ascii="Arial" w:hAnsi="Arial" w:cs="Arial"/>
          <w:sz w:val="20"/>
          <w:szCs w:val="20"/>
        </w:rPr>
      </w:pPr>
      <w:r>
        <w:rPr>
          <w:rFonts w:ascii="Arial" w:hAnsi="Arial" w:cs="Arial"/>
          <w:sz w:val="20"/>
          <w:szCs w:val="20"/>
        </w:rPr>
        <w:t>Sculptra Retrospective Chart Review</w:t>
      </w:r>
      <w:r w:rsidR="000302A9" w:rsidRPr="00950575">
        <w:rPr>
          <w:rFonts w:ascii="Arial" w:hAnsi="Arial" w:cs="Arial"/>
          <w:sz w:val="20"/>
          <w:szCs w:val="20"/>
        </w:rPr>
        <w:t xml:space="preserve"> </w:t>
      </w:r>
    </w:p>
    <w:p w14:paraId="4A560CBF" w14:textId="77777777" w:rsidR="000302A9" w:rsidRDefault="000302A9" w:rsidP="009F5BCE">
      <w:pPr>
        <w:outlineLvl w:val="0"/>
        <w:rPr>
          <w:rFonts w:ascii="Arial" w:hAnsi="Arial" w:cs="Arial"/>
          <w:b/>
          <w:sz w:val="20"/>
          <w:szCs w:val="20"/>
          <w:u w:val="single"/>
        </w:rPr>
      </w:pPr>
    </w:p>
    <w:p w14:paraId="0FEBA286" w14:textId="3BCDFC3E" w:rsidR="00C0710A" w:rsidRPr="00950575" w:rsidRDefault="00C0710A" w:rsidP="00C0710A">
      <w:pPr>
        <w:rPr>
          <w:rFonts w:ascii="Arial" w:hAnsi="Arial" w:cs="Arial"/>
          <w:sz w:val="20"/>
          <w:szCs w:val="20"/>
        </w:rPr>
      </w:pPr>
      <w:r>
        <w:rPr>
          <w:rFonts w:ascii="Arial" w:hAnsi="Arial" w:cs="Arial"/>
          <w:sz w:val="20"/>
          <w:szCs w:val="20"/>
        </w:rPr>
        <w:t>2019</w:t>
      </w: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Merz</w:t>
      </w:r>
    </w:p>
    <w:p w14:paraId="5DC69E68" w14:textId="77777777" w:rsidR="00C0710A" w:rsidRPr="00950575" w:rsidRDefault="00C0710A" w:rsidP="00C0710A">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33745C7C" w14:textId="6DA05944" w:rsidR="00C0710A" w:rsidRDefault="00C0710A" w:rsidP="0051488B">
      <w:pPr>
        <w:ind w:left="1440" w:firstLine="720"/>
        <w:rPr>
          <w:rFonts w:ascii="Arial" w:hAnsi="Arial" w:cs="Arial"/>
          <w:sz w:val="20"/>
          <w:szCs w:val="20"/>
        </w:rPr>
      </w:pPr>
      <w:r w:rsidRPr="00950575">
        <w:rPr>
          <w:rFonts w:ascii="Arial" w:hAnsi="Arial" w:cs="Arial"/>
          <w:sz w:val="20"/>
          <w:szCs w:val="20"/>
        </w:rPr>
        <w:t xml:space="preserve">Validation Report of the Merz </w:t>
      </w:r>
      <w:r w:rsidR="0051488B">
        <w:rPr>
          <w:rFonts w:ascii="Arial" w:hAnsi="Arial" w:cs="Arial"/>
          <w:sz w:val="20"/>
          <w:szCs w:val="20"/>
        </w:rPr>
        <w:t>Striae</w:t>
      </w:r>
      <w:r>
        <w:rPr>
          <w:rFonts w:ascii="Arial" w:hAnsi="Arial" w:cs="Arial"/>
          <w:sz w:val="20"/>
          <w:szCs w:val="20"/>
        </w:rPr>
        <w:t xml:space="preserve"> </w:t>
      </w:r>
      <w:r w:rsidR="0051488B">
        <w:rPr>
          <w:rFonts w:ascii="Arial" w:hAnsi="Arial" w:cs="Arial"/>
          <w:sz w:val="20"/>
          <w:szCs w:val="20"/>
        </w:rPr>
        <w:t>Scale</w:t>
      </w:r>
      <w:r w:rsidRPr="00950575">
        <w:rPr>
          <w:rFonts w:ascii="Arial" w:hAnsi="Arial" w:cs="Arial"/>
          <w:sz w:val="20"/>
          <w:szCs w:val="20"/>
        </w:rPr>
        <w:t xml:space="preserve"> </w:t>
      </w:r>
    </w:p>
    <w:p w14:paraId="031A87DB" w14:textId="77777777" w:rsidR="0051488B" w:rsidRDefault="0051488B" w:rsidP="0051488B">
      <w:pPr>
        <w:ind w:left="1440" w:firstLine="720"/>
        <w:rPr>
          <w:rFonts w:ascii="Arial" w:hAnsi="Arial" w:cs="Arial"/>
          <w:sz w:val="20"/>
          <w:szCs w:val="20"/>
        </w:rPr>
      </w:pPr>
    </w:p>
    <w:p w14:paraId="7A811EB1" w14:textId="77777777" w:rsidR="0051488B" w:rsidRPr="00950575" w:rsidRDefault="0051488B" w:rsidP="0051488B">
      <w:pPr>
        <w:rPr>
          <w:rFonts w:ascii="Arial" w:hAnsi="Arial" w:cs="Arial"/>
          <w:sz w:val="20"/>
          <w:szCs w:val="20"/>
        </w:rPr>
      </w:pPr>
      <w:r>
        <w:rPr>
          <w:rFonts w:ascii="Arial" w:hAnsi="Arial" w:cs="Arial"/>
          <w:sz w:val="20"/>
          <w:szCs w:val="20"/>
        </w:rPr>
        <w:t>2019</w:t>
      </w: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Merz</w:t>
      </w:r>
    </w:p>
    <w:p w14:paraId="4683611D" w14:textId="77777777" w:rsidR="0051488B" w:rsidRPr="00950575" w:rsidRDefault="0051488B" w:rsidP="0051488B">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2BDA8DDD" w14:textId="0EB43B22" w:rsidR="0051488B" w:rsidRDefault="0051488B" w:rsidP="0051488B">
      <w:pPr>
        <w:ind w:left="1440" w:firstLine="720"/>
        <w:rPr>
          <w:rFonts w:ascii="Arial" w:hAnsi="Arial" w:cs="Arial"/>
          <w:sz w:val="20"/>
          <w:szCs w:val="20"/>
        </w:rPr>
      </w:pPr>
      <w:r w:rsidRPr="00950575">
        <w:rPr>
          <w:rFonts w:ascii="Arial" w:hAnsi="Arial" w:cs="Arial"/>
          <w:sz w:val="20"/>
          <w:szCs w:val="20"/>
        </w:rPr>
        <w:t xml:space="preserve">Validation Report of the </w:t>
      </w:r>
      <w:r>
        <w:rPr>
          <w:rFonts w:ascii="Arial" w:hAnsi="Arial" w:cs="Arial"/>
          <w:sz w:val="20"/>
          <w:szCs w:val="20"/>
        </w:rPr>
        <w:t>Neck Laxity Scale</w:t>
      </w:r>
      <w:r w:rsidRPr="00950575">
        <w:rPr>
          <w:rFonts w:ascii="Arial" w:hAnsi="Arial" w:cs="Arial"/>
          <w:sz w:val="20"/>
          <w:szCs w:val="20"/>
        </w:rPr>
        <w:t xml:space="preserve"> </w:t>
      </w:r>
    </w:p>
    <w:p w14:paraId="55FF1535" w14:textId="77777777" w:rsidR="0051488B" w:rsidRDefault="0051488B" w:rsidP="0051488B">
      <w:pPr>
        <w:ind w:left="1440" w:firstLine="720"/>
        <w:rPr>
          <w:rFonts w:ascii="Arial" w:hAnsi="Arial" w:cs="Arial"/>
          <w:sz w:val="20"/>
          <w:szCs w:val="20"/>
        </w:rPr>
      </w:pPr>
    </w:p>
    <w:p w14:paraId="0980324B" w14:textId="77777777" w:rsidR="0051488B" w:rsidRPr="00950575" w:rsidRDefault="0051488B" w:rsidP="0051488B">
      <w:pPr>
        <w:rPr>
          <w:rFonts w:ascii="Arial" w:hAnsi="Arial" w:cs="Arial"/>
          <w:sz w:val="20"/>
          <w:szCs w:val="20"/>
        </w:rPr>
      </w:pPr>
      <w:r>
        <w:rPr>
          <w:rFonts w:ascii="Arial" w:hAnsi="Arial" w:cs="Arial"/>
          <w:sz w:val="20"/>
          <w:szCs w:val="20"/>
        </w:rPr>
        <w:t>2019</w:t>
      </w: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Merz</w:t>
      </w:r>
    </w:p>
    <w:p w14:paraId="161615C8" w14:textId="77777777" w:rsidR="0051488B" w:rsidRPr="00950575" w:rsidRDefault="0051488B" w:rsidP="0051488B">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35DD6533" w14:textId="63490861" w:rsidR="0051488B" w:rsidRPr="0051488B" w:rsidRDefault="0051488B" w:rsidP="0051488B">
      <w:pPr>
        <w:ind w:left="1440" w:firstLine="720"/>
        <w:rPr>
          <w:rFonts w:ascii="Arial" w:hAnsi="Arial" w:cs="Arial"/>
          <w:sz w:val="20"/>
          <w:szCs w:val="20"/>
        </w:rPr>
      </w:pPr>
      <w:r w:rsidRPr="00950575">
        <w:rPr>
          <w:rFonts w:ascii="Arial" w:hAnsi="Arial" w:cs="Arial"/>
          <w:sz w:val="20"/>
          <w:szCs w:val="20"/>
        </w:rPr>
        <w:t xml:space="preserve">Validation Report of the </w:t>
      </w:r>
      <w:r>
        <w:rPr>
          <w:rFonts w:ascii="Arial" w:hAnsi="Arial" w:cs="Arial"/>
          <w:sz w:val="20"/>
          <w:szCs w:val="20"/>
        </w:rPr>
        <w:t>Arm Laxity Scale</w:t>
      </w:r>
      <w:r w:rsidRPr="00950575">
        <w:rPr>
          <w:rFonts w:ascii="Arial" w:hAnsi="Arial" w:cs="Arial"/>
          <w:sz w:val="20"/>
          <w:szCs w:val="20"/>
        </w:rPr>
        <w:t xml:space="preserve"> </w:t>
      </w:r>
    </w:p>
    <w:p w14:paraId="120CCB9B" w14:textId="77777777" w:rsidR="00C0710A" w:rsidRDefault="00C0710A" w:rsidP="009F5BCE">
      <w:pPr>
        <w:outlineLvl w:val="0"/>
        <w:rPr>
          <w:rFonts w:ascii="Arial" w:hAnsi="Arial" w:cs="Arial"/>
          <w:b/>
          <w:sz w:val="20"/>
          <w:szCs w:val="20"/>
          <w:u w:val="single"/>
        </w:rPr>
      </w:pPr>
    </w:p>
    <w:p w14:paraId="38A97300" w14:textId="22CBE0FA" w:rsidR="009371D5" w:rsidRPr="009371D5" w:rsidRDefault="00070022" w:rsidP="009F5BCE">
      <w:pPr>
        <w:outlineLvl w:val="0"/>
        <w:rPr>
          <w:rFonts w:ascii="Arial" w:hAnsi="Arial" w:cs="Arial"/>
          <w:sz w:val="20"/>
          <w:szCs w:val="20"/>
        </w:rPr>
      </w:pPr>
      <w:r>
        <w:rPr>
          <w:rFonts w:ascii="Arial" w:hAnsi="Arial" w:cs="Arial"/>
          <w:sz w:val="20"/>
          <w:szCs w:val="20"/>
        </w:rPr>
        <w:t>2019</w:t>
      </w:r>
      <w:r w:rsidR="009371D5" w:rsidRPr="009371D5">
        <w:rPr>
          <w:rFonts w:ascii="Arial" w:hAnsi="Arial" w:cs="Arial"/>
          <w:sz w:val="20"/>
          <w:szCs w:val="20"/>
        </w:rPr>
        <w:tab/>
      </w:r>
      <w:r w:rsidR="009371D5" w:rsidRPr="009371D5">
        <w:rPr>
          <w:rFonts w:ascii="Arial" w:hAnsi="Arial" w:cs="Arial"/>
          <w:sz w:val="20"/>
          <w:szCs w:val="20"/>
        </w:rPr>
        <w:tab/>
      </w:r>
      <w:r w:rsidR="009371D5" w:rsidRPr="009371D5">
        <w:rPr>
          <w:rFonts w:ascii="Arial" w:hAnsi="Arial" w:cs="Arial"/>
          <w:sz w:val="20"/>
          <w:szCs w:val="20"/>
        </w:rPr>
        <w:tab/>
        <w:t>Merz</w:t>
      </w:r>
    </w:p>
    <w:p w14:paraId="3888409E" w14:textId="1CE194D6" w:rsidR="009371D5" w:rsidRPr="009371D5" w:rsidRDefault="009371D5" w:rsidP="009F5BCE">
      <w:pPr>
        <w:outlineLvl w:val="0"/>
        <w:rPr>
          <w:rFonts w:ascii="Arial" w:hAnsi="Arial" w:cs="Arial"/>
          <w:sz w:val="20"/>
          <w:szCs w:val="20"/>
        </w:rPr>
      </w:pPr>
      <w:r w:rsidRPr="009371D5">
        <w:rPr>
          <w:rFonts w:ascii="Arial" w:hAnsi="Arial" w:cs="Arial"/>
          <w:sz w:val="20"/>
          <w:szCs w:val="20"/>
        </w:rPr>
        <w:tab/>
      </w:r>
      <w:r w:rsidRPr="009371D5">
        <w:rPr>
          <w:rFonts w:ascii="Arial" w:hAnsi="Arial" w:cs="Arial"/>
          <w:sz w:val="20"/>
          <w:szCs w:val="20"/>
        </w:rPr>
        <w:tab/>
      </w:r>
      <w:r w:rsidRPr="009371D5">
        <w:rPr>
          <w:rFonts w:ascii="Arial" w:hAnsi="Arial" w:cs="Arial"/>
          <w:sz w:val="20"/>
          <w:szCs w:val="20"/>
        </w:rPr>
        <w:tab/>
        <w:t>Principal Investigator: Sabrina Fabi, MD</w:t>
      </w:r>
    </w:p>
    <w:p w14:paraId="15178433" w14:textId="61F7EB2B" w:rsidR="009371D5" w:rsidRDefault="009371D5" w:rsidP="009F5BCE">
      <w:pPr>
        <w:outlineLvl w:val="0"/>
        <w:rPr>
          <w:rFonts w:ascii="Arial" w:hAnsi="Arial" w:cs="Arial"/>
          <w:sz w:val="20"/>
          <w:szCs w:val="20"/>
        </w:rPr>
      </w:pPr>
      <w:r w:rsidRPr="009371D5">
        <w:rPr>
          <w:rFonts w:ascii="Arial" w:hAnsi="Arial" w:cs="Arial"/>
          <w:sz w:val="20"/>
          <w:szCs w:val="20"/>
        </w:rPr>
        <w:tab/>
      </w:r>
      <w:r w:rsidRPr="009371D5">
        <w:rPr>
          <w:rFonts w:ascii="Arial" w:hAnsi="Arial" w:cs="Arial"/>
          <w:sz w:val="20"/>
          <w:szCs w:val="20"/>
        </w:rPr>
        <w:tab/>
      </w:r>
      <w:r w:rsidRPr="009371D5">
        <w:rPr>
          <w:rFonts w:ascii="Arial" w:hAnsi="Arial" w:cs="Arial"/>
          <w:sz w:val="20"/>
          <w:szCs w:val="20"/>
        </w:rPr>
        <w:tab/>
        <w:t>Glabellar Frown Lines</w:t>
      </w:r>
      <w:r>
        <w:rPr>
          <w:rFonts w:ascii="Arial" w:hAnsi="Arial" w:cs="Arial"/>
          <w:sz w:val="20"/>
          <w:szCs w:val="20"/>
        </w:rPr>
        <w:t xml:space="preserve"> High Dose Study</w:t>
      </w:r>
    </w:p>
    <w:p w14:paraId="13E5C05E" w14:textId="77777777" w:rsidR="00961166" w:rsidRDefault="00961166" w:rsidP="009F5BCE">
      <w:pPr>
        <w:outlineLvl w:val="0"/>
        <w:rPr>
          <w:rFonts w:ascii="Arial" w:hAnsi="Arial" w:cs="Arial"/>
          <w:sz w:val="20"/>
          <w:szCs w:val="20"/>
        </w:rPr>
      </w:pPr>
    </w:p>
    <w:p w14:paraId="6AE25BEB" w14:textId="018E5511" w:rsidR="00961166" w:rsidRPr="00950575" w:rsidRDefault="00321C73" w:rsidP="00961166">
      <w:pPr>
        <w:rPr>
          <w:rFonts w:ascii="Arial" w:hAnsi="Arial" w:cs="Arial"/>
          <w:sz w:val="20"/>
          <w:szCs w:val="20"/>
        </w:rPr>
      </w:pPr>
      <w:r>
        <w:rPr>
          <w:rFonts w:ascii="Arial" w:hAnsi="Arial" w:cs="Arial"/>
          <w:sz w:val="20"/>
          <w:szCs w:val="20"/>
        </w:rPr>
        <w:t>2018</w:t>
      </w:r>
      <w:r w:rsidR="00961166" w:rsidRPr="00950575">
        <w:rPr>
          <w:rFonts w:ascii="Arial" w:hAnsi="Arial" w:cs="Arial"/>
          <w:sz w:val="20"/>
          <w:szCs w:val="20"/>
        </w:rPr>
        <w:tab/>
      </w:r>
      <w:r w:rsidR="00961166" w:rsidRPr="00950575">
        <w:rPr>
          <w:rFonts w:ascii="Arial" w:hAnsi="Arial" w:cs="Arial"/>
          <w:sz w:val="20"/>
          <w:szCs w:val="20"/>
        </w:rPr>
        <w:tab/>
      </w:r>
      <w:r w:rsidR="00961166" w:rsidRPr="00950575">
        <w:rPr>
          <w:rFonts w:ascii="Arial" w:hAnsi="Arial" w:cs="Arial"/>
          <w:sz w:val="20"/>
          <w:szCs w:val="20"/>
        </w:rPr>
        <w:tab/>
        <w:t>Merz</w:t>
      </w:r>
    </w:p>
    <w:p w14:paraId="08ED28E8" w14:textId="77777777" w:rsidR="00961166" w:rsidRPr="00950575" w:rsidRDefault="00961166" w:rsidP="00961166">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0D46FA5E" w14:textId="07EE9C4C" w:rsidR="00961166" w:rsidRDefault="00961166" w:rsidP="00961166">
      <w:pPr>
        <w:ind w:left="1440" w:firstLine="720"/>
        <w:rPr>
          <w:rFonts w:ascii="Arial" w:hAnsi="Arial" w:cs="Arial"/>
          <w:sz w:val="20"/>
          <w:szCs w:val="20"/>
        </w:rPr>
      </w:pPr>
      <w:r w:rsidRPr="00950575">
        <w:rPr>
          <w:rFonts w:ascii="Arial" w:hAnsi="Arial" w:cs="Arial"/>
          <w:sz w:val="20"/>
          <w:szCs w:val="20"/>
        </w:rPr>
        <w:t xml:space="preserve">Validation Report of the Merz </w:t>
      </w:r>
      <w:r>
        <w:rPr>
          <w:rFonts w:ascii="Arial" w:hAnsi="Arial" w:cs="Arial"/>
          <w:sz w:val="20"/>
          <w:szCs w:val="20"/>
        </w:rPr>
        <w:t>Celluilite Dimple Scale</w:t>
      </w:r>
      <w:r w:rsidRPr="00950575">
        <w:rPr>
          <w:rFonts w:ascii="Arial" w:hAnsi="Arial" w:cs="Arial"/>
          <w:sz w:val="20"/>
          <w:szCs w:val="20"/>
        </w:rPr>
        <w:t xml:space="preserve"> </w:t>
      </w:r>
    </w:p>
    <w:p w14:paraId="76FF9075" w14:textId="77777777" w:rsidR="00961166" w:rsidRDefault="00961166" w:rsidP="00961166">
      <w:pPr>
        <w:rPr>
          <w:rFonts w:ascii="Arial" w:hAnsi="Arial" w:cs="Arial"/>
          <w:sz w:val="20"/>
          <w:szCs w:val="20"/>
        </w:rPr>
      </w:pPr>
    </w:p>
    <w:p w14:paraId="4555CE11" w14:textId="6CD049BA" w:rsidR="00961166" w:rsidRPr="00950575" w:rsidRDefault="00321C73" w:rsidP="00961166">
      <w:pPr>
        <w:rPr>
          <w:rFonts w:ascii="Arial" w:hAnsi="Arial" w:cs="Arial"/>
          <w:sz w:val="20"/>
          <w:szCs w:val="20"/>
        </w:rPr>
      </w:pPr>
      <w:r>
        <w:rPr>
          <w:rFonts w:ascii="Arial" w:hAnsi="Arial" w:cs="Arial"/>
          <w:sz w:val="20"/>
          <w:szCs w:val="20"/>
        </w:rPr>
        <w:t>2018</w:t>
      </w:r>
      <w:r w:rsidR="00961166" w:rsidRPr="00950575">
        <w:rPr>
          <w:rFonts w:ascii="Arial" w:hAnsi="Arial" w:cs="Arial"/>
          <w:sz w:val="20"/>
          <w:szCs w:val="20"/>
        </w:rPr>
        <w:tab/>
      </w:r>
      <w:r w:rsidR="00961166" w:rsidRPr="00950575">
        <w:rPr>
          <w:rFonts w:ascii="Arial" w:hAnsi="Arial" w:cs="Arial"/>
          <w:sz w:val="20"/>
          <w:szCs w:val="20"/>
        </w:rPr>
        <w:tab/>
      </w:r>
      <w:r w:rsidR="00961166" w:rsidRPr="00950575">
        <w:rPr>
          <w:rFonts w:ascii="Arial" w:hAnsi="Arial" w:cs="Arial"/>
          <w:sz w:val="20"/>
          <w:szCs w:val="20"/>
        </w:rPr>
        <w:tab/>
        <w:t>Merz</w:t>
      </w:r>
    </w:p>
    <w:p w14:paraId="07CF3BDE" w14:textId="77777777" w:rsidR="00961166" w:rsidRPr="00950575" w:rsidRDefault="00961166" w:rsidP="00961166">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34387762" w14:textId="65DD24AD" w:rsidR="00961166" w:rsidRDefault="00961166" w:rsidP="00961166">
      <w:pPr>
        <w:ind w:left="1440" w:firstLine="720"/>
        <w:rPr>
          <w:rFonts w:ascii="Arial" w:hAnsi="Arial" w:cs="Arial"/>
          <w:sz w:val="20"/>
          <w:szCs w:val="20"/>
        </w:rPr>
      </w:pPr>
      <w:r w:rsidRPr="00950575">
        <w:rPr>
          <w:rFonts w:ascii="Arial" w:hAnsi="Arial" w:cs="Arial"/>
          <w:sz w:val="20"/>
          <w:szCs w:val="20"/>
        </w:rPr>
        <w:t xml:space="preserve">Validation Report of the Merz </w:t>
      </w:r>
      <w:r>
        <w:rPr>
          <w:rFonts w:ascii="Arial" w:hAnsi="Arial" w:cs="Arial"/>
          <w:sz w:val="20"/>
          <w:szCs w:val="20"/>
        </w:rPr>
        <w:t>Buttock</w:t>
      </w:r>
      <w:r w:rsidR="004211AA">
        <w:rPr>
          <w:rFonts w:ascii="Arial" w:hAnsi="Arial" w:cs="Arial"/>
          <w:sz w:val="20"/>
          <w:szCs w:val="20"/>
        </w:rPr>
        <w:t>/Posterior Thigh</w:t>
      </w:r>
      <w:r>
        <w:rPr>
          <w:rFonts w:ascii="Arial" w:hAnsi="Arial" w:cs="Arial"/>
          <w:sz w:val="20"/>
          <w:szCs w:val="20"/>
        </w:rPr>
        <w:t xml:space="preserve"> Laxity</w:t>
      </w:r>
      <w:r w:rsidRPr="00950575">
        <w:rPr>
          <w:rFonts w:ascii="Arial" w:hAnsi="Arial" w:cs="Arial"/>
          <w:sz w:val="20"/>
          <w:szCs w:val="20"/>
        </w:rPr>
        <w:t xml:space="preserve"> Scale </w:t>
      </w:r>
    </w:p>
    <w:p w14:paraId="7548CC3B" w14:textId="77777777" w:rsidR="00961166" w:rsidRDefault="00961166" w:rsidP="00961166">
      <w:pPr>
        <w:rPr>
          <w:rFonts w:ascii="Arial" w:hAnsi="Arial" w:cs="Arial"/>
          <w:sz w:val="20"/>
          <w:szCs w:val="20"/>
        </w:rPr>
      </w:pPr>
    </w:p>
    <w:p w14:paraId="04CFE747" w14:textId="31A68A10" w:rsidR="00961166" w:rsidRPr="00950575" w:rsidRDefault="00321C73" w:rsidP="00961166">
      <w:pPr>
        <w:rPr>
          <w:rFonts w:ascii="Arial" w:hAnsi="Arial" w:cs="Arial"/>
          <w:sz w:val="20"/>
          <w:szCs w:val="20"/>
        </w:rPr>
      </w:pPr>
      <w:r>
        <w:rPr>
          <w:rFonts w:ascii="Arial" w:hAnsi="Arial" w:cs="Arial"/>
          <w:sz w:val="20"/>
          <w:szCs w:val="20"/>
        </w:rPr>
        <w:t>2018</w:t>
      </w:r>
      <w:r w:rsidR="00961166" w:rsidRPr="00950575">
        <w:rPr>
          <w:rFonts w:ascii="Arial" w:hAnsi="Arial" w:cs="Arial"/>
          <w:sz w:val="20"/>
          <w:szCs w:val="20"/>
        </w:rPr>
        <w:tab/>
      </w:r>
      <w:r w:rsidR="00961166" w:rsidRPr="00950575">
        <w:rPr>
          <w:rFonts w:ascii="Arial" w:hAnsi="Arial" w:cs="Arial"/>
          <w:sz w:val="20"/>
          <w:szCs w:val="20"/>
        </w:rPr>
        <w:tab/>
      </w:r>
      <w:r w:rsidR="00961166" w:rsidRPr="00950575">
        <w:rPr>
          <w:rFonts w:ascii="Arial" w:hAnsi="Arial" w:cs="Arial"/>
          <w:sz w:val="20"/>
          <w:szCs w:val="20"/>
        </w:rPr>
        <w:tab/>
        <w:t>Merz</w:t>
      </w:r>
    </w:p>
    <w:p w14:paraId="36E83B60" w14:textId="77777777" w:rsidR="00961166" w:rsidRPr="00950575" w:rsidRDefault="00961166" w:rsidP="00961166">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063AAEA4" w14:textId="6FD4EDCA" w:rsidR="00961166" w:rsidRDefault="00961166" w:rsidP="00961166">
      <w:pPr>
        <w:ind w:left="1440" w:firstLine="720"/>
        <w:rPr>
          <w:rFonts w:ascii="Arial" w:hAnsi="Arial" w:cs="Arial"/>
          <w:sz w:val="20"/>
          <w:szCs w:val="20"/>
        </w:rPr>
      </w:pPr>
      <w:r w:rsidRPr="00950575">
        <w:rPr>
          <w:rFonts w:ascii="Arial" w:hAnsi="Arial" w:cs="Arial"/>
          <w:sz w:val="20"/>
          <w:szCs w:val="20"/>
        </w:rPr>
        <w:t xml:space="preserve">Validation Report of the Merz </w:t>
      </w:r>
      <w:r w:rsidR="004211AA">
        <w:rPr>
          <w:rFonts w:ascii="Arial" w:hAnsi="Arial" w:cs="Arial"/>
          <w:sz w:val="20"/>
          <w:szCs w:val="20"/>
        </w:rPr>
        <w:t xml:space="preserve">Anterior </w:t>
      </w:r>
      <w:r>
        <w:rPr>
          <w:rFonts w:ascii="Arial" w:hAnsi="Arial" w:cs="Arial"/>
          <w:sz w:val="20"/>
          <w:szCs w:val="20"/>
        </w:rPr>
        <w:t>Thigh laxity</w:t>
      </w:r>
      <w:r w:rsidRPr="00950575">
        <w:rPr>
          <w:rFonts w:ascii="Arial" w:hAnsi="Arial" w:cs="Arial"/>
          <w:sz w:val="20"/>
          <w:szCs w:val="20"/>
        </w:rPr>
        <w:t xml:space="preserve"> Scale </w:t>
      </w:r>
    </w:p>
    <w:p w14:paraId="7011832E" w14:textId="77777777" w:rsidR="00961166" w:rsidRPr="009371D5" w:rsidRDefault="00961166" w:rsidP="009F5BCE">
      <w:pPr>
        <w:outlineLvl w:val="0"/>
        <w:rPr>
          <w:rFonts w:ascii="Arial" w:hAnsi="Arial" w:cs="Arial"/>
          <w:sz w:val="20"/>
          <w:szCs w:val="20"/>
        </w:rPr>
      </w:pPr>
    </w:p>
    <w:p w14:paraId="7AA91556" w14:textId="77777777" w:rsidR="009371D5" w:rsidRDefault="009371D5" w:rsidP="009F5BCE">
      <w:pPr>
        <w:outlineLvl w:val="0"/>
        <w:rPr>
          <w:rFonts w:ascii="Arial" w:hAnsi="Arial" w:cs="Arial"/>
          <w:b/>
          <w:sz w:val="20"/>
          <w:szCs w:val="20"/>
          <w:u w:val="single"/>
        </w:rPr>
      </w:pPr>
    </w:p>
    <w:p w14:paraId="3DB63F49" w14:textId="2E7816CE" w:rsidR="003A78B3" w:rsidRPr="00001662" w:rsidRDefault="003A78B3" w:rsidP="003A78B3">
      <w:pPr>
        <w:rPr>
          <w:rFonts w:ascii="Arial" w:hAnsi="Arial" w:cs="Arial"/>
          <w:sz w:val="20"/>
          <w:szCs w:val="20"/>
        </w:rPr>
      </w:pPr>
      <w:r>
        <w:rPr>
          <w:rFonts w:ascii="Arial" w:hAnsi="Arial" w:cs="Arial"/>
          <w:sz w:val="20"/>
          <w:szCs w:val="20"/>
        </w:rPr>
        <w:t>2018</w:t>
      </w: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Allergan</w:t>
      </w:r>
    </w:p>
    <w:p w14:paraId="13A6B65A" w14:textId="77777777" w:rsidR="003A78B3" w:rsidRPr="00001662" w:rsidRDefault="003A78B3" w:rsidP="003A78B3">
      <w:pPr>
        <w:rPr>
          <w:rFonts w:ascii="Arial" w:hAnsi="Arial" w:cs="Arial"/>
          <w:sz w:val="20"/>
          <w:szCs w:val="20"/>
        </w:rPr>
      </w:pP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r>
      <w:r>
        <w:rPr>
          <w:rFonts w:ascii="Arial" w:hAnsi="Arial" w:cs="Arial"/>
          <w:sz w:val="20"/>
          <w:szCs w:val="20"/>
        </w:rPr>
        <w:t xml:space="preserve">Principal </w:t>
      </w:r>
      <w:r w:rsidRPr="00001662">
        <w:rPr>
          <w:rFonts w:ascii="Arial" w:hAnsi="Arial" w:cs="Arial"/>
          <w:sz w:val="20"/>
          <w:szCs w:val="20"/>
        </w:rPr>
        <w:t>Investigator</w:t>
      </w:r>
      <w:r>
        <w:rPr>
          <w:rFonts w:ascii="Arial" w:hAnsi="Arial" w:cs="Arial"/>
          <w:sz w:val="20"/>
          <w:szCs w:val="20"/>
        </w:rPr>
        <w:t>: Sabrina Fabi, MD</w:t>
      </w:r>
    </w:p>
    <w:p w14:paraId="7DAE6492" w14:textId="1C2569DF" w:rsidR="003A78B3" w:rsidRDefault="003A78B3" w:rsidP="003A78B3">
      <w:pPr>
        <w:ind w:left="1440" w:right="-720" w:firstLine="720"/>
        <w:rPr>
          <w:rFonts w:ascii="Arial" w:hAnsi="Arial" w:cs="Arial"/>
          <w:color w:val="1A1A1A"/>
          <w:sz w:val="20"/>
          <w:szCs w:val="20"/>
        </w:rPr>
      </w:pPr>
      <w:r w:rsidRPr="00001662">
        <w:rPr>
          <w:rFonts w:ascii="Arial" w:hAnsi="Arial" w:cs="Arial"/>
          <w:color w:val="1A1A1A"/>
          <w:sz w:val="20"/>
          <w:szCs w:val="20"/>
        </w:rPr>
        <w:t xml:space="preserve">Development of PRO Measures in </w:t>
      </w:r>
      <w:r>
        <w:rPr>
          <w:rFonts w:ascii="Arial" w:hAnsi="Arial" w:cs="Arial"/>
          <w:color w:val="1A1A1A"/>
          <w:sz w:val="20"/>
          <w:szCs w:val="20"/>
        </w:rPr>
        <w:t>Masseter Measure Development</w:t>
      </w:r>
      <w:r w:rsidR="00F31D84">
        <w:rPr>
          <w:rFonts w:ascii="Arial" w:hAnsi="Arial" w:cs="Arial"/>
          <w:color w:val="1A1A1A"/>
          <w:sz w:val="20"/>
          <w:szCs w:val="20"/>
        </w:rPr>
        <w:t xml:space="preserve"> – part 2</w:t>
      </w:r>
    </w:p>
    <w:p w14:paraId="7C6805DF" w14:textId="77777777" w:rsidR="003A78B3" w:rsidRDefault="003A78B3" w:rsidP="009F5BCE">
      <w:pPr>
        <w:outlineLvl w:val="0"/>
        <w:rPr>
          <w:rFonts w:ascii="Arial" w:hAnsi="Arial" w:cs="Arial"/>
          <w:b/>
          <w:sz w:val="20"/>
          <w:szCs w:val="20"/>
          <w:u w:val="single"/>
        </w:rPr>
      </w:pPr>
    </w:p>
    <w:p w14:paraId="1ECFFF40" w14:textId="77777777" w:rsidR="000F2572" w:rsidRPr="00212AF8" w:rsidRDefault="000F2572" w:rsidP="000F2572">
      <w:pPr>
        <w:rPr>
          <w:rFonts w:ascii="Arial" w:hAnsi="Arial" w:cs="Arial"/>
          <w:sz w:val="20"/>
          <w:szCs w:val="20"/>
        </w:rPr>
      </w:pPr>
      <w:r w:rsidRPr="00212AF8">
        <w:rPr>
          <w:rFonts w:ascii="Arial" w:hAnsi="Arial" w:cs="Arial"/>
          <w:sz w:val="20"/>
          <w:szCs w:val="20"/>
        </w:rPr>
        <w:t xml:space="preserve">2018 </w:t>
      </w:r>
      <w:r w:rsidRPr="00212AF8">
        <w:rPr>
          <w:rFonts w:ascii="Arial" w:hAnsi="Arial" w:cs="Arial"/>
          <w:sz w:val="20"/>
          <w:szCs w:val="20"/>
        </w:rPr>
        <w:tab/>
      </w:r>
      <w:r w:rsidRPr="00212AF8">
        <w:rPr>
          <w:rFonts w:ascii="Arial" w:hAnsi="Arial" w:cs="Arial"/>
          <w:sz w:val="20"/>
          <w:szCs w:val="20"/>
        </w:rPr>
        <w:tab/>
      </w:r>
      <w:r w:rsidRPr="00212AF8">
        <w:rPr>
          <w:rFonts w:ascii="Arial" w:hAnsi="Arial" w:cs="Arial"/>
          <w:sz w:val="20"/>
          <w:szCs w:val="20"/>
        </w:rPr>
        <w:tab/>
        <w:t>Endo Pharmaceuticals</w:t>
      </w:r>
    </w:p>
    <w:p w14:paraId="2C7FFBBD" w14:textId="77777777" w:rsidR="000F2572" w:rsidRPr="00212AF8" w:rsidRDefault="000F2572" w:rsidP="000F2572">
      <w:pPr>
        <w:pStyle w:val="Title"/>
        <w:ind w:left="1440" w:firstLine="720"/>
        <w:jc w:val="left"/>
        <w:rPr>
          <w:rFonts w:ascii="Arial" w:hAnsi="Arial" w:cs="Arial"/>
          <w:b w:val="0"/>
          <w:sz w:val="20"/>
          <w:szCs w:val="20"/>
          <w:lang w:val="es-EC"/>
        </w:rPr>
      </w:pPr>
      <w:r w:rsidRPr="00212AF8">
        <w:rPr>
          <w:rFonts w:ascii="Arial" w:hAnsi="Arial" w:cs="Arial"/>
          <w:b w:val="0"/>
          <w:sz w:val="20"/>
          <w:szCs w:val="20"/>
          <w:lang w:val="es-EC"/>
        </w:rPr>
        <w:t xml:space="preserve">Principal Investigator: Sabrina G. Fabi </w:t>
      </w:r>
    </w:p>
    <w:p w14:paraId="44E9520F" w14:textId="77777777" w:rsidR="000F2572" w:rsidRDefault="000F2572" w:rsidP="000F2572">
      <w:pPr>
        <w:pStyle w:val="Title"/>
        <w:ind w:left="1440" w:firstLine="720"/>
        <w:jc w:val="left"/>
        <w:rPr>
          <w:rFonts w:ascii="Arial" w:hAnsi="Arial" w:cs="Arial"/>
          <w:b w:val="0"/>
          <w:sz w:val="20"/>
          <w:szCs w:val="20"/>
          <w:lang w:val="es-EC"/>
        </w:rPr>
      </w:pPr>
      <w:r w:rsidRPr="00212AF8">
        <w:rPr>
          <w:rFonts w:ascii="Arial" w:hAnsi="Arial" w:cs="Arial"/>
          <w:b w:val="0"/>
          <w:sz w:val="20"/>
          <w:szCs w:val="20"/>
          <w:lang w:val="es-EC"/>
        </w:rPr>
        <w:t>A Phase 3 randomized</w:t>
      </w:r>
      <w:r>
        <w:rPr>
          <w:rFonts w:ascii="Arial" w:hAnsi="Arial" w:cs="Arial"/>
          <w:b w:val="0"/>
          <w:sz w:val="20"/>
          <w:szCs w:val="20"/>
          <w:lang w:val="es-EC"/>
        </w:rPr>
        <w:t xml:space="preserve"> controlled study of EN3835 in the treatment of </w:t>
      </w:r>
    </w:p>
    <w:p w14:paraId="45FDDF78" w14:textId="1742BC4C" w:rsidR="000F2572" w:rsidRDefault="000F2572" w:rsidP="000F2572">
      <w:pPr>
        <w:pStyle w:val="Title"/>
        <w:ind w:left="1440" w:firstLine="720"/>
        <w:jc w:val="left"/>
        <w:rPr>
          <w:rFonts w:ascii="Arial" w:hAnsi="Arial" w:cs="Arial"/>
          <w:b w:val="0"/>
          <w:sz w:val="20"/>
          <w:szCs w:val="20"/>
          <w:lang w:val="es-EC"/>
        </w:rPr>
      </w:pPr>
      <w:r>
        <w:rPr>
          <w:rFonts w:ascii="Arial" w:hAnsi="Arial" w:cs="Arial"/>
          <w:b w:val="0"/>
          <w:sz w:val="20"/>
          <w:szCs w:val="20"/>
          <w:lang w:val="es-EC"/>
        </w:rPr>
        <w:t>Edematous Fibrosclerotic Panniculopathy – Extension study</w:t>
      </w:r>
    </w:p>
    <w:p w14:paraId="315398E2" w14:textId="77777777" w:rsidR="00212AF8" w:rsidRPr="00212AF8" w:rsidRDefault="00212AF8" w:rsidP="009F5BCE">
      <w:pPr>
        <w:outlineLvl w:val="0"/>
        <w:rPr>
          <w:rFonts w:ascii="Arial" w:hAnsi="Arial" w:cs="Arial"/>
          <w:sz w:val="20"/>
          <w:szCs w:val="20"/>
          <w:u w:val="single"/>
        </w:rPr>
      </w:pPr>
    </w:p>
    <w:p w14:paraId="67042CB6" w14:textId="77777777" w:rsidR="00B50095" w:rsidRPr="00212AF8" w:rsidRDefault="00B50095" w:rsidP="00B50095">
      <w:pPr>
        <w:rPr>
          <w:rFonts w:ascii="Arial" w:hAnsi="Arial" w:cs="Arial"/>
          <w:sz w:val="20"/>
          <w:szCs w:val="20"/>
        </w:rPr>
      </w:pPr>
      <w:r w:rsidRPr="00212AF8">
        <w:rPr>
          <w:rFonts w:ascii="Arial" w:hAnsi="Arial" w:cs="Arial"/>
          <w:sz w:val="20"/>
          <w:szCs w:val="20"/>
        </w:rPr>
        <w:t xml:space="preserve">2018 </w:t>
      </w:r>
      <w:r w:rsidRPr="00212AF8">
        <w:rPr>
          <w:rFonts w:ascii="Arial" w:hAnsi="Arial" w:cs="Arial"/>
          <w:sz w:val="20"/>
          <w:szCs w:val="20"/>
        </w:rPr>
        <w:tab/>
      </w:r>
      <w:r w:rsidRPr="00212AF8">
        <w:rPr>
          <w:rFonts w:ascii="Arial" w:hAnsi="Arial" w:cs="Arial"/>
          <w:sz w:val="20"/>
          <w:szCs w:val="20"/>
        </w:rPr>
        <w:tab/>
      </w:r>
      <w:r w:rsidRPr="00212AF8">
        <w:rPr>
          <w:rFonts w:ascii="Arial" w:hAnsi="Arial" w:cs="Arial"/>
          <w:sz w:val="20"/>
          <w:szCs w:val="20"/>
        </w:rPr>
        <w:tab/>
        <w:t>Endo Pharmaceuticals</w:t>
      </w:r>
    </w:p>
    <w:p w14:paraId="263432E3" w14:textId="77777777" w:rsidR="00B50095" w:rsidRPr="00212AF8" w:rsidRDefault="00B50095" w:rsidP="00B50095">
      <w:pPr>
        <w:pStyle w:val="Title"/>
        <w:ind w:left="1440" w:firstLine="720"/>
        <w:jc w:val="left"/>
        <w:rPr>
          <w:rFonts w:ascii="Arial" w:hAnsi="Arial" w:cs="Arial"/>
          <w:b w:val="0"/>
          <w:sz w:val="20"/>
          <w:szCs w:val="20"/>
          <w:lang w:val="es-EC"/>
        </w:rPr>
      </w:pPr>
      <w:r w:rsidRPr="00212AF8">
        <w:rPr>
          <w:rFonts w:ascii="Arial" w:hAnsi="Arial" w:cs="Arial"/>
          <w:b w:val="0"/>
          <w:sz w:val="20"/>
          <w:szCs w:val="20"/>
          <w:lang w:val="es-EC"/>
        </w:rPr>
        <w:t xml:space="preserve">Principal Investigator: Sabrina G. Fabi </w:t>
      </w:r>
    </w:p>
    <w:p w14:paraId="3FE3BC31" w14:textId="77777777" w:rsidR="00B50095" w:rsidRDefault="00B50095" w:rsidP="00B50095">
      <w:pPr>
        <w:pStyle w:val="Title"/>
        <w:ind w:left="1440" w:firstLine="720"/>
        <w:jc w:val="left"/>
        <w:rPr>
          <w:rFonts w:ascii="Arial" w:hAnsi="Arial" w:cs="Arial"/>
          <w:b w:val="0"/>
          <w:sz w:val="20"/>
          <w:szCs w:val="20"/>
          <w:lang w:val="es-EC"/>
        </w:rPr>
      </w:pPr>
      <w:r w:rsidRPr="00212AF8">
        <w:rPr>
          <w:rFonts w:ascii="Arial" w:hAnsi="Arial" w:cs="Arial"/>
          <w:b w:val="0"/>
          <w:sz w:val="20"/>
          <w:szCs w:val="20"/>
          <w:lang w:val="es-EC"/>
        </w:rPr>
        <w:t>A Phase 3 randomized</w:t>
      </w:r>
      <w:r>
        <w:rPr>
          <w:rFonts w:ascii="Arial" w:hAnsi="Arial" w:cs="Arial"/>
          <w:b w:val="0"/>
          <w:sz w:val="20"/>
          <w:szCs w:val="20"/>
          <w:lang w:val="es-EC"/>
        </w:rPr>
        <w:t xml:space="preserve"> controlled study of EN3835 in the treatment of </w:t>
      </w:r>
    </w:p>
    <w:p w14:paraId="4257F3C8" w14:textId="6E9EBFA4" w:rsidR="00B50095" w:rsidRDefault="00B50095" w:rsidP="00B50095">
      <w:pPr>
        <w:pStyle w:val="Title"/>
        <w:ind w:left="1440" w:firstLine="720"/>
        <w:jc w:val="left"/>
        <w:rPr>
          <w:rFonts w:ascii="Arial" w:hAnsi="Arial" w:cs="Arial"/>
          <w:b w:val="0"/>
          <w:sz w:val="20"/>
          <w:szCs w:val="20"/>
          <w:lang w:val="es-EC"/>
        </w:rPr>
      </w:pPr>
      <w:r>
        <w:rPr>
          <w:rFonts w:ascii="Arial" w:hAnsi="Arial" w:cs="Arial"/>
          <w:b w:val="0"/>
          <w:sz w:val="20"/>
          <w:szCs w:val="20"/>
          <w:lang w:val="es-EC"/>
        </w:rPr>
        <w:t>Edematous Fibrosclerotic Panniculopathy</w:t>
      </w:r>
    </w:p>
    <w:p w14:paraId="5A3965D3" w14:textId="77777777" w:rsidR="00B50095" w:rsidRDefault="00B50095" w:rsidP="009F5BCE">
      <w:pPr>
        <w:outlineLvl w:val="0"/>
        <w:rPr>
          <w:rFonts w:ascii="Arial" w:hAnsi="Arial" w:cs="Arial"/>
          <w:b/>
          <w:sz w:val="20"/>
          <w:szCs w:val="20"/>
          <w:u w:val="single"/>
        </w:rPr>
      </w:pPr>
    </w:p>
    <w:p w14:paraId="11C3A5AC" w14:textId="2F6C3010" w:rsidR="00425A30" w:rsidRDefault="00425A30" w:rsidP="008033DA">
      <w:pPr>
        <w:rPr>
          <w:rFonts w:ascii="Arial" w:hAnsi="Arial" w:cs="Arial"/>
          <w:sz w:val="20"/>
          <w:szCs w:val="20"/>
        </w:rPr>
      </w:pPr>
      <w:r w:rsidRPr="00425A30">
        <w:rPr>
          <w:rFonts w:ascii="Arial" w:hAnsi="Arial" w:cs="Arial"/>
          <w:sz w:val="20"/>
          <w:szCs w:val="20"/>
        </w:rPr>
        <w:t>2018</w:t>
      </w:r>
      <w:r w:rsidRPr="00425A30">
        <w:rPr>
          <w:rFonts w:ascii="Arial" w:hAnsi="Arial" w:cs="Arial"/>
          <w:sz w:val="20"/>
          <w:szCs w:val="20"/>
        </w:rPr>
        <w:tab/>
      </w:r>
      <w:r w:rsidRPr="00425A30">
        <w:rPr>
          <w:rFonts w:ascii="Arial" w:hAnsi="Arial" w:cs="Arial"/>
          <w:sz w:val="20"/>
          <w:szCs w:val="20"/>
        </w:rPr>
        <w:tab/>
      </w:r>
      <w:r w:rsidRPr="00425A30">
        <w:rPr>
          <w:rFonts w:ascii="Arial" w:hAnsi="Arial" w:cs="Arial"/>
          <w:sz w:val="20"/>
          <w:szCs w:val="20"/>
        </w:rPr>
        <w:tab/>
        <w:t>Galderma</w:t>
      </w:r>
    </w:p>
    <w:p w14:paraId="723C2BAB" w14:textId="503BD6F5" w:rsidR="00425A30" w:rsidRPr="004D5F83" w:rsidRDefault="00425A30" w:rsidP="00425A30">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633D8329" w14:textId="0A4E7E1A" w:rsidR="00425A30" w:rsidRDefault="00425A30" w:rsidP="00425A30">
      <w:pPr>
        <w:pStyle w:val="Title"/>
        <w:ind w:left="1440" w:firstLine="720"/>
        <w:jc w:val="left"/>
        <w:rPr>
          <w:rFonts w:ascii="Arial" w:hAnsi="Arial" w:cs="Arial"/>
          <w:b w:val="0"/>
          <w:sz w:val="20"/>
          <w:szCs w:val="20"/>
          <w:lang w:val="es-EC"/>
        </w:rPr>
      </w:pPr>
      <w:r>
        <w:rPr>
          <w:rFonts w:ascii="Arial" w:hAnsi="Arial" w:cs="Arial"/>
          <w:b w:val="0"/>
          <w:sz w:val="20"/>
          <w:szCs w:val="20"/>
          <w:lang w:val="es-EC"/>
        </w:rPr>
        <w:lastRenderedPageBreak/>
        <w:t>A double-blinded prospective trial on the use of PLLA for laxity of the knees</w:t>
      </w:r>
    </w:p>
    <w:p w14:paraId="08F9E97A" w14:textId="767E9C39" w:rsidR="00425A30" w:rsidRPr="00425A30" w:rsidRDefault="00425A30" w:rsidP="008033DA">
      <w:pPr>
        <w:rPr>
          <w:rFonts w:ascii="Arial" w:hAnsi="Arial" w:cs="Arial"/>
          <w:sz w:val="20"/>
          <w:szCs w:val="20"/>
        </w:rPr>
      </w:pPr>
    </w:p>
    <w:p w14:paraId="19B77E12" w14:textId="647CA024" w:rsidR="00425A30" w:rsidRPr="00425A30" w:rsidRDefault="00425A30" w:rsidP="008033DA">
      <w:pPr>
        <w:rPr>
          <w:rFonts w:ascii="Arial" w:hAnsi="Arial" w:cs="Arial"/>
          <w:sz w:val="20"/>
          <w:szCs w:val="20"/>
        </w:rPr>
      </w:pPr>
      <w:r w:rsidRPr="00425A30">
        <w:rPr>
          <w:rFonts w:ascii="Arial" w:hAnsi="Arial" w:cs="Arial"/>
          <w:sz w:val="20"/>
          <w:szCs w:val="20"/>
        </w:rPr>
        <w:tab/>
      </w:r>
      <w:r w:rsidRPr="00425A30">
        <w:rPr>
          <w:rFonts w:ascii="Arial" w:hAnsi="Arial" w:cs="Arial"/>
          <w:sz w:val="20"/>
          <w:szCs w:val="20"/>
        </w:rPr>
        <w:tab/>
      </w:r>
      <w:r w:rsidRPr="00425A30">
        <w:rPr>
          <w:rFonts w:ascii="Arial" w:hAnsi="Arial" w:cs="Arial"/>
          <w:sz w:val="20"/>
          <w:szCs w:val="20"/>
        </w:rPr>
        <w:tab/>
      </w:r>
    </w:p>
    <w:p w14:paraId="43EFC9F0" w14:textId="7F38E2F3" w:rsidR="00BE72F0" w:rsidRPr="00BE72F0" w:rsidRDefault="00A41986" w:rsidP="008033DA">
      <w:pPr>
        <w:rPr>
          <w:rFonts w:ascii="Arial" w:hAnsi="Arial" w:cs="Arial"/>
          <w:b/>
          <w:sz w:val="20"/>
          <w:szCs w:val="20"/>
        </w:rPr>
      </w:pPr>
      <w:r>
        <w:rPr>
          <w:rFonts w:ascii="Arial" w:hAnsi="Arial" w:cs="Arial"/>
          <w:sz w:val="20"/>
          <w:szCs w:val="20"/>
        </w:rPr>
        <w:t>2018</w:t>
      </w:r>
      <w:r w:rsidR="00BE72F0" w:rsidRPr="00AE34CA">
        <w:rPr>
          <w:rFonts w:ascii="Arial" w:hAnsi="Arial" w:cs="Arial"/>
          <w:sz w:val="20"/>
          <w:szCs w:val="20"/>
        </w:rPr>
        <w:t xml:space="preserve"> </w:t>
      </w:r>
      <w:r w:rsidR="00BE72F0" w:rsidRPr="00BE72F0">
        <w:rPr>
          <w:rFonts w:ascii="Arial" w:hAnsi="Arial" w:cs="Arial"/>
          <w:b/>
          <w:sz w:val="20"/>
          <w:szCs w:val="20"/>
        </w:rPr>
        <w:tab/>
      </w:r>
      <w:r w:rsidR="00BE72F0" w:rsidRPr="00BE72F0">
        <w:rPr>
          <w:rFonts w:ascii="Arial" w:hAnsi="Arial" w:cs="Arial"/>
          <w:b/>
          <w:sz w:val="20"/>
          <w:szCs w:val="20"/>
        </w:rPr>
        <w:tab/>
      </w:r>
      <w:r w:rsidR="00BE72F0" w:rsidRPr="00BE72F0">
        <w:rPr>
          <w:rFonts w:ascii="Arial" w:hAnsi="Arial" w:cs="Arial"/>
          <w:b/>
          <w:sz w:val="20"/>
          <w:szCs w:val="20"/>
        </w:rPr>
        <w:tab/>
      </w:r>
      <w:r w:rsidR="00BE72F0" w:rsidRPr="00BE72F0">
        <w:rPr>
          <w:rFonts w:ascii="Arial" w:hAnsi="Arial" w:cs="Arial"/>
          <w:sz w:val="20"/>
          <w:szCs w:val="20"/>
        </w:rPr>
        <w:t>Endo Pharmaceuticals</w:t>
      </w:r>
    </w:p>
    <w:p w14:paraId="49A0BAFD" w14:textId="4C4FDC00" w:rsidR="00BE72F0" w:rsidRPr="004D5F83" w:rsidRDefault="00BE72F0" w:rsidP="00BE72F0">
      <w:pPr>
        <w:pStyle w:val="Title"/>
        <w:ind w:left="1440" w:firstLine="720"/>
        <w:jc w:val="left"/>
        <w:rPr>
          <w:rFonts w:ascii="Arial" w:hAnsi="Arial" w:cs="Arial"/>
          <w:b w:val="0"/>
          <w:sz w:val="20"/>
          <w:szCs w:val="20"/>
          <w:lang w:val="es-EC"/>
        </w:rPr>
      </w:pPr>
      <w:r w:rsidRPr="00BE72F0">
        <w:rPr>
          <w:rFonts w:ascii="Arial" w:hAnsi="Arial" w:cs="Arial"/>
          <w:b w:val="0"/>
          <w:sz w:val="20"/>
          <w:szCs w:val="20"/>
          <w:lang w:val="es-EC"/>
        </w:rPr>
        <w:t>Principal Investigator: Sabrina G.</w:t>
      </w:r>
      <w:r>
        <w:rPr>
          <w:rFonts w:ascii="Arial" w:hAnsi="Arial" w:cs="Arial"/>
          <w:b w:val="0"/>
          <w:sz w:val="20"/>
          <w:szCs w:val="20"/>
          <w:lang w:val="es-EC"/>
        </w:rPr>
        <w:t xml:space="preserve"> Fabi</w:t>
      </w:r>
      <w:r w:rsidRPr="004D5F83">
        <w:rPr>
          <w:rFonts w:ascii="Arial" w:hAnsi="Arial" w:cs="Arial"/>
          <w:b w:val="0"/>
          <w:sz w:val="20"/>
          <w:szCs w:val="20"/>
          <w:lang w:val="es-EC"/>
        </w:rPr>
        <w:t xml:space="preserve"> </w:t>
      </w:r>
    </w:p>
    <w:p w14:paraId="363246FD" w14:textId="0F19806A" w:rsidR="00BE72F0" w:rsidRDefault="00154FAB" w:rsidP="00BE72F0">
      <w:pPr>
        <w:pStyle w:val="Title"/>
        <w:ind w:left="1440" w:firstLine="720"/>
        <w:jc w:val="left"/>
        <w:rPr>
          <w:rFonts w:ascii="Arial" w:hAnsi="Arial" w:cs="Arial"/>
          <w:b w:val="0"/>
          <w:sz w:val="20"/>
          <w:szCs w:val="20"/>
          <w:lang w:val="es-EC"/>
        </w:rPr>
      </w:pPr>
      <w:r>
        <w:rPr>
          <w:rFonts w:ascii="Arial" w:hAnsi="Arial" w:cs="Arial"/>
          <w:b w:val="0"/>
          <w:sz w:val="20"/>
          <w:szCs w:val="20"/>
          <w:lang w:val="es-EC"/>
        </w:rPr>
        <w:t>A Phase 2 Open-label Study of EN3835 in the treatment of Edematous</w:t>
      </w:r>
    </w:p>
    <w:p w14:paraId="45DECADE" w14:textId="60602D36" w:rsidR="00154FAB" w:rsidRDefault="00154FAB" w:rsidP="00BE72F0">
      <w:pPr>
        <w:pStyle w:val="Title"/>
        <w:ind w:left="1440" w:firstLine="720"/>
        <w:jc w:val="left"/>
        <w:rPr>
          <w:rFonts w:ascii="Arial" w:hAnsi="Arial" w:cs="Arial"/>
          <w:b w:val="0"/>
          <w:sz w:val="20"/>
          <w:szCs w:val="20"/>
          <w:lang w:val="es-EC"/>
        </w:rPr>
      </w:pPr>
      <w:r>
        <w:rPr>
          <w:rFonts w:ascii="Arial" w:hAnsi="Arial" w:cs="Arial"/>
          <w:b w:val="0"/>
          <w:sz w:val="20"/>
          <w:szCs w:val="20"/>
          <w:lang w:val="es-EC"/>
        </w:rPr>
        <w:t>Fibrosclerotic Panniculopathy</w:t>
      </w:r>
    </w:p>
    <w:p w14:paraId="6122CA69" w14:textId="5FC8A651" w:rsidR="00BE72F0" w:rsidRDefault="00BE72F0" w:rsidP="008033DA">
      <w:pPr>
        <w:rPr>
          <w:rFonts w:ascii="Arial" w:hAnsi="Arial" w:cs="Arial"/>
          <w:b/>
          <w:sz w:val="20"/>
          <w:szCs w:val="20"/>
          <w:u w:val="single"/>
        </w:rPr>
      </w:pPr>
    </w:p>
    <w:p w14:paraId="467A9D7B" w14:textId="547FDB57" w:rsidR="004D5F83" w:rsidRPr="004D5F83" w:rsidRDefault="00A41986" w:rsidP="008033DA">
      <w:pPr>
        <w:rPr>
          <w:rFonts w:ascii="Arial" w:hAnsi="Arial" w:cs="Arial"/>
          <w:sz w:val="20"/>
          <w:szCs w:val="20"/>
        </w:rPr>
      </w:pPr>
      <w:r>
        <w:rPr>
          <w:rFonts w:ascii="Arial" w:hAnsi="Arial" w:cs="Arial"/>
          <w:sz w:val="20"/>
          <w:szCs w:val="20"/>
        </w:rPr>
        <w:t>2018</w:t>
      </w:r>
      <w:r w:rsidR="004D5F83" w:rsidRPr="004D5F83">
        <w:rPr>
          <w:rFonts w:ascii="Arial" w:hAnsi="Arial" w:cs="Arial"/>
          <w:sz w:val="20"/>
          <w:szCs w:val="20"/>
        </w:rPr>
        <w:tab/>
      </w:r>
      <w:r w:rsidR="004D5F83" w:rsidRPr="004D5F83">
        <w:rPr>
          <w:rFonts w:ascii="Arial" w:hAnsi="Arial" w:cs="Arial"/>
          <w:sz w:val="20"/>
          <w:szCs w:val="20"/>
        </w:rPr>
        <w:tab/>
      </w:r>
      <w:r w:rsidR="004D5F83" w:rsidRPr="004D5F83">
        <w:rPr>
          <w:rFonts w:ascii="Arial" w:hAnsi="Arial" w:cs="Arial"/>
          <w:sz w:val="20"/>
          <w:szCs w:val="20"/>
        </w:rPr>
        <w:tab/>
        <w:t>Allergan</w:t>
      </w:r>
    </w:p>
    <w:p w14:paraId="12BFE0AE" w14:textId="2933850C" w:rsidR="004D5F83" w:rsidRPr="004D5F83" w:rsidRDefault="004D5F83" w:rsidP="004D5F83">
      <w:pPr>
        <w:pStyle w:val="Title"/>
        <w:ind w:left="1440" w:firstLine="720"/>
        <w:jc w:val="left"/>
        <w:rPr>
          <w:rFonts w:ascii="Arial" w:hAnsi="Arial" w:cs="Arial"/>
          <w:b w:val="0"/>
          <w:sz w:val="20"/>
          <w:szCs w:val="20"/>
          <w:lang w:val="es-EC"/>
        </w:rPr>
      </w:pPr>
      <w:r w:rsidRPr="004D5F83">
        <w:rPr>
          <w:rFonts w:ascii="Arial" w:hAnsi="Arial" w:cs="Arial"/>
          <w:b w:val="0"/>
          <w:sz w:val="20"/>
          <w:szCs w:val="20"/>
          <w:lang w:val="es-EC"/>
        </w:rPr>
        <w:t xml:space="preserve">Principal Investigator: </w:t>
      </w:r>
      <w:r w:rsidR="002B1821">
        <w:rPr>
          <w:rFonts w:ascii="Arial" w:hAnsi="Arial" w:cs="Arial"/>
          <w:b w:val="0"/>
          <w:sz w:val="20"/>
          <w:szCs w:val="20"/>
          <w:lang w:val="es-EC"/>
        </w:rPr>
        <w:t>Sabrina G. Fabi</w:t>
      </w:r>
      <w:r w:rsidRPr="004D5F83">
        <w:rPr>
          <w:rFonts w:ascii="Arial" w:hAnsi="Arial" w:cs="Arial"/>
          <w:b w:val="0"/>
          <w:sz w:val="20"/>
          <w:szCs w:val="20"/>
          <w:lang w:val="es-EC"/>
        </w:rPr>
        <w:t xml:space="preserve"> </w:t>
      </w:r>
    </w:p>
    <w:p w14:paraId="39F36119" w14:textId="77777777" w:rsidR="00597BB6" w:rsidRDefault="00597BB6" w:rsidP="004D5F83">
      <w:pPr>
        <w:pStyle w:val="Title"/>
        <w:ind w:left="1440" w:firstLine="720"/>
        <w:jc w:val="left"/>
        <w:rPr>
          <w:rFonts w:ascii="Arial" w:hAnsi="Arial" w:cs="Arial"/>
          <w:b w:val="0"/>
          <w:sz w:val="20"/>
          <w:szCs w:val="20"/>
          <w:lang w:val="es-EC"/>
        </w:rPr>
      </w:pPr>
      <w:r>
        <w:rPr>
          <w:rFonts w:ascii="Arial" w:hAnsi="Arial" w:cs="Arial"/>
          <w:b w:val="0"/>
          <w:sz w:val="20"/>
          <w:szCs w:val="20"/>
          <w:lang w:val="es-EC"/>
        </w:rPr>
        <w:t xml:space="preserve">A Phase 3 Single-Blinded Study of Volbella in the treatment of </w:t>
      </w:r>
      <w:r w:rsidR="002B1821">
        <w:rPr>
          <w:rFonts w:ascii="Arial" w:hAnsi="Arial" w:cs="Arial"/>
          <w:b w:val="0"/>
          <w:sz w:val="20"/>
          <w:szCs w:val="20"/>
          <w:lang w:val="es-EC"/>
        </w:rPr>
        <w:t xml:space="preserve">Infraorbital </w:t>
      </w:r>
    </w:p>
    <w:p w14:paraId="1B28BECD" w14:textId="1CA1BF94" w:rsidR="00597BB6" w:rsidRPr="004D5F83" w:rsidRDefault="00597BB6" w:rsidP="00597BB6">
      <w:pPr>
        <w:pStyle w:val="Title"/>
        <w:ind w:left="1440" w:firstLine="720"/>
        <w:jc w:val="left"/>
        <w:rPr>
          <w:rFonts w:ascii="Arial" w:hAnsi="Arial" w:cs="Arial"/>
          <w:b w:val="0"/>
          <w:sz w:val="20"/>
          <w:szCs w:val="20"/>
          <w:lang w:val="es-EC"/>
        </w:rPr>
      </w:pPr>
      <w:r>
        <w:rPr>
          <w:rFonts w:ascii="Arial" w:hAnsi="Arial" w:cs="Arial"/>
          <w:b w:val="0"/>
          <w:sz w:val="20"/>
          <w:szCs w:val="20"/>
          <w:lang w:val="es-EC"/>
        </w:rPr>
        <w:t>Hallows</w:t>
      </w:r>
    </w:p>
    <w:p w14:paraId="342D249C" w14:textId="77777777" w:rsidR="00D87F6E" w:rsidRDefault="00D87F6E" w:rsidP="00D87F6E">
      <w:pPr>
        <w:pStyle w:val="Title"/>
        <w:jc w:val="left"/>
        <w:rPr>
          <w:rFonts w:ascii="Arial" w:hAnsi="Arial" w:cs="Arial"/>
          <w:b w:val="0"/>
          <w:sz w:val="20"/>
          <w:szCs w:val="20"/>
          <w:lang w:val="es-EC"/>
        </w:rPr>
      </w:pPr>
    </w:p>
    <w:p w14:paraId="7FA880B9" w14:textId="77777777" w:rsidR="00D87F6E" w:rsidRPr="00001662" w:rsidRDefault="00D87F6E" w:rsidP="00D87F6E">
      <w:pPr>
        <w:rPr>
          <w:rFonts w:ascii="Arial" w:hAnsi="Arial" w:cs="Arial"/>
          <w:sz w:val="20"/>
          <w:szCs w:val="20"/>
        </w:rPr>
      </w:pPr>
      <w:r>
        <w:rPr>
          <w:rFonts w:ascii="Arial" w:hAnsi="Arial" w:cs="Arial"/>
          <w:sz w:val="20"/>
          <w:szCs w:val="20"/>
        </w:rPr>
        <w:t>2018</w:t>
      </w: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Allergan</w:t>
      </w:r>
    </w:p>
    <w:p w14:paraId="7E5F3582" w14:textId="7F89C373" w:rsidR="00D87F6E" w:rsidRPr="00001662" w:rsidRDefault="00D87F6E" w:rsidP="00D87F6E">
      <w:pPr>
        <w:rPr>
          <w:rFonts w:ascii="Arial" w:hAnsi="Arial" w:cs="Arial"/>
          <w:sz w:val="20"/>
          <w:szCs w:val="20"/>
        </w:rPr>
      </w:pP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r>
      <w:r w:rsidR="00EC0340">
        <w:rPr>
          <w:rFonts w:ascii="Arial" w:hAnsi="Arial" w:cs="Arial"/>
          <w:sz w:val="20"/>
          <w:szCs w:val="20"/>
        </w:rPr>
        <w:t xml:space="preserve">Principal </w:t>
      </w:r>
      <w:r w:rsidRPr="00001662">
        <w:rPr>
          <w:rFonts w:ascii="Arial" w:hAnsi="Arial" w:cs="Arial"/>
          <w:sz w:val="20"/>
          <w:szCs w:val="20"/>
        </w:rPr>
        <w:t>Investigator</w:t>
      </w:r>
      <w:r w:rsidR="00C35414">
        <w:rPr>
          <w:rFonts w:ascii="Arial" w:hAnsi="Arial" w:cs="Arial"/>
          <w:sz w:val="20"/>
          <w:szCs w:val="20"/>
        </w:rPr>
        <w:t>:</w:t>
      </w:r>
      <w:r w:rsidR="00C35414" w:rsidRPr="00BB76BE">
        <w:rPr>
          <w:rFonts w:ascii="Arial" w:hAnsi="Arial" w:cs="Arial"/>
          <w:sz w:val="20"/>
          <w:szCs w:val="20"/>
          <w:lang w:val="es-EC"/>
        </w:rPr>
        <w:t xml:space="preserve"> Sabrina G. Fabi, MD</w:t>
      </w:r>
    </w:p>
    <w:p w14:paraId="42E25375" w14:textId="628F2405" w:rsidR="00D87F6E" w:rsidRDefault="00D87F6E" w:rsidP="002C3FA5">
      <w:pPr>
        <w:ind w:left="1440" w:firstLine="720"/>
        <w:rPr>
          <w:rFonts w:ascii="Arial" w:hAnsi="Arial" w:cs="Arial"/>
          <w:color w:val="1A1A1A"/>
          <w:sz w:val="20"/>
          <w:szCs w:val="20"/>
        </w:rPr>
      </w:pPr>
      <w:r w:rsidRPr="00001662">
        <w:rPr>
          <w:rFonts w:ascii="Arial" w:hAnsi="Arial" w:cs="Arial"/>
          <w:color w:val="1A1A1A"/>
          <w:sz w:val="20"/>
          <w:szCs w:val="20"/>
        </w:rPr>
        <w:t xml:space="preserve">Development of PRO Measures in </w:t>
      </w:r>
      <w:r>
        <w:rPr>
          <w:rFonts w:ascii="Arial" w:hAnsi="Arial" w:cs="Arial"/>
          <w:color w:val="1A1A1A"/>
          <w:sz w:val="20"/>
          <w:szCs w:val="20"/>
        </w:rPr>
        <w:t>Platysmal Band Measure Development</w:t>
      </w:r>
    </w:p>
    <w:p w14:paraId="5204B32A" w14:textId="77777777" w:rsidR="00597BB6" w:rsidRDefault="00597BB6" w:rsidP="00597BB6">
      <w:pPr>
        <w:rPr>
          <w:rFonts w:ascii="Arial" w:hAnsi="Arial" w:cs="Arial"/>
          <w:color w:val="1A1A1A"/>
          <w:sz w:val="20"/>
          <w:szCs w:val="20"/>
        </w:rPr>
      </w:pPr>
    </w:p>
    <w:p w14:paraId="3AE515E4" w14:textId="5712728C" w:rsidR="00597BB6" w:rsidRPr="00001662" w:rsidRDefault="00597BB6" w:rsidP="00597BB6">
      <w:pPr>
        <w:ind w:right="-720"/>
        <w:rPr>
          <w:rFonts w:ascii="Arial" w:hAnsi="Arial" w:cs="Arial"/>
          <w:sz w:val="20"/>
          <w:szCs w:val="20"/>
        </w:rPr>
      </w:pPr>
      <w:r>
        <w:rPr>
          <w:rFonts w:ascii="Arial" w:hAnsi="Arial" w:cs="Arial"/>
          <w:sz w:val="20"/>
          <w:szCs w:val="20"/>
        </w:rPr>
        <w:t>2018</w:t>
      </w: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Ampersand</w:t>
      </w:r>
    </w:p>
    <w:p w14:paraId="0185B09C" w14:textId="77777777" w:rsidR="00597BB6" w:rsidRPr="00001662" w:rsidRDefault="00597BB6" w:rsidP="00597BB6">
      <w:pPr>
        <w:rPr>
          <w:rFonts w:ascii="Arial" w:hAnsi="Arial" w:cs="Arial"/>
          <w:sz w:val="20"/>
          <w:szCs w:val="20"/>
        </w:rPr>
      </w:pP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Sub-investigator, Principal Investigator: Mitchel Goldman MD</w:t>
      </w:r>
    </w:p>
    <w:p w14:paraId="00D50FEA" w14:textId="77777777" w:rsidR="00597BB6" w:rsidRDefault="00597BB6" w:rsidP="00597BB6">
      <w:pPr>
        <w:rPr>
          <w:rFonts w:ascii="Arial" w:hAnsi="Arial" w:cs="Arial"/>
          <w:sz w:val="20"/>
          <w:szCs w:val="20"/>
        </w:rPr>
      </w:pP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 xml:space="preserve">Randomized, double-blind, head-to-head, split face study comparing </w:t>
      </w:r>
    </w:p>
    <w:p w14:paraId="08D0432D" w14:textId="77777777" w:rsidR="00597BB6" w:rsidRDefault="00597BB6" w:rsidP="00597BB6">
      <w:pPr>
        <w:rPr>
          <w:rFonts w:ascii="Arial" w:hAnsi="Arial" w:cs="Arial"/>
          <w:sz w:val="20"/>
          <w:szCs w:val="20"/>
        </w:rPr>
      </w:pPr>
      <w:r>
        <w:rPr>
          <w:rFonts w:ascii="Arial" w:hAnsi="Arial" w:cs="Arial"/>
          <w:sz w:val="20"/>
          <w:szCs w:val="20"/>
        </w:rPr>
        <w:t xml:space="preserve">                                    </w:t>
      </w:r>
      <w:r w:rsidRPr="00001662">
        <w:rPr>
          <w:rFonts w:ascii="Arial" w:hAnsi="Arial" w:cs="Arial"/>
          <w:sz w:val="20"/>
          <w:szCs w:val="20"/>
        </w:rPr>
        <w:t xml:space="preserve">tranexamic acid in a novel transdermal delivery system to hydroquinone for </w:t>
      </w:r>
    </w:p>
    <w:p w14:paraId="38ADD90B" w14:textId="77777777" w:rsidR="00597BB6" w:rsidRPr="00001662" w:rsidRDefault="00597BB6" w:rsidP="00597BB6">
      <w:pPr>
        <w:rPr>
          <w:rFonts w:ascii="Arial" w:hAnsi="Arial" w:cs="Arial"/>
          <w:sz w:val="20"/>
          <w:szCs w:val="20"/>
        </w:rPr>
      </w:pPr>
      <w:r>
        <w:rPr>
          <w:rFonts w:ascii="Arial" w:hAnsi="Arial" w:cs="Arial"/>
          <w:sz w:val="20"/>
          <w:szCs w:val="20"/>
        </w:rPr>
        <w:t xml:space="preserve">                                    </w:t>
      </w:r>
      <w:r w:rsidRPr="00001662">
        <w:rPr>
          <w:rFonts w:ascii="Arial" w:hAnsi="Arial" w:cs="Arial"/>
          <w:sz w:val="20"/>
          <w:szCs w:val="20"/>
        </w:rPr>
        <w:t>improvement of melasma</w:t>
      </w:r>
    </w:p>
    <w:p w14:paraId="195A304C" w14:textId="77777777" w:rsidR="00597BB6" w:rsidRPr="002C3FA5" w:rsidRDefault="00597BB6" w:rsidP="00597BB6">
      <w:pPr>
        <w:rPr>
          <w:rFonts w:ascii="Arial" w:hAnsi="Arial" w:cs="Arial"/>
          <w:b/>
          <w:sz w:val="20"/>
          <w:szCs w:val="20"/>
          <w:u w:val="single"/>
        </w:rPr>
      </w:pPr>
    </w:p>
    <w:p w14:paraId="2C423314" w14:textId="02AE559E" w:rsidR="00E874D3" w:rsidRDefault="00E874D3" w:rsidP="008033DA">
      <w:pPr>
        <w:rPr>
          <w:rFonts w:ascii="Arial" w:hAnsi="Arial" w:cs="Arial"/>
          <w:b/>
          <w:sz w:val="20"/>
          <w:szCs w:val="20"/>
          <w:u w:val="single"/>
        </w:rPr>
      </w:pPr>
    </w:p>
    <w:p w14:paraId="4A7FB3DC" w14:textId="5E35757A" w:rsidR="004C59FF" w:rsidRPr="00BB76BE" w:rsidRDefault="004C59FF" w:rsidP="004C59FF">
      <w:pPr>
        <w:pStyle w:val="Title"/>
        <w:jc w:val="left"/>
        <w:rPr>
          <w:rFonts w:ascii="Arial" w:hAnsi="Arial" w:cs="Arial"/>
          <w:b w:val="0"/>
          <w:sz w:val="20"/>
          <w:szCs w:val="20"/>
        </w:rPr>
      </w:pPr>
      <w:r>
        <w:rPr>
          <w:rFonts w:ascii="Arial" w:hAnsi="Arial" w:cs="Arial"/>
          <w:b w:val="0"/>
          <w:sz w:val="20"/>
          <w:szCs w:val="20"/>
        </w:rPr>
        <w:t>2017</w:t>
      </w:r>
      <w:r w:rsidRPr="00BB76BE">
        <w:rPr>
          <w:rFonts w:ascii="Arial" w:hAnsi="Arial" w:cs="Arial"/>
          <w:b w:val="0"/>
          <w:sz w:val="20"/>
          <w:szCs w:val="20"/>
        </w:rPr>
        <w:tab/>
      </w:r>
      <w:r w:rsidRPr="00BB76BE">
        <w:rPr>
          <w:rFonts w:ascii="Arial" w:hAnsi="Arial" w:cs="Arial"/>
          <w:b w:val="0"/>
          <w:sz w:val="20"/>
          <w:szCs w:val="20"/>
        </w:rPr>
        <w:tab/>
      </w:r>
      <w:r w:rsidRPr="00BB76BE">
        <w:rPr>
          <w:rFonts w:ascii="Arial" w:hAnsi="Arial" w:cs="Arial"/>
          <w:b w:val="0"/>
          <w:sz w:val="20"/>
          <w:szCs w:val="20"/>
        </w:rPr>
        <w:tab/>
      </w:r>
      <w:r>
        <w:rPr>
          <w:rFonts w:ascii="Arial" w:hAnsi="Arial" w:cs="Arial"/>
          <w:b w:val="0"/>
          <w:sz w:val="20"/>
          <w:szCs w:val="20"/>
        </w:rPr>
        <w:t>Merz</w:t>
      </w:r>
    </w:p>
    <w:p w14:paraId="2023D8B0" w14:textId="77777777" w:rsidR="004C59FF" w:rsidRDefault="004C59FF" w:rsidP="004C59FF">
      <w:pPr>
        <w:pStyle w:val="Title"/>
        <w:ind w:left="1440" w:firstLine="720"/>
        <w:jc w:val="left"/>
        <w:rPr>
          <w:rFonts w:ascii="Arial" w:hAnsi="Arial" w:cs="Arial"/>
          <w:b w:val="0"/>
          <w:sz w:val="20"/>
          <w:szCs w:val="20"/>
          <w:lang w:val="es-EC"/>
        </w:rPr>
      </w:pPr>
      <w:r w:rsidRPr="00BB76BE">
        <w:rPr>
          <w:rFonts w:ascii="Arial" w:hAnsi="Arial" w:cs="Arial"/>
          <w:b w:val="0"/>
          <w:sz w:val="20"/>
          <w:szCs w:val="20"/>
          <w:lang w:val="es-EC"/>
        </w:rPr>
        <w:t xml:space="preserve">Principal Investigator: Sabrina G. Fabi, MD </w:t>
      </w:r>
    </w:p>
    <w:p w14:paraId="1732E477" w14:textId="77777777" w:rsidR="00D6680D" w:rsidRDefault="004C59FF" w:rsidP="004C59FF">
      <w:pPr>
        <w:pStyle w:val="Title"/>
        <w:ind w:left="1440" w:firstLine="720"/>
        <w:jc w:val="left"/>
        <w:rPr>
          <w:rFonts w:ascii="Arial" w:hAnsi="Arial" w:cs="Arial"/>
          <w:b w:val="0"/>
          <w:sz w:val="20"/>
          <w:szCs w:val="20"/>
          <w:lang w:val="es-EC"/>
        </w:rPr>
      </w:pPr>
      <w:r>
        <w:rPr>
          <w:rFonts w:ascii="Arial" w:hAnsi="Arial" w:cs="Arial"/>
          <w:b w:val="0"/>
          <w:sz w:val="20"/>
          <w:szCs w:val="20"/>
          <w:lang w:val="es-EC"/>
        </w:rPr>
        <w:t xml:space="preserve">Open-label Prospective Evaluation of the Ulthera System for Lifting </w:t>
      </w:r>
      <w:r w:rsidR="00D6680D">
        <w:rPr>
          <w:rFonts w:ascii="Arial" w:hAnsi="Arial" w:cs="Arial"/>
          <w:b w:val="0"/>
          <w:sz w:val="20"/>
          <w:szCs w:val="20"/>
          <w:lang w:val="es-EC"/>
        </w:rPr>
        <w:t xml:space="preserve">      </w:t>
      </w:r>
    </w:p>
    <w:p w14:paraId="413B928C" w14:textId="6AD0C4B0" w:rsidR="004C59FF" w:rsidRPr="00BB76BE" w:rsidRDefault="004C59FF" w:rsidP="00D6680D">
      <w:pPr>
        <w:pStyle w:val="Title"/>
        <w:ind w:left="1440" w:firstLine="720"/>
        <w:jc w:val="left"/>
        <w:rPr>
          <w:rFonts w:ascii="Arial" w:hAnsi="Arial" w:cs="Arial"/>
          <w:b w:val="0"/>
          <w:sz w:val="20"/>
          <w:szCs w:val="20"/>
          <w:lang w:val="es-EC"/>
        </w:rPr>
      </w:pPr>
      <w:r>
        <w:rPr>
          <w:rFonts w:ascii="Arial" w:hAnsi="Arial" w:cs="Arial"/>
          <w:b w:val="0"/>
          <w:sz w:val="20"/>
          <w:szCs w:val="20"/>
          <w:lang w:val="es-EC"/>
        </w:rPr>
        <w:t xml:space="preserve">Submental </w:t>
      </w:r>
      <w:r w:rsidR="00D6680D">
        <w:rPr>
          <w:rFonts w:ascii="Arial" w:hAnsi="Arial" w:cs="Arial"/>
          <w:b w:val="0"/>
          <w:sz w:val="20"/>
          <w:szCs w:val="20"/>
          <w:lang w:val="es-EC"/>
        </w:rPr>
        <w:t xml:space="preserve"> </w:t>
      </w:r>
      <w:r>
        <w:rPr>
          <w:rFonts w:ascii="Arial" w:hAnsi="Arial" w:cs="Arial"/>
          <w:b w:val="0"/>
          <w:sz w:val="20"/>
          <w:szCs w:val="20"/>
          <w:lang w:val="es-EC"/>
        </w:rPr>
        <w:t>(under the chin) and Neck Tissue in Chinese Subjects</w:t>
      </w:r>
    </w:p>
    <w:p w14:paraId="22379C9B" w14:textId="77777777" w:rsidR="004C59FF" w:rsidRPr="00001662" w:rsidRDefault="004C59FF" w:rsidP="008033DA">
      <w:pPr>
        <w:rPr>
          <w:rFonts w:ascii="Arial" w:hAnsi="Arial" w:cs="Arial"/>
          <w:b/>
          <w:sz w:val="20"/>
          <w:szCs w:val="20"/>
          <w:u w:val="single"/>
        </w:rPr>
      </w:pPr>
    </w:p>
    <w:p w14:paraId="6778F9D5" w14:textId="77777777" w:rsidR="00CE631F" w:rsidRPr="00001662" w:rsidRDefault="00CE631F" w:rsidP="00CE631F">
      <w:pPr>
        <w:rPr>
          <w:rFonts w:ascii="Arial" w:hAnsi="Arial" w:cs="Arial"/>
          <w:sz w:val="20"/>
          <w:szCs w:val="20"/>
        </w:rPr>
      </w:pPr>
      <w:r w:rsidRPr="00001662">
        <w:rPr>
          <w:rFonts w:ascii="Arial" w:hAnsi="Arial" w:cs="Arial"/>
          <w:sz w:val="20"/>
          <w:szCs w:val="20"/>
        </w:rPr>
        <w:t>2017</w:t>
      </w: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Allergan</w:t>
      </w:r>
    </w:p>
    <w:p w14:paraId="27154349" w14:textId="631C1E71" w:rsidR="00CE631F" w:rsidRPr="00001662" w:rsidRDefault="00CE631F" w:rsidP="00CE631F">
      <w:pPr>
        <w:rPr>
          <w:rFonts w:ascii="Arial" w:hAnsi="Arial" w:cs="Arial"/>
          <w:sz w:val="20"/>
          <w:szCs w:val="20"/>
        </w:rPr>
      </w:pP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Investigator</w:t>
      </w:r>
      <w:r w:rsidR="00C35414">
        <w:rPr>
          <w:rFonts w:ascii="Arial" w:hAnsi="Arial" w:cs="Arial"/>
          <w:sz w:val="20"/>
          <w:szCs w:val="20"/>
        </w:rPr>
        <w:t xml:space="preserve"> </w:t>
      </w:r>
    </w:p>
    <w:p w14:paraId="6616836E" w14:textId="77777777" w:rsidR="00D6680D" w:rsidRDefault="00CE631F" w:rsidP="00CE631F">
      <w:pPr>
        <w:ind w:left="1440" w:firstLine="720"/>
        <w:rPr>
          <w:rFonts w:ascii="Arial" w:hAnsi="Arial" w:cs="Arial"/>
          <w:bCs/>
          <w:sz w:val="20"/>
          <w:szCs w:val="20"/>
        </w:rPr>
      </w:pPr>
      <w:r w:rsidRPr="00001662">
        <w:rPr>
          <w:rFonts w:ascii="Arial" w:hAnsi="Arial" w:cs="Arial"/>
          <w:bCs/>
          <w:sz w:val="20"/>
          <w:szCs w:val="20"/>
        </w:rPr>
        <w:t xml:space="preserve">Reliability of Allergan’s Clinician-Reported Anterior Peri-Axillary Fat Rating </w:t>
      </w:r>
      <w:r w:rsidR="00D6680D">
        <w:rPr>
          <w:rFonts w:ascii="Arial" w:hAnsi="Arial" w:cs="Arial"/>
          <w:bCs/>
          <w:sz w:val="20"/>
          <w:szCs w:val="20"/>
        </w:rPr>
        <w:t xml:space="preserve"> </w:t>
      </w:r>
    </w:p>
    <w:p w14:paraId="588AA79D" w14:textId="54733385" w:rsidR="00CE631F" w:rsidRDefault="00CE631F" w:rsidP="00D6680D">
      <w:pPr>
        <w:ind w:left="1440" w:firstLine="720"/>
        <w:rPr>
          <w:rFonts w:ascii="Arial" w:hAnsi="Arial" w:cs="Arial"/>
          <w:bCs/>
          <w:sz w:val="20"/>
          <w:szCs w:val="20"/>
        </w:rPr>
      </w:pPr>
      <w:r w:rsidRPr="00001662">
        <w:rPr>
          <w:rFonts w:ascii="Arial" w:hAnsi="Arial" w:cs="Arial"/>
          <w:bCs/>
          <w:sz w:val="20"/>
          <w:szCs w:val="20"/>
        </w:rPr>
        <w:t xml:space="preserve">Scale (CR-APAF-RS) With Photonumeric Guide </w:t>
      </w:r>
    </w:p>
    <w:p w14:paraId="5E6DBEC9" w14:textId="77777777" w:rsidR="0076068C" w:rsidRDefault="0076068C" w:rsidP="0076068C">
      <w:pPr>
        <w:rPr>
          <w:rFonts w:ascii="Arial" w:hAnsi="Arial" w:cs="Arial"/>
          <w:bCs/>
          <w:sz w:val="20"/>
          <w:szCs w:val="20"/>
        </w:rPr>
      </w:pPr>
    </w:p>
    <w:p w14:paraId="2E17715D" w14:textId="77777777" w:rsidR="00001662" w:rsidRDefault="00001662" w:rsidP="00001662">
      <w:pPr>
        <w:ind w:left="1440" w:right="-720" w:firstLine="720"/>
        <w:rPr>
          <w:rFonts w:ascii="Arial" w:hAnsi="Arial" w:cs="Arial"/>
          <w:color w:val="1A1A1A"/>
          <w:sz w:val="20"/>
          <w:szCs w:val="20"/>
        </w:rPr>
      </w:pPr>
    </w:p>
    <w:p w14:paraId="37B09628" w14:textId="77777777" w:rsidR="00001662" w:rsidRPr="00001662" w:rsidRDefault="00001662" w:rsidP="00001662">
      <w:pPr>
        <w:rPr>
          <w:rFonts w:ascii="Arial" w:hAnsi="Arial" w:cs="Arial"/>
          <w:sz w:val="20"/>
          <w:szCs w:val="20"/>
        </w:rPr>
      </w:pPr>
      <w:r w:rsidRPr="00001662">
        <w:rPr>
          <w:rFonts w:ascii="Arial" w:hAnsi="Arial" w:cs="Arial"/>
          <w:sz w:val="20"/>
          <w:szCs w:val="20"/>
        </w:rPr>
        <w:t>2017</w:t>
      </w: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Allergan</w:t>
      </w:r>
    </w:p>
    <w:p w14:paraId="0C7D5001" w14:textId="28917C94" w:rsidR="00001662" w:rsidRPr="00001662" w:rsidRDefault="00001662" w:rsidP="00001662">
      <w:pPr>
        <w:rPr>
          <w:rFonts w:ascii="Arial" w:hAnsi="Arial" w:cs="Arial"/>
          <w:sz w:val="20"/>
          <w:szCs w:val="20"/>
        </w:rPr>
      </w:pP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r>
      <w:r w:rsidR="00240D33">
        <w:rPr>
          <w:rFonts w:ascii="Arial" w:hAnsi="Arial" w:cs="Arial"/>
          <w:sz w:val="20"/>
          <w:szCs w:val="20"/>
        </w:rPr>
        <w:t xml:space="preserve">Principal </w:t>
      </w:r>
      <w:r w:rsidRPr="00001662">
        <w:rPr>
          <w:rFonts w:ascii="Arial" w:hAnsi="Arial" w:cs="Arial"/>
          <w:sz w:val="20"/>
          <w:szCs w:val="20"/>
        </w:rPr>
        <w:t>Investigator</w:t>
      </w:r>
      <w:r w:rsidR="00240D33">
        <w:rPr>
          <w:rFonts w:ascii="Arial" w:hAnsi="Arial" w:cs="Arial"/>
          <w:sz w:val="20"/>
          <w:szCs w:val="20"/>
        </w:rPr>
        <w:t>: Sabrina Fabi, MD</w:t>
      </w:r>
    </w:p>
    <w:p w14:paraId="5464BCEC" w14:textId="0EA72075" w:rsidR="00001662" w:rsidRDefault="00001662" w:rsidP="00001662">
      <w:pPr>
        <w:ind w:left="1440" w:right="-720" w:firstLine="720"/>
        <w:rPr>
          <w:rFonts w:ascii="Arial" w:hAnsi="Arial" w:cs="Arial"/>
          <w:color w:val="1A1A1A"/>
          <w:sz w:val="20"/>
          <w:szCs w:val="20"/>
        </w:rPr>
      </w:pPr>
      <w:r w:rsidRPr="00001662">
        <w:rPr>
          <w:rFonts w:ascii="Arial" w:hAnsi="Arial" w:cs="Arial"/>
          <w:color w:val="1A1A1A"/>
          <w:sz w:val="20"/>
          <w:szCs w:val="20"/>
        </w:rPr>
        <w:t xml:space="preserve">Development of PRO Measures in </w:t>
      </w:r>
      <w:r>
        <w:rPr>
          <w:rFonts w:ascii="Arial" w:hAnsi="Arial" w:cs="Arial"/>
          <w:color w:val="1A1A1A"/>
          <w:sz w:val="20"/>
          <w:szCs w:val="20"/>
        </w:rPr>
        <w:t>Masseter Measure Development</w:t>
      </w:r>
    </w:p>
    <w:p w14:paraId="1A0634E3" w14:textId="77777777" w:rsidR="00001662" w:rsidRPr="00001662" w:rsidRDefault="00001662" w:rsidP="00001662">
      <w:pPr>
        <w:ind w:left="1440" w:right="-720" w:firstLine="720"/>
        <w:rPr>
          <w:rFonts w:ascii="Arial" w:hAnsi="Arial" w:cs="Arial"/>
          <w:sz w:val="20"/>
          <w:szCs w:val="20"/>
        </w:rPr>
      </w:pPr>
    </w:p>
    <w:p w14:paraId="5820E9CE" w14:textId="77777777" w:rsidR="00CE631F" w:rsidRPr="00001662" w:rsidRDefault="00CE631F" w:rsidP="00CE631F">
      <w:pPr>
        <w:ind w:right="-720"/>
        <w:rPr>
          <w:rFonts w:ascii="Arial" w:hAnsi="Arial" w:cs="Arial"/>
          <w:sz w:val="20"/>
          <w:szCs w:val="20"/>
        </w:rPr>
      </w:pPr>
      <w:r w:rsidRPr="00001662">
        <w:rPr>
          <w:rFonts w:ascii="Arial" w:hAnsi="Arial" w:cs="Arial"/>
          <w:sz w:val="20"/>
          <w:szCs w:val="20"/>
        </w:rPr>
        <w:t>2017</w:t>
      </w: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Ampersand</w:t>
      </w:r>
    </w:p>
    <w:p w14:paraId="01B66E50" w14:textId="77777777" w:rsidR="00CE631F" w:rsidRPr="00001662" w:rsidRDefault="00CE631F" w:rsidP="00CE631F">
      <w:pPr>
        <w:rPr>
          <w:rFonts w:ascii="Arial" w:hAnsi="Arial" w:cs="Arial"/>
          <w:sz w:val="20"/>
          <w:szCs w:val="20"/>
        </w:rPr>
      </w:pP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Sub-investigator, Principal Investigator: Mitchel Goldman MD</w:t>
      </w:r>
    </w:p>
    <w:p w14:paraId="6F28BC92" w14:textId="77777777" w:rsidR="0062594F" w:rsidRDefault="00CE631F" w:rsidP="00CE631F">
      <w:pPr>
        <w:rPr>
          <w:rFonts w:ascii="Arial" w:hAnsi="Arial" w:cs="Arial"/>
          <w:sz w:val="20"/>
          <w:szCs w:val="20"/>
        </w:rPr>
      </w:pP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t xml:space="preserve">Randomized, double-blind, head-to-head, split face study comparing </w:t>
      </w:r>
    </w:p>
    <w:p w14:paraId="50947AFA" w14:textId="77777777" w:rsidR="0062594F" w:rsidRDefault="0062594F" w:rsidP="00CE631F">
      <w:pPr>
        <w:rPr>
          <w:rFonts w:ascii="Arial" w:hAnsi="Arial" w:cs="Arial"/>
          <w:sz w:val="20"/>
          <w:szCs w:val="20"/>
        </w:rPr>
      </w:pPr>
      <w:r>
        <w:rPr>
          <w:rFonts w:ascii="Arial" w:hAnsi="Arial" w:cs="Arial"/>
          <w:sz w:val="20"/>
          <w:szCs w:val="20"/>
        </w:rPr>
        <w:t xml:space="preserve">                                    </w:t>
      </w:r>
      <w:r w:rsidR="00CE631F" w:rsidRPr="00001662">
        <w:rPr>
          <w:rFonts w:ascii="Arial" w:hAnsi="Arial" w:cs="Arial"/>
          <w:sz w:val="20"/>
          <w:szCs w:val="20"/>
        </w:rPr>
        <w:t xml:space="preserve">tranexamic acid in a novel transdermal delivery system to hydroquinone for </w:t>
      </w:r>
    </w:p>
    <w:p w14:paraId="05B0DC00" w14:textId="25E76AFB" w:rsidR="00CE631F" w:rsidRPr="00001662" w:rsidRDefault="0062594F" w:rsidP="00CE631F">
      <w:pPr>
        <w:rPr>
          <w:rFonts w:ascii="Arial" w:hAnsi="Arial" w:cs="Arial"/>
          <w:sz w:val="20"/>
          <w:szCs w:val="20"/>
        </w:rPr>
      </w:pPr>
      <w:r>
        <w:rPr>
          <w:rFonts w:ascii="Arial" w:hAnsi="Arial" w:cs="Arial"/>
          <w:sz w:val="20"/>
          <w:szCs w:val="20"/>
        </w:rPr>
        <w:t xml:space="preserve">                                    </w:t>
      </w:r>
      <w:r w:rsidR="00CE631F" w:rsidRPr="00001662">
        <w:rPr>
          <w:rFonts w:ascii="Arial" w:hAnsi="Arial" w:cs="Arial"/>
          <w:sz w:val="20"/>
          <w:szCs w:val="20"/>
        </w:rPr>
        <w:t>improvement of melasma</w:t>
      </w:r>
    </w:p>
    <w:p w14:paraId="0B055ACC" w14:textId="77777777" w:rsidR="00CE631F" w:rsidRPr="00001662" w:rsidRDefault="00CE631F" w:rsidP="008033DA">
      <w:pPr>
        <w:rPr>
          <w:rFonts w:ascii="Arial" w:hAnsi="Arial" w:cs="Arial"/>
          <w:b/>
          <w:sz w:val="20"/>
          <w:szCs w:val="20"/>
          <w:u w:val="single"/>
        </w:rPr>
      </w:pPr>
    </w:p>
    <w:p w14:paraId="60121BA1" w14:textId="77777777" w:rsidR="00950575" w:rsidRPr="00001662" w:rsidRDefault="00950575" w:rsidP="00950575">
      <w:pPr>
        <w:ind w:left="1440" w:firstLine="720"/>
        <w:rPr>
          <w:rFonts w:ascii="Arial" w:hAnsi="Arial" w:cs="Arial"/>
          <w:b/>
          <w:sz w:val="20"/>
          <w:szCs w:val="20"/>
          <w:u w:val="single"/>
        </w:rPr>
      </w:pPr>
    </w:p>
    <w:p w14:paraId="65564009" w14:textId="64C6E64C" w:rsidR="00B32111" w:rsidRPr="00001662" w:rsidRDefault="0077298E" w:rsidP="008033DA">
      <w:pPr>
        <w:rPr>
          <w:rFonts w:ascii="Arial" w:hAnsi="Arial" w:cs="Arial"/>
          <w:sz w:val="20"/>
          <w:szCs w:val="20"/>
        </w:rPr>
      </w:pPr>
      <w:r w:rsidRPr="00001662">
        <w:rPr>
          <w:rFonts w:ascii="Arial" w:hAnsi="Arial" w:cs="Arial"/>
          <w:sz w:val="20"/>
          <w:szCs w:val="20"/>
        </w:rPr>
        <w:t>2017</w:t>
      </w:r>
      <w:r w:rsidRPr="00001662">
        <w:rPr>
          <w:rFonts w:ascii="Arial" w:hAnsi="Arial" w:cs="Arial"/>
          <w:sz w:val="20"/>
          <w:szCs w:val="20"/>
        </w:rPr>
        <w:tab/>
      </w:r>
      <w:r w:rsidRPr="00001662">
        <w:rPr>
          <w:rFonts w:ascii="Arial" w:hAnsi="Arial" w:cs="Arial"/>
          <w:sz w:val="20"/>
          <w:szCs w:val="20"/>
        </w:rPr>
        <w:tab/>
      </w:r>
      <w:r w:rsidRPr="00001662">
        <w:rPr>
          <w:rFonts w:ascii="Arial" w:hAnsi="Arial" w:cs="Arial"/>
          <w:sz w:val="20"/>
          <w:szCs w:val="20"/>
        </w:rPr>
        <w:tab/>
      </w:r>
      <w:r w:rsidR="00FB12A8" w:rsidRPr="00001662">
        <w:rPr>
          <w:rFonts w:ascii="Arial" w:hAnsi="Arial" w:cs="Arial"/>
          <w:sz w:val="20"/>
          <w:szCs w:val="20"/>
        </w:rPr>
        <w:t>Bayer</w:t>
      </w:r>
    </w:p>
    <w:p w14:paraId="421D774B" w14:textId="77777777" w:rsidR="0077298E" w:rsidRPr="00950575" w:rsidRDefault="0077298E" w:rsidP="0077298E">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Principal Investigator: Sabrina Fabi, MD</w:t>
      </w:r>
    </w:p>
    <w:p w14:paraId="7E19E012" w14:textId="3D7DCF0C" w:rsidR="0077298E" w:rsidRPr="00950575" w:rsidRDefault="0077298E" w:rsidP="00F030CE">
      <w:pPr>
        <w:pStyle w:val="Title"/>
        <w:jc w:val="left"/>
        <w:rPr>
          <w:rFonts w:ascii="Arial" w:hAnsi="Arial" w:cs="Arial"/>
          <w:b w:val="0"/>
          <w:sz w:val="20"/>
          <w:szCs w:val="20"/>
        </w:rPr>
      </w:pPr>
      <w:r w:rsidRPr="00950575">
        <w:rPr>
          <w:rFonts w:ascii="Arial" w:hAnsi="Arial" w:cs="Arial"/>
          <w:b w:val="0"/>
          <w:sz w:val="20"/>
          <w:szCs w:val="20"/>
        </w:rPr>
        <w:tab/>
      </w:r>
      <w:r w:rsidRPr="00950575">
        <w:rPr>
          <w:rFonts w:ascii="Arial" w:hAnsi="Arial" w:cs="Arial"/>
          <w:b w:val="0"/>
          <w:sz w:val="20"/>
          <w:szCs w:val="20"/>
        </w:rPr>
        <w:tab/>
      </w:r>
      <w:r w:rsidRPr="00950575">
        <w:rPr>
          <w:rFonts w:ascii="Arial" w:hAnsi="Arial" w:cs="Arial"/>
          <w:b w:val="0"/>
          <w:sz w:val="20"/>
          <w:szCs w:val="20"/>
        </w:rPr>
        <w:tab/>
      </w:r>
      <w:r w:rsidR="00FB12A8">
        <w:rPr>
          <w:rFonts w:ascii="Arial" w:hAnsi="Arial" w:cs="Arial"/>
          <w:b w:val="0"/>
          <w:sz w:val="20"/>
          <w:szCs w:val="20"/>
        </w:rPr>
        <w:t>Finacea 15% Foam for Moderate to Severe Rosacea</w:t>
      </w:r>
    </w:p>
    <w:p w14:paraId="51110F9F" w14:textId="77777777" w:rsidR="00F030CE" w:rsidRPr="00F030CE" w:rsidRDefault="00F030CE" w:rsidP="00F030CE">
      <w:pPr>
        <w:pStyle w:val="Title"/>
        <w:jc w:val="left"/>
        <w:rPr>
          <w:rFonts w:ascii="Arial" w:hAnsi="Arial" w:cs="Arial"/>
          <w:b w:val="0"/>
          <w:sz w:val="18"/>
          <w:szCs w:val="18"/>
        </w:rPr>
      </w:pPr>
    </w:p>
    <w:p w14:paraId="7C900CCB" w14:textId="3B0807BA" w:rsidR="00AE1846" w:rsidRPr="00AE1846" w:rsidRDefault="00B32111" w:rsidP="008033DA">
      <w:pPr>
        <w:rPr>
          <w:rFonts w:ascii="Arial" w:hAnsi="Arial" w:cs="Arial"/>
          <w:sz w:val="20"/>
          <w:szCs w:val="20"/>
        </w:rPr>
      </w:pPr>
      <w:r>
        <w:rPr>
          <w:rFonts w:ascii="Arial" w:hAnsi="Arial" w:cs="Arial"/>
          <w:sz w:val="20"/>
          <w:szCs w:val="20"/>
        </w:rPr>
        <w:t>2017</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Revance </w:t>
      </w:r>
    </w:p>
    <w:p w14:paraId="3D47CB65" w14:textId="540FCE90" w:rsidR="00AE1846" w:rsidRPr="00AE1846" w:rsidRDefault="00AE1846" w:rsidP="008033DA">
      <w:pPr>
        <w:rPr>
          <w:rFonts w:ascii="Arial" w:hAnsi="Arial" w:cs="Arial"/>
          <w:sz w:val="20"/>
          <w:szCs w:val="20"/>
        </w:rPr>
      </w:pPr>
      <w:r w:rsidRPr="00AE1846">
        <w:rPr>
          <w:rFonts w:ascii="Arial" w:hAnsi="Arial" w:cs="Arial"/>
          <w:sz w:val="20"/>
          <w:szCs w:val="20"/>
        </w:rPr>
        <w:tab/>
      </w:r>
      <w:r w:rsidRPr="00AE1846">
        <w:rPr>
          <w:rFonts w:ascii="Arial" w:hAnsi="Arial" w:cs="Arial"/>
          <w:sz w:val="20"/>
          <w:szCs w:val="20"/>
        </w:rPr>
        <w:tab/>
      </w:r>
      <w:r w:rsidRPr="00AE1846">
        <w:rPr>
          <w:rFonts w:ascii="Arial" w:hAnsi="Arial" w:cs="Arial"/>
          <w:sz w:val="20"/>
          <w:szCs w:val="20"/>
        </w:rPr>
        <w:tab/>
        <w:t>Principal Investigator: Sabrina Fabi, MD</w:t>
      </w:r>
    </w:p>
    <w:p w14:paraId="33E062AF" w14:textId="4236B176" w:rsidR="006211A5" w:rsidRDefault="00AE1846" w:rsidP="0077298E">
      <w:pPr>
        <w:pStyle w:val="Title"/>
        <w:jc w:val="left"/>
        <w:rPr>
          <w:rFonts w:ascii="Arial" w:hAnsi="Arial" w:cs="Arial"/>
          <w:b w:val="0"/>
          <w:sz w:val="18"/>
          <w:szCs w:val="18"/>
        </w:rPr>
      </w:pPr>
      <w:r w:rsidRPr="00AE1846">
        <w:rPr>
          <w:rFonts w:ascii="Arial" w:hAnsi="Arial" w:cs="Arial"/>
          <w:b w:val="0"/>
          <w:sz w:val="20"/>
          <w:szCs w:val="20"/>
        </w:rPr>
        <w:tab/>
      </w:r>
      <w:r w:rsidRPr="00AE1846">
        <w:rPr>
          <w:rFonts w:ascii="Arial" w:hAnsi="Arial" w:cs="Arial"/>
          <w:b w:val="0"/>
          <w:sz w:val="20"/>
          <w:szCs w:val="20"/>
        </w:rPr>
        <w:tab/>
      </w:r>
      <w:r w:rsidRPr="00AE1846">
        <w:rPr>
          <w:rFonts w:ascii="Arial" w:hAnsi="Arial" w:cs="Arial"/>
          <w:b w:val="0"/>
          <w:sz w:val="20"/>
          <w:szCs w:val="20"/>
        </w:rPr>
        <w:tab/>
      </w:r>
      <w:r w:rsidR="0077298E">
        <w:rPr>
          <w:rFonts w:ascii="Arial" w:hAnsi="Arial" w:cs="Arial"/>
          <w:b w:val="0"/>
          <w:sz w:val="18"/>
          <w:szCs w:val="18"/>
        </w:rPr>
        <w:t>SAKURA Open Label Glabellar Frown Line Study</w:t>
      </w:r>
    </w:p>
    <w:p w14:paraId="7586B8B2" w14:textId="77777777" w:rsidR="0077298E" w:rsidRDefault="0077298E" w:rsidP="0077298E">
      <w:pPr>
        <w:pStyle w:val="Title"/>
        <w:jc w:val="left"/>
        <w:rPr>
          <w:rFonts w:ascii="Arial" w:hAnsi="Arial" w:cs="Arial"/>
          <w:b w:val="0"/>
          <w:sz w:val="20"/>
          <w:szCs w:val="20"/>
          <w:u w:val="single"/>
        </w:rPr>
      </w:pPr>
    </w:p>
    <w:p w14:paraId="0D94F35E" w14:textId="5B82C222" w:rsidR="00B32111" w:rsidRPr="00B32111" w:rsidRDefault="00B32111" w:rsidP="008033DA">
      <w:pPr>
        <w:rPr>
          <w:rFonts w:ascii="Arial" w:hAnsi="Arial" w:cs="Arial"/>
          <w:sz w:val="20"/>
          <w:szCs w:val="20"/>
        </w:rPr>
      </w:pPr>
      <w:r w:rsidRPr="00B32111">
        <w:rPr>
          <w:rFonts w:ascii="Arial" w:hAnsi="Arial" w:cs="Arial"/>
          <w:sz w:val="20"/>
          <w:szCs w:val="20"/>
        </w:rPr>
        <w:t>2016</w:t>
      </w:r>
      <w:r w:rsidRPr="00B32111">
        <w:rPr>
          <w:rFonts w:ascii="Arial" w:hAnsi="Arial" w:cs="Arial"/>
          <w:sz w:val="20"/>
          <w:szCs w:val="20"/>
        </w:rPr>
        <w:tab/>
      </w:r>
      <w:r w:rsidRPr="00B32111">
        <w:rPr>
          <w:rFonts w:ascii="Arial" w:hAnsi="Arial" w:cs="Arial"/>
          <w:sz w:val="20"/>
          <w:szCs w:val="20"/>
        </w:rPr>
        <w:tab/>
      </w:r>
      <w:r w:rsidRPr="00B32111">
        <w:rPr>
          <w:rFonts w:ascii="Arial" w:hAnsi="Arial" w:cs="Arial"/>
          <w:sz w:val="20"/>
          <w:szCs w:val="20"/>
        </w:rPr>
        <w:tab/>
        <w:t>Colorscience</w:t>
      </w:r>
    </w:p>
    <w:p w14:paraId="08630AB8" w14:textId="77777777" w:rsidR="00B32111" w:rsidRPr="00B32111" w:rsidRDefault="00B32111" w:rsidP="00B32111">
      <w:pPr>
        <w:rPr>
          <w:rFonts w:ascii="Arial" w:hAnsi="Arial" w:cs="Arial"/>
          <w:sz w:val="20"/>
          <w:szCs w:val="20"/>
        </w:rPr>
      </w:pPr>
      <w:r w:rsidRPr="00B32111">
        <w:rPr>
          <w:rFonts w:ascii="Arial" w:hAnsi="Arial" w:cs="Arial"/>
          <w:sz w:val="20"/>
          <w:szCs w:val="20"/>
        </w:rPr>
        <w:tab/>
      </w:r>
      <w:r w:rsidRPr="00B32111">
        <w:rPr>
          <w:rFonts w:ascii="Arial" w:hAnsi="Arial" w:cs="Arial"/>
          <w:sz w:val="20"/>
          <w:szCs w:val="20"/>
        </w:rPr>
        <w:tab/>
      </w:r>
      <w:r w:rsidRPr="00B32111">
        <w:rPr>
          <w:rFonts w:ascii="Arial" w:hAnsi="Arial" w:cs="Arial"/>
          <w:sz w:val="20"/>
          <w:szCs w:val="20"/>
        </w:rPr>
        <w:tab/>
        <w:t>Principal Investigator: Sabrina Fabi, MD</w:t>
      </w:r>
    </w:p>
    <w:p w14:paraId="204F41B8" w14:textId="77777777" w:rsidR="009840BD" w:rsidRDefault="00B32111" w:rsidP="009840BD">
      <w:pPr>
        <w:rPr>
          <w:rFonts w:ascii="Arial" w:hAnsi="Arial" w:cs="Arial"/>
          <w:sz w:val="20"/>
          <w:szCs w:val="20"/>
        </w:rPr>
      </w:pPr>
      <w:r w:rsidRPr="00B32111">
        <w:rPr>
          <w:rFonts w:ascii="Arial" w:hAnsi="Arial" w:cs="Arial"/>
          <w:b/>
          <w:sz w:val="20"/>
          <w:szCs w:val="20"/>
        </w:rPr>
        <w:tab/>
      </w:r>
      <w:r w:rsidRPr="00B32111">
        <w:rPr>
          <w:rFonts w:ascii="Arial" w:hAnsi="Arial" w:cs="Arial"/>
          <w:b/>
          <w:sz w:val="20"/>
          <w:szCs w:val="20"/>
        </w:rPr>
        <w:tab/>
      </w:r>
      <w:r w:rsidRPr="00B32111">
        <w:rPr>
          <w:rFonts w:ascii="Arial" w:hAnsi="Arial" w:cs="Arial"/>
          <w:b/>
          <w:sz w:val="20"/>
          <w:szCs w:val="20"/>
        </w:rPr>
        <w:tab/>
      </w:r>
      <w:r w:rsidR="009840BD">
        <w:rPr>
          <w:rFonts w:ascii="Arial" w:hAnsi="Arial" w:cs="Arial"/>
          <w:sz w:val="20"/>
          <w:szCs w:val="20"/>
        </w:rPr>
        <w:t xml:space="preserve">Open Label Study Assessing the Efficacy and Tolerability of Even Up and </w:t>
      </w:r>
    </w:p>
    <w:p w14:paraId="5A9EE04D" w14:textId="50003AFD" w:rsidR="00B32111" w:rsidRPr="00AE1846" w:rsidRDefault="009840BD" w:rsidP="009840BD">
      <w:pPr>
        <w:rPr>
          <w:rFonts w:ascii="Arial" w:hAnsi="Arial" w:cs="Arial"/>
          <w:b/>
          <w:sz w:val="18"/>
          <w:szCs w:val="18"/>
        </w:rPr>
      </w:pPr>
      <w:r>
        <w:rPr>
          <w:rFonts w:ascii="Arial" w:hAnsi="Arial" w:cs="Arial"/>
          <w:sz w:val="20"/>
          <w:szCs w:val="20"/>
        </w:rPr>
        <w:t xml:space="preserve">                                       mineral-based make-up brushes following Intense Pulsed Light Treatment</w:t>
      </w:r>
    </w:p>
    <w:p w14:paraId="26490CF4" w14:textId="66E2083D" w:rsidR="00B32111" w:rsidRDefault="00B32111" w:rsidP="008033DA">
      <w:pPr>
        <w:rPr>
          <w:rFonts w:ascii="Arial" w:hAnsi="Arial" w:cs="Arial"/>
          <w:b/>
          <w:sz w:val="20"/>
          <w:szCs w:val="20"/>
          <w:u w:val="single"/>
        </w:rPr>
      </w:pPr>
    </w:p>
    <w:p w14:paraId="26FC1382" w14:textId="77777777" w:rsidR="006B7591" w:rsidRPr="006B7591" w:rsidRDefault="006B7591" w:rsidP="008033DA">
      <w:pPr>
        <w:rPr>
          <w:rFonts w:ascii="Arial" w:hAnsi="Arial" w:cs="Arial"/>
          <w:sz w:val="20"/>
          <w:szCs w:val="20"/>
        </w:rPr>
      </w:pPr>
      <w:r w:rsidRPr="006B7591">
        <w:rPr>
          <w:rFonts w:ascii="Arial" w:hAnsi="Arial" w:cs="Arial"/>
          <w:sz w:val="20"/>
          <w:szCs w:val="20"/>
        </w:rPr>
        <w:t>2016</w:t>
      </w:r>
      <w:r w:rsidRPr="006B7591">
        <w:rPr>
          <w:rFonts w:ascii="Arial" w:hAnsi="Arial" w:cs="Arial"/>
          <w:sz w:val="20"/>
          <w:szCs w:val="20"/>
        </w:rPr>
        <w:tab/>
      </w:r>
      <w:r w:rsidRPr="006B7591">
        <w:rPr>
          <w:rFonts w:ascii="Arial" w:hAnsi="Arial" w:cs="Arial"/>
          <w:sz w:val="20"/>
          <w:szCs w:val="20"/>
        </w:rPr>
        <w:tab/>
      </w:r>
      <w:r w:rsidRPr="006B7591">
        <w:rPr>
          <w:rFonts w:ascii="Arial" w:hAnsi="Arial" w:cs="Arial"/>
          <w:sz w:val="20"/>
          <w:szCs w:val="20"/>
        </w:rPr>
        <w:tab/>
        <w:t>Merz</w:t>
      </w:r>
    </w:p>
    <w:p w14:paraId="2F851FD2" w14:textId="77777777" w:rsidR="006B7591" w:rsidRPr="006B7591" w:rsidRDefault="006B7591" w:rsidP="006B7591">
      <w:pPr>
        <w:pStyle w:val="Title"/>
        <w:ind w:left="2160"/>
        <w:jc w:val="left"/>
        <w:rPr>
          <w:rFonts w:ascii="Arial" w:hAnsi="Arial" w:cs="Arial"/>
          <w:b w:val="0"/>
          <w:sz w:val="20"/>
          <w:szCs w:val="20"/>
        </w:rPr>
      </w:pPr>
      <w:r w:rsidRPr="006B7591">
        <w:rPr>
          <w:rFonts w:ascii="Arial" w:hAnsi="Arial" w:cs="Arial"/>
          <w:b w:val="0"/>
          <w:sz w:val="20"/>
          <w:szCs w:val="20"/>
        </w:rPr>
        <w:t xml:space="preserve">Sub-Investigator, Principal Investigator: Mitchel Goldman, MD </w:t>
      </w:r>
    </w:p>
    <w:p w14:paraId="21227A9B" w14:textId="77777777" w:rsidR="006B7591" w:rsidRPr="006B7591" w:rsidRDefault="006B7591" w:rsidP="006B7591">
      <w:pPr>
        <w:pStyle w:val="Title"/>
        <w:ind w:left="2160"/>
        <w:jc w:val="left"/>
        <w:rPr>
          <w:rFonts w:ascii="Arial" w:hAnsi="Arial" w:cs="Arial"/>
          <w:b w:val="0"/>
          <w:sz w:val="20"/>
          <w:szCs w:val="20"/>
        </w:rPr>
      </w:pPr>
      <w:r w:rsidRPr="006B7591">
        <w:rPr>
          <w:rFonts w:ascii="Arial" w:hAnsi="Arial" w:cs="Arial"/>
          <w:b w:val="0"/>
          <w:sz w:val="20"/>
          <w:szCs w:val="20"/>
        </w:rPr>
        <w:lastRenderedPageBreak/>
        <w:t xml:space="preserve">A prospective, randomized, single-center, evaluator-blinded clinical trial evaluating the safety, efficacy, and patient satisfaction of injectable calcium hydroxylapatite (Radiesse®) in combination with micro-focused ultrasound for rejuvenation of the aging chest  </w:t>
      </w:r>
    </w:p>
    <w:p w14:paraId="14D1B1CB" w14:textId="77777777" w:rsidR="003459A9" w:rsidRPr="003459A9" w:rsidRDefault="003459A9" w:rsidP="008033DA">
      <w:pPr>
        <w:rPr>
          <w:rFonts w:ascii="Arial" w:hAnsi="Arial" w:cs="Arial"/>
          <w:sz w:val="20"/>
          <w:szCs w:val="20"/>
        </w:rPr>
      </w:pPr>
    </w:p>
    <w:p w14:paraId="4B9E7955" w14:textId="77777777" w:rsidR="00BC0D99" w:rsidRPr="003459A9" w:rsidRDefault="00BC0D99" w:rsidP="008033DA">
      <w:pPr>
        <w:rPr>
          <w:rFonts w:ascii="Arial" w:hAnsi="Arial" w:cs="Arial"/>
          <w:sz w:val="20"/>
          <w:szCs w:val="20"/>
        </w:rPr>
      </w:pPr>
      <w:r w:rsidRPr="003459A9">
        <w:rPr>
          <w:rFonts w:ascii="Arial" w:hAnsi="Arial" w:cs="Arial"/>
          <w:sz w:val="20"/>
          <w:szCs w:val="20"/>
        </w:rPr>
        <w:t>2016</w:t>
      </w:r>
      <w:r w:rsidRPr="003459A9">
        <w:rPr>
          <w:rFonts w:ascii="Arial" w:hAnsi="Arial" w:cs="Arial"/>
          <w:sz w:val="20"/>
          <w:szCs w:val="20"/>
        </w:rPr>
        <w:tab/>
      </w:r>
      <w:r w:rsidRPr="003459A9">
        <w:rPr>
          <w:rFonts w:ascii="Arial" w:hAnsi="Arial" w:cs="Arial"/>
          <w:sz w:val="20"/>
          <w:szCs w:val="20"/>
        </w:rPr>
        <w:tab/>
      </w:r>
      <w:r w:rsidRPr="003459A9">
        <w:rPr>
          <w:rFonts w:ascii="Arial" w:hAnsi="Arial" w:cs="Arial"/>
          <w:sz w:val="20"/>
          <w:szCs w:val="20"/>
        </w:rPr>
        <w:tab/>
        <w:t>Galderma</w:t>
      </w:r>
    </w:p>
    <w:p w14:paraId="19A1A1C0" w14:textId="77777777" w:rsidR="00BC0D99" w:rsidRPr="003459A9" w:rsidRDefault="00BC0D99" w:rsidP="008033DA">
      <w:pPr>
        <w:rPr>
          <w:rFonts w:ascii="Arial" w:hAnsi="Arial" w:cs="Arial"/>
          <w:sz w:val="20"/>
          <w:szCs w:val="20"/>
        </w:rPr>
      </w:pPr>
      <w:r w:rsidRPr="003459A9">
        <w:rPr>
          <w:rFonts w:ascii="Arial" w:hAnsi="Arial" w:cs="Arial"/>
          <w:sz w:val="20"/>
          <w:szCs w:val="20"/>
        </w:rPr>
        <w:tab/>
      </w:r>
      <w:r w:rsidRPr="003459A9">
        <w:rPr>
          <w:rFonts w:ascii="Arial" w:hAnsi="Arial" w:cs="Arial"/>
          <w:sz w:val="20"/>
          <w:szCs w:val="20"/>
        </w:rPr>
        <w:tab/>
      </w:r>
      <w:r w:rsidRPr="003459A9">
        <w:rPr>
          <w:rFonts w:ascii="Arial" w:hAnsi="Arial" w:cs="Arial"/>
          <w:sz w:val="20"/>
          <w:szCs w:val="20"/>
        </w:rPr>
        <w:tab/>
        <w:t>Principal Investigator: Sabrina G. Fabi, MD</w:t>
      </w:r>
    </w:p>
    <w:p w14:paraId="4457B328" w14:textId="77777777" w:rsidR="005F38B5" w:rsidRDefault="00BC0D99" w:rsidP="008033DA">
      <w:pPr>
        <w:rPr>
          <w:rFonts w:ascii="Arial" w:hAnsi="Arial" w:cs="Arial"/>
          <w:sz w:val="20"/>
          <w:szCs w:val="20"/>
        </w:rPr>
      </w:pPr>
      <w:r w:rsidRPr="003459A9">
        <w:rPr>
          <w:rFonts w:ascii="Arial" w:hAnsi="Arial" w:cs="Arial"/>
          <w:sz w:val="20"/>
          <w:szCs w:val="20"/>
        </w:rPr>
        <w:tab/>
      </w:r>
      <w:r w:rsidRPr="003459A9">
        <w:rPr>
          <w:rFonts w:ascii="Arial" w:hAnsi="Arial" w:cs="Arial"/>
          <w:sz w:val="20"/>
          <w:szCs w:val="20"/>
        </w:rPr>
        <w:tab/>
      </w:r>
      <w:r w:rsidRPr="003459A9">
        <w:rPr>
          <w:rFonts w:ascii="Arial" w:hAnsi="Arial" w:cs="Arial"/>
          <w:sz w:val="20"/>
          <w:szCs w:val="20"/>
        </w:rPr>
        <w:tab/>
        <w:t xml:space="preserve">A Multicenter, Open-Label, Prospective Study of Cannula Injection of </w:t>
      </w:r>
    </w:p>
    <w:p w14:paraId="34F7B433" w14:textId="23506287" w:rsidR="00BC0D99" w:rsidRPr="003459A9" w:rsidRDefault="005F38B5" w:rsidP="005F38B5">
      <w:pPr>
        <w:ind w:left="1440" w:firstLine="720"/>
        <w:rPr>
          <w:rFonts w:ascii="Arial" w:hAnsi="Arial" w:cs="Arial"/>
          <w:sz w:val="20"/>
          <w:szCs w:val="20"/>
        </w:rPr>
      </w:pPr>
      <w:r>
        <w:rPr>
          <w:rFonts w:ascii="Arial" w:hAnsi="Arial" w:cs="Arial"/>
          <w:sz w:val="20"/>
          <w:szCs w:val="20"/>
        </w:rPr>
        <w:t>Restylane</w:t>
      </w:r>
      <w:r w:rsidR="00BC0D99" w:rsidRPr="003459A9">
        <w:rPr>
          <w:rFonts w:ascii="Arial" w:hAnsi="Arial" w:cs="Arial"/>
          <w:sz w:val="20"/>
          <w:szCs w:val="20"/>
        </w:rPr>
        <w:t xml:space="preserve">  Silk for Lip Augmentation</w:t>
      </w:r>
    </w:p>
    <w:p w14:paraId="1DC8D1CF" w14:textId="77777777" w:rsidR="00BC0D99" w:rsidRPr="00594402" w:rsidRDefault="00BC0D99" w:rsidP="00BC0D99">
      <w:pPr>
        <w:rPr>
          <w:rFonts w:ascii="Arial" w:hAnsi="Arial" w:cs="Arial"/>
          <w:sz w:val="20"/>
          <w:szCs w:val="20"/>
        </w:rPr>
      </w:pPr>
      <w:r>
        <w:rPr>
          <w:rFonts w:ascii="Arial" w:hAnsi="Arial" w:cs="Arial"/>
          <w:sz w:val="20"/>
          <w:szCs w:val="20"/>
        </w:rPr>
        <w:tab/>
      </w:r>
    </w:p>
    <w:p w14:paraId="3C25BE67" w14:textId="77777777" w:rsidR="00BC0D99" w:rsidRPr="00BB76BE" w:rsidRDefault="00BC0D99" w:rsidP="00BC0D99">
      <w:pPr>
        <w:pStyle w:val="Title"/>
        <w:jc w:val="left"/>
        <w:rPr>
          <w:rFonts w:ascii="Arial" w:hAnsi="Arial" w:cs="Arial"/>
          <w:b w:val="0"/>
          <w:sz w:val="20"/>
          <w:szCs w:val="20"/>
        </w:rPr>
      </w:pPr>
      <w:r>
        <w:rPr>
          <w:rFonts w:ascii="Arial" w:hAnsi="Arial" w:cs="Arial"/>
          <w:b w:val="0"/>
          <w:sz w:val="20"/>
          <w:szCs w:val="20"/>
        </w:rPr>
        <w:t>2016</w:t>
      </w:r>
      <w:r w:rsidRPr="00BB76BE">
        <w:rPr>
          <w:rFonts w:ascii="Arial" w:hAnsi="Arial" w:cs="Arial"/>
          <w:b w:val="0"/>
          <w:sz w:val="20"/>
          <w:szCs w:val="20"/>
        </w:rPr>
        <w:tab/>
      </w:r>
      <w:r w:rsidRPr="00BB76BE">
        <w:rPr>
          <w:rFonts w:ascii="Arial" w:hAnsi="Arial" w:cs="Arial"/>
          <w:b w:val="0"/>
          <w:sz w:val="20"/>
          <w:szCs w:val="20"/>
        </w:rPr>
        <w:tab/>
      </w:r>
      <w:r w:rsidRPr="00BB76BE">
        <w:rPr>
          <w:rFonts w:ascii="Arial" w:hAnsi="Arial" w:cs="Arial"/>
          <w:b w:val="0"/>
          <w:sz w:val="20"/>
          <w:szCs w:val="20"/>
        </w:rPr>
        <w:tab/>
        <w:t>Ulthera, Inc.</w:t>
      </w:r>
    </w:p>
    <w:p w14:paraId="0F0644D8" w14:textId="77777777" w:rsidR="00BC0D99" w:rsidRPr="00BB76BE" w:rsidRDefault="00BC0D99" w:rsidP="00BC0D99">
      <w:pPr>
        <w:pStyle w:val="Title"/>
        <w:ind w:left="1440" w:firstLine="720"/>
        <w:jc w:val="left"/>
        <w:rPr>
          <w:rFonts w:ascii="Arial" w:hAnsi="Arial" w:cs="Arial"/>
          <w:b w:val="0"/>
          <w:sz w:val="20"/>
          <w:szCs w:val="20"/>
          <w:lang w:val="es-EC"/>
        </w:rPr>
      </w:pPr>
      <w:r w:rsidRPr="00BB76BE">
        <w:rPr>
          <w:rFonts w:ascii="Arial" w:hAnsi="Arial" w:cs="Arial"/>
          <w:b w:val="0"/>
          <w:sz w:val="20"/>
          <w:szCs w:val="20"/>
          <w:lang w:val="es-EC"/>
        </w:rPr>
        <w:t xml:space="preserve">Principal Investigator: Sabrina G. Fabi, MD </w:t>
      </w:r>
    </w:p>
    <w:p w14:paraId="7E8BDA9F" w14:textId="77777777" w:rsidR="00BC0D99" w:rsidRDefault="00BC0D99" w:rsidP="00BC0D99">
      <w:pPr>
        <w:ind w:left="1440" w:firstLine="720"/>
        <w:rPr>
          <w:rFonts w:ascii="Arial" w:hAnsi="Arial" w:cs="Arial"/>
          <w:color w:val="000000"/>
          <w:sz w:val="20"/>
          <w:szCs w:val="20"/>
        </w:rPr>
      </w:pPr>
      <w:r>
        <w:rPr>
          <w:rFonts w:ascii="Arial" w:hAnsi="Arial" w:cs="Arial"/>
          <w:color w:val="000000"/>
          <w:sz w:val="20"/>
          <w:szCs w:val="20"/>
        </w:rPr>
        <w:t xml:space="preserve">Non-Inferiority Study of the Safety and Efficacy of Ultherapy for Lifting and  </w:t>
      </w:r>
    </w:p>
    <w:p w14:paraId="564F02E4" w14:textId="77777777" w:rsidR="00BC0D99" w:rsidRDefault="00BC0D99" w:rsidP="00BC0D99">
      <w:pPr>
        <w:ind w:left="1440" w:firstLine="720"/>
        <w:rPr>
          <w:rFonts w:ascii="Arial" w:hAnsi="Arial" w:cs="Arial"/>
          <w:color w:val="000000"/>
          <w:sz w:val="20"/>
          <w:szCs w:val="20"/>
        </w:rPr>
      </w:pPr>
      <w:r>
        <w:rPr>
          <w:rFonts w:ascii="Arial" w:hAnsi="Arial" w:cs="Arial"/>
          <w:color w:val="000000"/>
          <w:sz w:val="20"/>
          <w:szCs w:val="20"/>
        </w:rPr>
        <w:t xml:space="preserve">Tightening the Lower Face and Neck Using Standard Versus Simulines </w:t>
      </w:r>
    </w:p>
    <w:p w14:paraId="302ECBDB" w14:textId="77777777" w:rsidR="00BC0D99" w:rsidRDefault="00BC0D99" w:rsidP="00BC0D99">
      <w:pPr>
        <w:ind w:left="1440" w:firstLine="720"/>
        <w:rPr>
          <w:rFonts w:ascii="Arial" w:hAnsi="Arial" w:cs="Arial"/>
          <w:color w:val="000000"/>
          <w:sz w:val="20"/>
          <w:szCs w:val="20"/>
        </w:rPr>
      </w:pPr>
      <w:r>
        <w:rPr>
          <w:rFonts w:ascii="Arial" w:hAnsi="Arial" w:cs="Arial"/>
          <w:color w:val="000000"/>
          <w:sz w:val="20"/>
          <w:szCs w:val="20"/>
        </w:rPr>
        <w:t>Transducers</w:t>
      </w:r>
    </w:p>
    <w:p w14:paraId="0E4F6109" w14:textId="77777777" w:rsidR="00BC0D99" w:rsidRPr="00BC0D99" w:rsidRDefault="00BC0D99" w:rsidP="008033DA">
      <w:pPr>
        <w:rPr>
          <w:rFonts w:ascii="Arial" w:hAnsi="Arial" w:cs="Arial"/>
          <w:b/>
          <w:sz w:val="20"/>
          <w:szCs w:val="20"/>
        </w:rPr>
      </w:pPr>
    </w:p>
    <w:p w14:paraId="6CCB6ED6" w14:textId="1AD73E66" w:rsidR="00020E6C" w:rsidRPr="00950575" w:rsidRDefault="00020E6C" w:rsidP="00020E6C">
      <w:pPr>
        <w:rPr>
          <w:rFonts w:ascii="Arial" w:hAnsi="Arial" w:cs="Arial"/>
          <w:sz w:val="20"/>
          <w:szCs w:val="20"/>
        </w:rPr>
      </w:pPr>
      <w:r>
        <w:rPr>
          <w:rFonts w:ascii="Arial" w:hAnsi="Arial" w:cs="Arial"/>
          <w:sz w:val="20"/>
          <w:szCs w:val="20"/>
        </w:rPr>
        <w:t>2016</w:t>
      </w: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Merz</w:t>
      </w:r>
    </w:p>
    <w:p w14:paraId="5367FC8E" w14:textId="77777777" w:rsidR="00020E6C" w:rsidRPr="00950575" w:rsidRDefault="00020E6C" w:rsidP="00020E6C">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5750B451" w14:textId="77777777" w:rsidR="00020E6C" w:rsidRDefault="00020E6C" w:rsidP="00020E6C">
      <w:pPr>
        <w:ind w:left="1440" w:firstLine="720"/>
        <w:rPr>
          <w:rFonts w:ascii="Arial" w:hAnsi="Arial" w:cs="Arial"/>
          <w:sz w:val="20"/>
          <w:szCs w:val="20"/>
        </w:rPr>
      </w:pPr>
      <w:r w:rsidRPr="00950575">
        <w:rPr>
          <w:rFonts w:ascii="Arial" w:hAnsi="Arial" w:cs="Arial"/>
          <w:sz w:val="20"/>
          <w:szCs w:val="20"/>
        </w:rPr>
        <w:t xml:space="preserve">Validation Report of the Merz Cheek Fullness Assessment Scale </w:t>
      </w:r>
    </w:p>
    <w:p w14:paraId="4EFA20DC" w14:textId="77777777" w:rsidR="00020E6C" w:rsidRDefault="00020E6C" w:rsidP="008033DA">
      <w:pPr>
        <w:rPr>
          <w:rFonts w:ascii="Arial" w:hAnsi="Arial" w:cs="Arial"/>
          <w:sz w:val="20"/>
          <w:szCs w:val="20"/>
        </w:rPr>
      </w:pPr>
    </w:p>
    <w:p w14:paraId="164A4CE5" w14:textId="343B93D5" w:rsidR="00BE6FAB" w:rsidRPr="00BC0D99" w:rsidRDefault="00F030CE" w:rsidP="008033DA">
      <w:pPr>
        <w:rPr>
          <w:rFonts w:ascii="Arial" w:hAnsi="Arial" w:cs="Arial"/>
          <w:sz w:val="20"/>
          <w:szCs w:val="20"/>
        </w:rPr>
      </w:pPr>
      <w:r>
        <w:rPr>
          <w:rFonts w:ascii="Arial" w:hAnsi="Arial" w:cs="Arial"/>
          <w:sz w:val="20"/>
          <w:szCs w:val="20"/>
        </w:rPr>
        <w:t>2015</w:t>
      </w:r>
      <w:r>
        <w:rPr>
          <w:rFonts w:ascii="Arial" w:hAnsi="Arial" w:cs="Arial"/>
          <w:sz w:val="20"/>
          <w:szCs w:val="20"/>
        </w:rPr>
        <w:tab/>
      </w:r>
      <w:r>
        <w:rPr>
          <w:rFonts w:ascii="Arial" w:hAnsi="Arial" w:cs="Arial"/>
          <w:sz w:val="20"/>
          <w:szCs w:val="20"/>
        </w:rPr>
        <w:tab/>
      </w:r>
      <w:r>
        <w:rPr>
          <w:rFonts w:ascii="Arial" w:hAnsi="Arial" w:cs="Arial"/>
          <w:sz w:val="20"/>
          <w:szCs w:val="20"/>
        </w:rPr>
        <w:tab/>
        <w:t>SkinMedica</w:t>
      </w:r>
    </w:p>
    <w:p w14:paraId="3B74B0A1" w14:textId="77777777" w:rsidR="00BE6FAB" w:rsidRPr="00BE6FAB" w:rsidRDefault="00BE6FAB" w:rsidP="008033D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2942AE">
        <w:rPr>
          <w:rFonts w:ascii="Arial" w:hAnsi="Arial" w:cs="Arial"/>
          <w:sz w:val="20"/>
          <w:szCs w:val="20"/>
        </w:rPr>
        <w:t>Principal Investigator: Sabrina G. Fabi, MD</w:t>
      </w:r>
    </w:p>
    <w:p w14:paraId="06A8D640" w14:textId="77777777" w:rsidR="00BE6FAB" w:rsidRDefault="00BE6FAB" w:rsidP="00BE6FAB">
      <w:pPr>
        <w:jc w:val="cente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BE6FAB">
        <w:rPr>
          <w:rFonts w:ascii="Arial" w:hAnsi="Arial" w:cs="Arial"/>
          <w:sz w:val="20"/>
          <w:szCs w:val="20"/>
        </w:rPr>
        <w:t xml:space="preserve">Open-label Study Assessing the Efficacy and Tolerability of a Topical Cosmetic </w:t>
      </w:r>
    </w:p>
    <w:p w14:paraId="16300CDA" w14:textId="77777777" w:rsidR="00BE6FAB" w:rsidRPr="00BE6FAB" w:rsidRDefault="00BE6FAB" w:rsidP="00BE6FAB">
      <w:pPr>
        <w:jc w:val="center"/>
        <w:rPr>
          <w:rFonts w:ascii="Arial" w:hAnsi="Arial" w:cs="Arial"/>
          <w:sz w:val="20"/>
          <w:szCs w:val="20"/>
        </w:rPr>
      </w:pPr>
      <w:r>
        <w:rPr>
          <w:rFonts w:ascii="Arial" w:hAnsi="Arial" w:cs="Arial"/>
          <w:sz w:val="20"/>
          <w:szCs w:val="20"/>
        </w:rPr>
        <w:t xml:space="preserve">                                      </w:t>
      </w:r>
      <w:r w:rsidRPr="00BE6FAB">
        <w:rPr>
          <w:rFonts w:ascii="Arial" w:hAnsi="Arial" w:cs="Arial"/>
          <w:sz w:val="20"/>
          <w:szCs w:val="20"/>
        </w:rPr>
        <w:t>Serum Following a Neuromodulator Injection in Subjects with Periocular Wrinkles</w:t>
      </w:r>
    </w:p>
    <w:p w14:paraId="4C69B221" w14:textId="77777777" w:rsidR="00BE6FAB" w:rsidRDefault="00BE6FAB" w:rsidP="008033DA">
      <w:pPr>
        <w:rPr>
          <w:rFonts w:ascii="Arial" w:hAnsi="Arial" w:cs="Arial"/>
          <w:b/>
          <w:sz w:val="20"/>
          <w:szCs w:val="20"/>
          <w:u w:val="single"/>
        </w:rPr>
      </w:pPr>
    </w:p>
    <w:p w14:paraId="0DE378E7" w14:textId="77777777" w:rsidR="004C14AC" w:rsidRPr="002942AE" w:rsidRDefault="004C14AC" w:rsidP="004C14AC">
      <w:pPr>
        <w:rPr>
          <w:rFonts w:ascii="Arial" w:hAnsi="Arial" w:cs="Arial"/>
          <w:b/>
          <w:sz w:val="20"/>
          <w:szCs w:val="20"/>
        </w:rPr>
      </w:pPr>
      <w:r>
        <w:rPr>
          <w:rFonts w:ascii="Arial" w:hAnsi="Arial" w:cs="Arial"/>
          <w:sz w:val="20"/>
          <w:szCs w:val="20"/>
        </w:rPr>
        <w:t>2015</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Pr="002942AE">
        <w:rPr>
          <w:rFonts w:ascii="Arial" w:hAnsi="Arial" w:cs="Arial"/>
          <w:sz w:val="20"/>
          <w:szCs w:val="20"/>
        </w:rPr>
        <w:t>Alastin</w:t>
      </w:r>
    </w:p>
    <w:p w14:paraId="6AA1F262" w14:textId="77777777" w:rsidR="004C14AC" w:rsidRPr="002942AE" w:rsidRDefault="004C14AC" w:rsidP="004C14AC">
      <w:pPr>
        <w:rPr>
          <w:rFonts w:ascii="Arial" w:hAnsi="Arial" w:cs="Arial"/>
          <w:sz w:val="20"/>
          <w:szCs w:val="20"/>
        </w:rPr>
      </w:pPr>
      <w:r w:rsidRPr="002942AE">
        <w:rPr>
          <w:rFonts w:ascii="Arial" w:hAnsi="Arial" w:cs="Arial"/>
          <w:b/>
          <w:sz w:val="20"/>
          <w:szCs w:val="20"/>
        </w:rPr>
        <w:tab/>
      </w:r>
      <w:r w:rsidRPr="002942AE">
        <w:rPr>
          <w:rFonts w:ascii="Arial" w:hAnsi="Arial" w:cs="Arial"/>
          <w:b/>
          <w:sz w:val="20"/>
          <w:szCs w:val="20"/>
        </w:rPr>
        <w:tab/>
      </w:r>
      <w:r w:rsidRPr="002942AE">
        <w:rPr>
          <w:rFonts w:ascii="Arial" w:hAnsi="Arial" w:cs="Arial"/>
          <w:b/>
          <w:sz w:val="20"/>
          <w:szCs w:val="20"/>
        </w:rPr>
        <w:tab/>
      </w:r>
      <w:r w:rsidRPr="002942AE">
        <w:rPr>
          <w:rFonts w:ascii="Arial" w:hAnsi="Arial" w:cs="Arial"/>
          <w:sz w:val="20"/>
          <w:szCs w:val="20"/>
        </w:rPr>
        <w:t>Principal Investigator: Sabrina G. Fabi, MD</w:t>
      </w:r>
    </w:p>
    <w:p w14:paraId="61DC89D8" w14:textId="77777777" w:rsidR="002942AE" w:rsidRPr="002942AE" w:rsidRDefault="002942AE" w:rsidP="002942AE">
      <w:pPr>
        <w:widowControl w:val="0"/>
        <w:autoSpaceDE w:val="0"/>
        <w:autoSpaceDN w:val="0"/>
        <w:adjustRightInd w:val="0"/>
        <w:spacing w:after="240"/>
        <w:ind w:left="2160"/>
        <w:rPr>
          <w:rFonts w:ascii="Arial" w:hAnsi="Arial" w:cs="Arial"/>
          <w:sz w:val="20"/>
          <w:szCs w:val="20"/>
        </w:rPr>
      </w:pPr>
      <w:r w:rsidRPr="002942AE">
        <w:rPr>
          <w:rFonts w:ascii="Arial" w:hAnsi="Arial" w:cs="Arial"/>
          <w:sz w:val="20"/>
          <w:szCs w:val="20"/>
        </w:rPr>
        <w:t xml:space="preserve">A single–center, randomized, comparative trial, </w:t>
      </w:r>
      <w:r>
        <w:rPr>
          <w:rFonts w:ascii="Arial" w:hAnsi="Arial" w:cs="Arial"/>
          <w:sz w:val="20"/>
          <w:szCs w:val="20"/>
        </w:rPr>
        <w:t xml:space="preserve">Alastin topical healing regimen </w:t>
      </w:r>
      <w:r w:rsidRPr="002942AE">
        <w:rPr>
          <w:rFonts w:ascii="Arial" w:hAnsi="Arial" w:cs="Arial"/>
          <w:sz w:val="20"/>
          <w:szCs w:val="20"/>
        </w:rPr>
        <w:t>vs. Vaniply Following Fractionated CO2 Laser Resurfacing of the Face</w:t>
      </w:r>
    </w:p>
    <w:p w14:paraId="1277F5A6" w14:textId="77777777" w:rsidR="00781606" w:rsidRDefault="00781606" w:rsidP="008033DA">
      <w:pPr>
        <w:rPr>
          <w:rFonts w:ascii="Arial" w:hAnsi="Arial" w:cs="Arial"/>
          <w:b/>
          <w:sz w:val="20"/>
          <w:szCs w:val="20"/>
          <w:u w:val="single"/>
        </w:rPr>
      </w:pPr>
    </w:p>
    <w:p w14:paraId="1F178C77" w14:textId="77777777" w:rsidR="00594402" w:rsidRPr="0034700C" w:rsidRDefault="00594402" w:rsidP="00594402">
      <w:pPr>
        <w:rPr>
          <w:rFonts w:ascii="Arial" w:hAnsi="Arial" w:cs="Arial"/>
          <w:bCs/>
          <w:sz w:val="20"/>
          <w:szCs w:val="20"/>
        </w:rPr>
      </w:pPr>
      <w:r w:rsidRPr="00594402">
        <w:rPr>
          <w:rFonts w:ascii="Arial" w:hAnsi="Arial" w:cs="Arial"/>
          <w:sz w:val="20"/>
          <w:szCs w:val="20"/>
        </w:rPr>
        <w:t>2015</w:t>
      </w:r>
      <w:r w:rsidRPr="00594402">
        <w:rPr>
          <w:rFonts w:ascii="Arial" w:hAnsi="Arial" w:cs="Arial"/>
          <w:sz w:val="20"/>
          <w:szCs w:val="20"/>
        </w:rPr>
        <w:tab/>
      </w:r>
      <w:r w:rsidRPr="00594402">
        <w:rPr>
          <w:rFonts w:ascii="Arial" w:hAnsi="Arial" w:cs="Arial"/>
          <w:sz w:val="20"/>
          <w:szCs w:val="20"/>
        </w:rPr>
        <w:tab/>
      </w:r>
      <w:r w:rsidRPr="00594402">
        <w:rPr>
          <w:rFonts w:ascii="Arial" w:hAnsi="Arial" w:cs="Arial"/>
          <w:sz w:val="20"/>
          <w:szCs w:val="20"/>
        </w:rPr>
        <w:tab/>
      </w:r>
      <w:r>
        <w:rPr>
          <w:rFonts w:ascii="Arial" w:hAnsi="Arial" w:cs="Arial"/>
          <w:sz w:val="20"/>
          <w:szCs w:val="20"/>
        </w:rPr>
        <w:t>Valeant Pharmaceuticals</w:t>
      </w:r>
    </w:p>
    <w:p w14:paraId="65747CAE" w14:textId="77777777" w:rsidR="00594402" w:rsidRPr="0034700C" w:rsidRDefault="00594402" w:rsidP="00594402">
      <w:pPr>
        <w:pStyle w:val="Title"/>
        <w:ind w:left="2160"/>
        <w:jc w:val="left"/>
        <w:rPr>
          <w:rFonts w:ascii="Arial" w:hAnsi="Arial" w:cs="Arial"/>
          <w:b w:val="0"/>
          <w:sz w:val="20"/>
          <w:szCs w:val="20"/>
        </w:rPr>
      </w:pPr>
      <w:r w:rsidRPr="0034700C">
        <w:rPr>
          <w:rFonts w:ascii="Arial" w:hAnsi="Arial" w:cs="Arial"/>
          <w:b w:val="0"/>
          <w:sz w:val="20"/>
          <w:szCs w:val="20"/>
        </w:rPr>
        <w:t xml:space="preserve">Principal Investigator: Sabrina G. Fabi, MD </w:t>
      </w:r>
    </w:p>
    <w:p w14:paraId="40E01C0B" w14:textId="77777777" w:rsidR="00594402" w:rsidRDefault="00594402" w:rsidP="00594402">
      <w:pPr>
        <w:ind w:left="2160"/>
        <w:rPr>
          <w:rFonts w:ascii="Arial" w:hAnsi="Arial" w:cs="Arial"/>
          <w:sz w:val="20"/>
          <w:szCs w:val="20"/>
        </w:rPr>
      </w:pPr>
      <w:r>
        <w:rPr>
          <w:rFonts w:ascii="Arial" w:hAnsi="Arial" w:cs="Arial"/>
          <w:sz w:val="20"/>
          <w:szCs w:val="20"/>
        </w:rPr>
        <w:t>The Safety and Efficacy of Combination Treatment with a 1927nmm Diode laser with and without topical hydroquinone for facial hyperpigmentation and melasma in darker skin types</w:t>
      </w:r>
    </w:p>
    <w:p w14:paraId="70A09CFF" w14:textId="77777777" w:rsidR="00594402" w:rsidRDefault="00594402" w:rsidP="008033DA">
      <w:pPr>
        <w:rPr>
          <w:rFonts w:ascii="Arial" w:hAnsi="Arial" w:cs="Arial"/>
          <w:b/>
          <w:sz w:val="20"/>
          <w:szCs w:val="20"/>
          <w:u w:val="single"/>
        </w:rPr>
      </w:pPr>
    </w:p>
    <w:p w14:paraId="5CB3DC05" w14:textId="77777777" w:rsidR="00594402" w:rsidRPr="0034700C" w:rsidRDefault="00594402" w:rsidP="00594402">
      <w:pPr>
        <w:rPr>
          <w:rFonts w:ascii="Arial" w:hAnsi="Arial" w:cs="Arial"/>
          <w:bCs/>
          <w:sz w:val="20"/>
          <w:szCs w:val="20"/>
        </w:rPr>
      </w:pPr>
      <w:r w:rsidRPr="00594402">
        <w:rPr>
          <w:rFonts w:ascii="Arial" w:hAnsi="Arial" w:cs="Arial"/>
          <w:sz w:val="20"/>
          <w:szCs w:val="20"/>
        </w:rPr>
        <w:t>2015</w:t>
      </w:r>
      <w:r w:rsidRPr="00594402">
        <w:rPr>
          <w:rFonts w:ascii="Arial" w:hAnsi="Arial" w:cs="Arial"/>
          <w:sz w:val="20"/>
          <w:szCs w:val="20"/>
        </w:rPr>
        <w:tab/>
      </w:r>
      <w:r w:rsidRPr="00594402">
        <w:rPr>
          <w:rFonts w:ascii="Arial" w:hAnsi="Arial" w:cs="Arial"/>
          <w:sz w:val="20"/>
          <w:szCs w:val="20"/>
        </w:rPr>
        <w:tab/>
      </w:r>
      <w:r w:rsidRPr="00594402">
        <w:rPr>
          <w:rFonts w:ascii="Arial" w:hAnsi="Arial" w:cs="Arial"/>
          <w:sz w:val="20"/>
          <w:szCs w:val="20"/>
        </w:rPr>
        <w:tab/>
      </w:r>
      <w:r>
        <w:rPr>
          <w:rFonts w:ascii="Arial" w:hAnsi="Arial" w:cs="Arial"/>
          <w:sz w:val="20"/>
          <w:szCs w:val="20"/>
        </w:rPr>
        <w:t xml:space="preserve">Kythera </w:t>
      </w:r>
      <w:r w:rsidRPr="0034700C">
        <w:rPr>
          <w:rFonts w:ascii="Arial" w:hAnsi="Arial" w:cs="Arial"/>
          <w:bCs/>
          <w:sz w:val="20"/>
          <w:szCs w:val="20"/>
        </w:rPr>
        <w:t>Biopharmaceuticals, Inc.</w:t>
      </w:r>
    </w:p>
    <w:p w14:paraId="7B0C8F8B" w14:textId="77777777" w:rsidR="00594402" w:rsidRPr="0034700C" w:rsidRDefault="00594402" w:rsidP="00594402">
      <w:pPr>
        <w:pStyle w:val="Title"/>
        <w:ind w:left="2160"/>
        <w:jc w:val="left"/>
        <w:rPr>
          <w:rFonts w:ascii="Arial" w:hAnsi="Arial" w:cs="Arial"/>
          <w:b w:val="0"/>
          <w:sz w:val="20"/>
          <w:szCs w:val="20"/>
        </w:rPr>
      </w:pPr>
      <w:r w:rsidRPr="0034700C">
        <w:rPr>
          <w:rFonts w:ascii="Arial" w:hAnsi="Arial" w:cs="Arial"/>
          <w:b w:val="0"/>
          <w:sz w:val="20"/>
          <w:szCs w:val="20"/>
        </w:rPr>
        <w:t xml:space="preserve">Principal Investigator: Sabrina G. Fabi, MD </w:t>
      </w:r>
    </w:p>
    <w:p w14:paraId="2BEBBEA2" w14:textId="77777777" w:rsidR="00594402" w:rsidRDefault="0094201D" w:rsidP="00594402">
      <w:pPr>
        <w:ind w:left="2160"/>
        <w:rPr>
          <w:rFonts w:ascii="Arial" w:hAnsi="Arial" w:cs="Arial"/>
          <w:sz w:val="20"/>
          <w:szCs w:val="20"/>
        </w:rPr>
      </w:pPr>
      <w:r>
        <w:rPr>
          <w:rFonts w:ascii="Arial" w:hAnsi="Arial" w:cs="Arial"/>
          <w:sz w:val="20"/>
          <w:szCs w:val="20"/>
        </w:rPr>
        <w:t>Kythera CONTOUR: Condition of Submental Fullness and Treatment Outcomes Registry of Submental Fullness, Treatment Options Administered, and Associated Outcomes</w:t>
      </w:r>
    </w:p>
    <w:p w14:paraId="0DFD1F80" w14:textId="77777777" w:rsidR="00594402" w:rsidRPr="00594402" w:rsidRDefault="00594402" w:rsidP="008033DA">
      <w:pPr>
        <w:rPr>
          <w:rFonts w:ascii="Arial" w:hAnsi="Arial" w:cs="Arial"/>
          <w:sz w:val="20"/>
          <w:szCs w:val="20"/>
        </w:rPr>
      </w:pPr>
      <w:r>
        <w:rPr>
          <w:rFonts w:ascii="Arial" w:hAnsi="Arial" w:cs="Arial"/>
          <w:sz w:val="20"/>
          <w:szCs w:val="20"/>
        </w:rPr>
        <w:tab/>
      </w:r>
    </w:p>
    <w:p w14:paraId="42AE3263" w14:textId="77777777" w:rsidR="00BB76BE" w:rsidRPr="00BB76BE" w:rsidRDefault="00B77769" w:rsidP="00BB76BE">
      <w:pPr>
        <w:pStyle w:val="Title"/>
        <w:jc w:val="left"/>
        <w:rPr>
          <w:rFonts w:ascii="Arial" w:hAnsi="Arial" w:cs="Arial"/>
          <w:b w:val="0"/>
          <w:sz w:val="20"/>
          <w:szCs w:val="20"/>
        </w:rPr>
      </w:pPr>
      <w:r w:rsidRPr="00BB76BE">
        <w:rPr>
          <w:rFonts w:ascii="Arial" w:hAnsi="Arial" w:cs="Arial"/>
          <w:b w:val="0"/>
          <w:sz w:val="20"/>
          <w:szCs w:val="20"/>
        </w:rPr>
        <w:t>2015</w:t>
      </w:r>
      <w:r w:rsidRPr="00BB76BE">
        <w:rPr>
          <w:rFonts w:ascii="Arial" w:hAnsi="Arial" w:cs="Arial"/>
          <w:b w:val="0"/>
          <w:sz w:val="20"/>
          <w:szCs w:val="20"/>
        </w:rPr>
        <w:tab/>
      </w:r>
      <w:r w:rsidRPr="00BB76BE">
        <w:rPr>
          <w:rFonts w:ascii="Arial" w:hAnsi="Arial" w:cs="Arial"/>
          <w:b w:val="0"/>
          <w:sz w:val="20"/>
          <w:szCs w:val="20"/>
        </w:rPr>
        <w:tab/>
      </w:r>
      <w:r w:rsidRPr="00BB76BE">
        <w:rPr>
          <w:rFonts w:ascii="Arial" w:hAnsi="Arial" w:cs="Arial"/>
          <w:b w:val="0"/>
          <w:sz w:val="20"/>
          <w:szCs w:val="20"/>
        </w:rPr>
        <w:tab/>
      </w:r>
      <w:r w:rsidR="00BB76BE" w:rsidRPr="00BB76BE">
        <w:rPr>
          <w:rFonts w:ascii="Arial" w:hAnsi="Arial" w:cs="Arial"/>
          <w:b w:val="0"/>
          <w:sz w:val="20"/>
          <w:szCs w:val="20"/>
        </w:rPr>
        <w:t>Ulthera, Inc.</w:t>
      </w:r>
    </w:p>
    <w:p w14:paraId="2FCFE558" w14:textId="77777777" w:rsidR="00BB76BE" w:rsidRPr="00BB76BE" w:rsidRDefault="00BB76BE" w:rsidP="00BB76BE">
      <w:pPr>
        <w:pStyle w:val="Title"/>
        <w:ind w:left="1440" w:firstLine="720"/>
        <w:jc w:val="left"/>
        <w:rPr>
          <w:rFonts w:ascii="Arial" w:hAnsi="Arial" w:cs="Arial"/>
          <w:b w:val="0"/>
          <w:sz w:val="20"/>
          <w:szCs w:val="20"/>
          <w:lang w:val="es-EC"/>
        </w:rPr>
      </w:pPr>
      <w:r w:rsidRPr="00BB76BE">
        <w:rPr>
          <w:rFonts w:ascii="Arial" w:hAnsi="Arial" w:cs="Arial"/>
          <w:b w:val="0"/>
          <w:sz w:val="20"/>
          <w:szCs w:val="20"/>
          <w:lang w:val="es-EC"/>
        </w:rPr>
        <w:t xml:space="preserve">Principal Investigator: Sabrina G. Fabi, MD </w:t>
      </w:r>
    </w:p>
    <w:p w14:paraId="559E3197" w14:textId="77777777" w:rsidR="00B77769" w:rsidRDefault="00B77769" w:rsidP="00BB76BE">
      <w:pPr>
        <w:ind w:left="1440" w:firstLine="720"/>
        <w:rPr>
          <w:rFonts w:ascii="Arial" w:hAnsi="Arial" w:cs="Arial"/>
          <w:color w:val="000000"/>
          <w:sz w:val="20"/>
          <w:szCs w:val="20"/>
        </w:rPr>
      </w:pPr>
      <w:r w:rsidRPr="00BB76BE">
        <w:rPr>
          <w:rFonts w:ascii="Arial" w:hAnsi="Arial" w:cs="Arial"/>
          <w:color w:val="000000"/>
          <w:sz w:val="20"/>
          <w:szCs w:val="20"/>
        </w:rPr>
        <w:t>Retrospective 2 - Year Chart Review on Toxin/Fillers and Ultherapy</w:t>
      </w:r>
    </w:p>
    <w:p w14:paraId="30E158C8" w14:textId="77777777" w:rsidR="00BB76BE" w:rsidRPr="00BB76BE" w:rsidRDefault="00BB76BE" w:rsidP="00BB76BE">
      <w:pPr>
        <w:ind w:left="1440" w:firstLine="720"/>
        <w:rPr>
          <w:rFonts w:ascii="Arial" w:hAnsi="Arial" w:cs="Arial"/>
          <w:color w:val="000000"/>
          <w:sz w:val="20"/>
          <w:szCs w:val="20"/>
        </w:rPr>
      </w:pPr>
    </w:p>
    <w:p w14:paraId="0E352F47" w14:textId="6B95F790" w:rsidR="00020E6C" w:rsidRPr="00950575" w:rsidRDefault="00020E6C" w:rsidP="00020E6C">
      <w:pPr>
        <w:rPr>
          <w:rFonts w:ascii="Arial" w:hAnsi="Arial" w:cs="Arial"/>
          <w:sz w:val="20"/>
          <w:szCs w:val="20"/>
        </w:rPr>
      </w:pPr>
      <w:r>
        <w:rPr>
          <w:rFonts w:ascii="Arial" w:hAnsi="Arial" w:cs="Arial"/>
          <w:sz w:val="20"/>
          <w:szCs w:val="20"/>
        </w:rPr>
        <w:t>2015</w:t>
      </w: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Merz</w:t>
      </w:r>
    </w:p>
    <w:p w14:paraId="29636361" w14:textId="77777777" w:rsidR="00020E6C" w:rsidRPr="00950575" w:rsidRDefault="00020E6C" w:rsidP="00020E6C">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64E836A2" w14:textId="7396644A" w:rsidR="00020E6C" w:rsidRDefault="00020E6C" w:rsidP="00020E6C">
      <w:pPr>
        <w:ind w:left="1440" w:firstLine="720"/>
        <w:rPr>
          <w:rFonts w:ascii="Arial" w:hAnsi="Arial" w:cs="Arial"/>
          <w:sz w:val="20"/>
          <w:szCs w:val="20"/>
        </w:rPr>
      </w:pPr>
      <w:r w:rsidRPr="00950575">
        <w:rPr>
          <w:rFonts w:ascii="Arial" w:hAnsi="Arial" w:cs="Arial"/>
          <w:sz w:val="20"/>
          <w:szCs w:val="20"/>
        </w:rPr>
        <w:t xml:space="preserve">Validation Report of the Merz </w:t>
      </w:r>
      <w:r>
        <w:rPr>
          <w:rFonts w:ascii="Arial" w:hAnsi="Arial" w:cs="Arial"/>
          <w:sz w:val="20"/>
          <w:szCs w:val="20"/>
        </w:rPr>
        <w:t>Chin</w:t>
      </w:r>
      <w:r w:rsidRPr="00950575">
        <w:rPr>
          <w:rFonts w:ascii="Arial" w:hAnsi="Arial" w:cs="Arial"/>
          <w:sz w:val="20"/>
          <w:szCs w:val="20"/>
        </w:rPr>
        <w:t xml:space="preserve"> Assessment Scale </w:t>
      </w:r>
    </w:p>
    <w:p w14:paraId="68CD0053" w14:textId="77777777" w:rsidR="006A21B1" w:rsidRDefault="006A21B1" w:rsidP="006A21B1">
      <w:pPr>
        <w:rPr>
          <w:rFonts w:ascii="Arial" w:hAnsi="Arial" w:cs="Arial"/>
          <w:sz w:val="20"/>
          <w:szCs w:val="20"/>
        </w:rPr>
      </w:pPr>
    </w:p>
    <w:p w14:paraId="5A6BF60F" w14:textId="77777777" w:rsidR="006A21B1" w:rsidRPr="00950575" w:rsidRDefault="006A21B1" w:rsidP="006A21B1">
      <w:pPr>
        <w:rPr>
          <w:rFonts w:ascii="Arial" w:hAnsi="Arial" w:cs="Arial"/>
          <w:sz w:val="20"/>
          <w:szCs w:val="20"/>
        </w:rPr>
      </w:pPr>
      <w:r>
        <w:rPr>
          <w:rFonts w:ascii="Arial" w:hAnsi="Arial" w:cs="Arial"/>
          <w:sz w:val="20"/>
          <w:szCs w:val="20"/>
        </w:rPr>
        <w:t>2015</w:t>
      </w: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Merz</w:t>
      </w:r>
    </w:p>
    <w:p w14:paraId="7ACB85F9" w14:textId="77777777" w:rsidR="006A21B1" w:rsidRPr="00950575" w:rsidRDefault="006A21B1" w:rsidP="006A21B1">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6CDF8A34" w14:textId="01C9879C" w:rsidR="006A21B1" w:rsidRDefault="006A21B1" w:rsidP="006A21B1">
      <w:pPr>
        <w:ind w:left="1440" w:firstLine="720"/>
        <w:rPr>
          <w:rFonts w:ascii="Arial" w:hAnsi="Arial" w:cs="Arial"/>
          <w:sz w:val="20"/>
          <w:szCs w:val="20"/>
        </w:rPr>
      </w:pPr>
      <w:r w:rsidRPr="00950575">
        <w:rPr>
          <w:rFonts w:ascii="Arial" w:hAnsi="Arial" w:cs="Arial"/>
          <w:sz w:val="20"/>
          <w:szCs w:val="20"/>
        </w:rPr>
        <w:t xml:space="preserve">Validation Report of the Merz </w:t>
      </w:r>
      <w:r>
        <w:rPr>
          <w:rFonts w:ascii="Arial" w:hAnsi="Arial" w:cs="Arial"/>
          <w:sz w:val="20"/>
          <w:szCs w:val="20"/>
        </w:rPr>
        <w:t>Calf</w:t>
      </w:r>
      <w:r w:rsidRPr="00950575">
        <w:rPr>
          <w:rFonts w:ascii="Arial" w:hAnsi="Arial" w:cs="Arial"/>
          <w:sz w:val="20"/>
          <w:szCs w:val="20"/>
        </w:rPr>
        <w:t xml:space="preserve"> Assessment Scale </w:t>
      </w:r>
    </w:p>
    <w:p w14:paraId="1B926651" w14:textId="77777777" w:rsidR="006A21B1" w:rsidRDefault="006A21B1" w:rsidP="006A21B1">
      <w:pPr>
        <w:rPr>
          <w:rFonts w:ascii="Arial" w:hAnsi="Arial" w:cs="Arial"/>
          <w:sz w:val="20"/>
          <w:szCs w:val="20"/>
        </w:rPr>
      </w:pPr>
    </w:p>
    <w:p w14:paraId="6781E9FC" w14:textId="77777777" w:rsidR="006A21B1" w:rsidRPr="00950575" w:rsidRDefault="006A21B1" w:rsidP="006A21B1">
      <w:pPr>
        <w:rPr>
          <w:rFonts w:ascii="Arial" w:hAnsi="Arial" w:cs="Arial"/>
          <w:sz w:val="20"/>
          <w:szCs w:val="20"/>
        </w:rPr>
      </w:pPr>
      <w:r>
        <w:rPr>
          <w:rFonts w:ascii="Arial" w:hAnsi="Arial" w:cs="Arial"/>
          <w:sz w:val="20"/>
          <w:szCs w:val="20"/>
        </w:rPr>
        <w:t>2015</w:t>
      </w: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Merz</w:t>
      </w:r>
    </w:p>
    <w:p w14:paraId="7DFA593C" w14:textId="77777777" w:rsidR="006A21B1" w:rsidRPr="00950575" w:rsidRDefault="006A21B1" w:rsidP="006A21B1">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083E5A32" w14:textId="442157F5" w:rsidR="006A21B1" w:rsidRDefault="006A21B1" w:rsidP="006A21B1">
      <w:pPr>
        <w:ind w:left="1440" w:firstLine="720"/>
        <w:rPr>
          <w:rFonts w:ascii="Arial" w:hAnsi="Arial" w:cs="Arial"/>
          <w:sz w:val="20"/>
          <w:szCs w:val="20"/>
        </w:rPr>
      </w:pPr>
      <w:r w:rsidRPr="00950575">
        <w:rPr>
          <w:rFonts w:ascii="Arial" w:hAnsi="Arial" w:cs="Arial"/>
          <w:sz w:val="20"/>
          <w:szCs w:val="20"/>
        </w:rPr>
        <w:t xml:space="preserve">Validation Report of the Merz </w:t>
      </w:r>
      <w:r>
        <w:rPr>
          <w:rFonts w:ascii="Arial" w:hAnsi="Arial" w:cs="Arial"/>
          <w:sz w:val="20"/>
          <w:szCs w:val="20"/>
        </w:rPr>
        <w:t xml:space="preserve">Forehead </w:t>
      </w:r>
      <w:r w:rsidRPr="00950575">
        <w:rPr>
          <w:rFonts w:ascii="Arial" w:hAnsi="Arial" w:cs="Arial"/>
          <w:sz w:val="20"/>
          <w:szCs w:val="20"/>
        </w:rPr>
        <w:t xml:space="preserve">Assessment Scale </w:t>
      </w:r>
    </w:p>
    <w:p w14:paraId="70B29619" w14:textId="77777777" w:rsidR="00020E6C" w:rsidRDefault="00020E6C" w:rsidP="006A21B1">
      <w:pPr>
        <w:rPr>
          <w:rFonts w:ascii="Arial" w:hAnsi="Arial" w:cs="Arial"/>
          <w:sz w:val="20"/>
          <w:szCs w:val="20"/>
        </w:rPr>
      </w:pPr>
    </w:p>
    <w:p w14:paraId="5017ABD9" w14:textId="77777777" w:rsidR="00813BBA" w:rsidRPr="00BB76BE" w:rsidRDefault="00B77769" w:rsidP="00813BBA">
      <w:pPr>
        <w:ind w:left="2160" w:hanging="2160"/>
        <w:rPr>
          <w:rFonts w:ascii="Arial" w:hAnsi="Arial" w:cs="Arial"/>
          <w:sz w:val="20"/>
          <w:szCs w:val="20"/>
        </w:rPr>
      </w:pPr>
      <w:r w:rsidRPr="00BB76BE">
        <w:rPr>
          <w:rFonts w:ascii="Arial" w:hAnsi="Arial" w:cs="Arial"/>
          <w:sz w:val="20"/>
          <w:szCs w:val="20"/>
        </w:rPr>
        <w:t>2015</w:t>
      </w:r>
      <w:r w:rsidR="00813BBA" w:rsidRPr="00BB76BE">
        <w:rPr>
          <w:rFonts w:ascii="Arial" w:hAnsi="Arial" w:cs="Arial"/>
          <w:sz w:val="20"/>
          <w:szCs w:val="20"/>
        </w:rPr>
        <w:t xml:space="preserve"> </w:t>
      </w:r>
      <w:r w:rsidR="00813BBA" w:rsidRPr="00BB76BE">
        <w:rPr>
          <w:rFonts w:ascii="Arial" w:hAnsi="Arial" w:cs="Arial"/>
          <w:sz w:val="20"/>
          <w:szCs w:val="20"/>
        </w:rPr>
        <w:tab/>
        <w:t>Revance Pharmaceuticals</w:t>
      </w:r>
    </w:p>
    <w:p w14:paraId="372890B4" w14:textId="77777777" w:rsidR="00813BBA" w:rsidRPr="0034700C" w:rsidRDefault="00813BBA" w:rsidP="00813BBA">
      <w:pPr>
        <w:pStyle w:val="Title"/>
        <w:ind w:left="2160"/>
        <w:jc w:val="left"/>
        <w:rPr>
          <w:rFonts w:ascii="Arial" w:hAnsi="Arial" w:cs="Arial"/>
          <w:b w:val="0"/>
          <w:sz w:val="20"/>
          <w:szCs w:val="20"/>
          <w:lang w:val="es-EC"/>
        </w:rPr>
      </w:pPr>
      <w:r w:rsidRPr="00BB76BE">
        <w:rPr>
          <w:rFonts w:ascii="Arial" w:hAnsi="Arial" w:cs="Arial"/>
          <w:b w:val="0"/>
          <w:sz w:val="20"/>
          <w:szCs w:val="20"/>
          <w:lang w:val="es-EC"/>
        </w:rPr>
        <w:t>Principal Investigator: Sabrina G.</w:t>
      </w:r>
      <w:r w:rsidRPr="0034700C">
        <w:rPr>
          <w:rFonts w:ascii="Arial" w:hAnsi="Arial" w:cs="Arial"/>
          <w:b w:val="0"/>
          <w:sz w:val="20"/>
          <w:szCs w:val="20"/>
          <w:lang w:val="es-EC"/>
        </w:rPr>
        <w:t xml:space="preserve"> Fabi, MD </w:t>
      </w:r>
    </w:p>
    <w:p w14:paraId="2A44204F" w14:textId="77777777" w:rsidR="00813BBA" w:rsidRPr="0034700C" w:rsidRDefault="00813BBA" w:rsidP="00813BBA">
      <w:pPr>
        <w:ind w:left="2160"/>
        <w:rPr>
          <w:rFonts w:ascii="Arial" w:hAnsi="Arial" w:cs="Arial"/>
          <w:bCs/>
          <w:sz w:val="20"/>
          <w:szCs w:val="20"/>
        </w:rPr>
      </w:pPr>
      <w:r w:rsidRPr="0034700C">
        <w:rPr>
          <w:rFonts w:ascii="Arial" w:hAnsi="Arial" w:cs="Arial"/>
          <w:bCs/>
          <w:sz w:val="20"/>
          <w:szCs w:val="20"/>
        </w:rPr>
        <w:lastRenderedPageBreak/>
        <w:t>Phase 3, Randomized, Double-Blinded, Parallel-Group, Placebo Controlled, Multi-Center Study to Evaluate the Efficacy and Safety of RT001 Topical Gel for the Treatment of Moderate to Severe Lateral Canthal Lines in Adults (RADIANT)</w:t>
      </w:r>
    </w:p>
    <w:p w14:paraId="12984527" w14:textId="77777777" w:rsidR="00813BBA" w:rsidRPr="0034700C" w:rsidRDefault="00813BBA" w:rsidP="008033DA">
      <w:pPr>
        <w:rPr>
          <w:rFonts w:ascii="Arial" w:hAnsi="Arial" w:cs="Arial"/>
          <w:b/>
          <w:sz w:val="20"/>
          <w:szCs w:val="20"/>
          <w:u w:val="single"/>
        </w:rPr>
      </w:pPr>
    </w:p>
    <w:p w14:paraId="76A1A376" w14:textId="77777777" w:rsidR="00C5492D" w:rsidRPr="0034700C" w:rsidRDefault="00C5492D" w:rsidP="00C5492D">
      <w:pPr>
        <w:rPr>
          <w:rFonts w:ascii="Arial" w:hAnsi="Arial" w:cs="Arial"/>
          <w:b/>
          <w:sz w:val="20"/>
          <w:szCs w:val="20"/>
        </w:rPr>
      </w:pPr>
      <w:r w:rsidRPr="0034700C">
        <w:rPr>
          <w:rFonts w:ascii="Arial" w:hAnsi="Arial" w:cs="Arial"/>
          <w:sz w:val="20"/>
          <w:szCs w:val="20"/>
        </w:rPr>
        <w:t>2014</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Ulthera, Inc</w:t>
      </w:r>
      <w:r w:rsidRPr="0034700C">
        <w:rPr>
          <w:rFonts w:ascii="Arial" w:hAnsi="Arial" w:cs="Arial"/>
          <w:b/>
          <w:sz w:val="20"/>
          <w:szCs w:val="20"/>
        </w:rPr>
        <w:t>.</w:t>
      </w:r>
    </w:p>
    <w:p w14:paraId="3208CBD9" w14:textId="77777777" w:rsidR="00C5492D" w:rsidRPr="0034700C" w:rsidRDefault="00C5492D" w:rsidP="00C5492D">
      <w:pPr>
        <w:rPr>
          <w:rFonts w:ascii="Arial" w:hAnsi="Arial" w:cs="Arial"/>
          <w:sz w:val="20"/>
          <w:szCs w:val="20"/>
        </w:rPr>
      </w:pP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sz w:val="20"/>
          <w:szCs w:val="20"/>
        </w:rPr>
        <w:t>Principal Investigator: Sabrina G. Fabi, MD</w:t>
      </w:r>
    </w:p>
    <w:p w14:paraId="1680FF8E" w14:textId="77777777" w:rsidR="00C5492D" w:rsidRPr="0034700C" w:rsidRDefault="00C5492D" w:rsidP="00C5492D">
      <w:pPr>
        <w:ind w:right="-720"/>
        <w:rPr>
          <w:rFonts w:ascii="Arial" w:hAnsi="Arial" w:cs="Arial"/>
          <w:sz w:val="20"/>
          <w:szCs w:val="20"/>
          <w:lang w:val="en"/>
        </w:rPr>
      </w:pP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sz w:val="20"/>
          <w:szCs w:val="20"/>
          <w:lang w:val="en"/>
        </w:rPr>
        <w:t xml:space="preserve">Evaluation of the Ulthera System for Lifting of the Buttocks </w:t>
      </w:r>
    </w:p>
    <w:p w14:paraId="6DD89525" w14:textId="77777777" w:rsidR="00F41F7B" w:rsidRPr="0034700C" w:rsidRDefault="00F41F7B" w:rsidP="008033DA">
      <w:pPr>
        <w:rPr>
          <w:rFonts w:ascii="Arial" w:hAnsi="Arial" w:cs="Arial"/>
          <w:b/>
          <w:sz w:val="20"/>
          <w:szCs w:val="20"/>
          <w:u w:val="single"/>
        </w:rPr>
      </w:pPr>
    </w:p>
    <w:p w14:paraId="28DE8CE0" w14:textId="77777777" w:rsidR="00051F9C" w:rsidRPr="0034700C" w:rsidRDefault="00051F9C" w:rsidP="008033DA">
      <w:pPr>
        <w:rPr>
          <w:rFonts w:ascii="Arial" w:hAnsi="Arial" w:cs="Arial"/>
          <w:b/>
          <w:sz w:val="20"/>
          <w:szCs w:val="20"/>
        </w:rPr>
      </w:pPr>
      <w:r w:rsidRPr="0034700C">
        <w:rPr>
          <w:rFonts w:ascii="Arial" w:hAnsi="Arial" w:cs="Arial"/>
          <w:sz w:val="20"/>
          <w:szCs w:val="20"/>
        </w:rPr>
        <w:t>2014</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Ulthera, Inc</w:t>
      </w:r>
      <w:r w:rsidRPr="0034700C">
        <w:rPr>
          <w:rFonts w:ascii="Arial" w:hAnsi="Arial" w:cs="Arial"/>
          <w:b/>
          <w:sz w:val="20"/>
          <w:szCs w:val="20"/>
        </w:rPr>
        <w:t>.</w:t>
      </w:r>
    </w:p>
    <w:p w14:paraId="7CCF3E85" w14:textId="77777777" w:rsidR="00051F9C" w:rsidRPr="0034700C" w:rsidRDefault="00051F9C" w:rsidP="008033DA">
      <w:pPr>
        <w:rPr>
          <w:rFonts w:ascii="Arial" w:hAnsi="Arial" w:cs="Arial"/>
          <w:sz w:val="20"/>
          <w:szCs w:val="20"/>
        </w:rPr>
      </w:pP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sz w:val="20"/>
          <w:szCs w:val="20"/>
        </w:rPr>
        <w:t>Data Safety Monitoring Board Member</w:t>
      </w:r>
    </w:p>
    <w:p w14:paraId="359E69A8" w14:textId="77777777" w:rsidR="00813BBA" w:rsidRDefault="00051F9C" w:rsidP="00051F9C">
      <w:pPr>
        <w:ind w:right="-720"/>
        <w:rPr>
          <w:rFonts w:ascii="Arial" w:hAnsi="Arial" w:cs="Arial"/>
          <w:sz w:val="20"/>
          <w:szCs w:val="20"/>
          <w:lang w:val="en"/>
        </w:rPr>
      </w:pP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sz w:val="20"/>
          <w:szCs w:val="20"/>
          <w:lang w:val="en"/>
        </w:rPr>
        <w:t xml:space="preserve">Evaluation of the Safety and Efficacy of the Ulthera System for the Treatment of Signs </w:t>
      </w:r>
    </w:p>
    <w:p w14:paraId="194816E5" w14:textId="77777777" w:rsidR="00051F9C" w:rsidRPr="0034700C" w:rsidRDefault="00051F9C" w:rsidP="00813BBA">
      <w:pPr>
        <w:ind w:left="1440" w:right="-720" w:firstLine="720"/>
        <w:rPr>
          <w:rFonts w:ascii="Arial" w:hAnsi="Arial" w:cs="Arial"/>
          <w:sz w:val="20"/>
          <w:szCs w:val="20"/>
          <w:lang w:val="en"/>
        </w:rPr>
      </w:pPr>
      <w:r w:rsidRPr="0034700C">
        <w:rPr>
          <w:rFonts w:ascii="Arial" w:hAnsi="Arial" w:cs="Arial"/>
          <w:sz w:val="20"/>
          <w:szCs w:val="20"/>
          <w:lang w:val="en"/>
        </w:rPr>
        <w:t>and Symptoms of Erythrotelangiectatic Rosacea</w:t>
      </w:r>
    </w:p>
    <w:p w14:paraId="7DA2FFE4" w14:textId="77777777" w:rsidR="00051F9C" w:rsidRPr="0034700C" w:rsidRDefault="00051F9C" w:rsidP="008033DA">
      <w:pPr>
        <w:rPr>
          <w:rFonts w:ascii="Arial" w:hAnsi="Arial" w:cs="Arial"/>
          <w:b/>
          <w:sz w:val="20"/>
          <w:szCs w:val="20"/>
        </w:rPr>
      </w:pPr>
    </w:p>
    <w:p w14:paraId="713FD093" w14:textId="77777777" w:rsidR="009E5C72" w:rsidRPr="0034700C" w:rsidRDefault="009E5C72" w:rsidP="009E5C72">
      <w:pPr>
        <w:rPr>
          <w:rFonts w:ascii="Arial" w:hAnsi="Arial" w:cs="Arial"/>
          <w:bCs/>
          <w:sz w:val="20"/>
          <w:szCs w:val="20"/>
        </w:rPr>
      </w:pPr>
      <w:r w:rsidRPr="0034700C">
        <w:rPr>
          <w:rFonts w:ascii="Arial" w:hAnsi="Arial" w:cs="Arial"/>
          <w:sz w:val="20"/>
          <w:szCs w:val="20"/>
        </w:rPr>
        <w:t>2014</w:t>
      </w: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b/>
          <w:sz w:val="20"/>
          <w:szCs w:val="20"/>
        </w:rPr>
        <w:tab/>
      </w:r>
      <w:r w:rsidRPr="0034700C">
        <w:rPr>
          <w:rFonts w:ascii="Arial" w:hAnsi="Arial" w:cs="Arial"/>
          <w:bCs/>
          <w:sz w:val="20"/>
          <w:szCs w:val="20"/>
        </w:rPr>
        <w:t>Kythera Biopharmaceuticals, Inc.</w:t>
      </w:r>
    </w:p>
    <w:p w14:paraId="38319642" w14:textId="77777777" w:rsidR="009E5C72" w:rsidRPr="0034700C" w:rsidRDefault="009E5C72" w:rsidP="009E5C72">
      <w:pPr>
        <w:pStyle w:val="Title"/>
        <w:ind w:left="2160"/>
        <w:jc w:val="left"/>
        <w:rPr>
          <w:rFonts w:ascii="Arial" w:hAnsi="Arial" w:cs="Arial"/>
          <w:b w:val="0"/>
          <w:sz w:val="20"/>
          <w:szCs w:val="20"/>
        </w:rPr>
      </w:pPr>
      <w:r w:rsidRPr="0034700C">
        <w:rPr>
          <w:rFonts w:ascii="Arial" w:hAnsi="Arial" w:cs="Arial"/>
          <w:b w:val="0"/>
          <w:sz w:val="20"/>
          <w:szCs w:val="20"/>
        </w:rPr>
        <w:t xml:space="preserve">Principal Investigator: Sabrina G. Fabi, MD </w:t>
      </w:r>
    </w:p>
    <w:p w14:paraId="615E2962" w14:textId="77777777" w:rsidR="009E5C72" w:rsidRPr="0034700C" w:rsidRDefault="009E5C72" w:rsidP="009E5C72">
      <w:pPr>
        <w:ind w:left="2160"/>
        <w:rPr>
          <w:rFonts w:ascii="Arial" w:hAnsi="Arial" w:cs="Arial"/>
          <w:sz w:val="20"/>
          <w:szCs w:val="20"/>
        </w:rPr>
      </w:pPr>
      <w:r w:rsidRPr="0034700C">
        <w:rPr>
          <w:rFonts w:ascii="Arial" w:hAnsi="Arial" w:cs="Arial"/>
          <w:sz w:val="20"/>
          <w:szCs w:val="20"/>
        </w:rPr>
        <w:t>A Multicenter, Double-blind, Non-treatment, Long</w:t>
      </w:r>
      <w:r w:rsidRPr="0034700C">
        <w:rPr>
          <w:rFonts w:ascii="Monaco" w:hAnsi="Monaco" w:cs="Monaco"/>
          <w:sz w:val="20"/>
          <w:szCs w:val="20"/>
        </w:rPr>
        <w:t>‑</w:t>
      </w:r>
      <w:r w:rsidRPr="0034700C">
        <w:rPr>
          <w:rFonts w:ascii="Arial" w:hAnsi="Arial" w:cs="Arial"/>
          <w:sz w:val="20"/>
          <w:szCs w:val="20"/>
        </w:rPr>
        <w:t>term Follow</w:t>
      </w:r>
      <w:r w:rsidRPr="0034700C">
        <w:rPr>
          <w:rFonts w:ascii="Monaco" w:hAnsi="Monaco" w:cs="Monaco"/>
          <w:sz w:val="20"/>
          <w:szCs w:val="20"/>
        </w:rPr>
        <w:t>‑</w:t>
      </w:r>
      <w:r w:rsidRPr="0034700C">
        <w:rPr>
          <w:rFonts w:ascii="Arial" w:hAnsi="Arial" w:cs="Arial"/>
          <w:sz w:val="20"/>
          <w:szCs w:val="20"/>
        </w:rPr>
        <w:t>up Study of Subjects who Completed ATX-101 (Deoxycholic Acid Injection) Clinical Trials ATX</w:t>
      </w:r>
      <w:r w:rsidRPr="0034700C">
        <w:rPr>
          <w:rFonts w:ascii="Monaco" w:hAnsi="Monaco" w:cs="Monaco"/>
          <w:sz w:val="20"/>
          <w:szCs w:val="20"/>
        </w:rPr>
        <w:t>‑</w:t>
      </w:r>
      <w:r w:rsidRPr="0034700C">
        <w:rPr>
          <w:rFonts w:ascii="Arial" w:hAnsi="Arial" w:cs="Arial"/>
          <w:sz w:val="20"/>
          <w:szCs w:val="20"/>
        </w:rPr>
        <w:t>101</w:t>
      </w:r>
      <w:r w:rsidRPr="0034700C">
        <w:rPr>
          <w:rFonts w:ascii="Monaco" w:hAnsi="Monaco" w:cs="Monaco"/>
          <w:sz w:val="20"/>
          <w:szCs w:val="20"/>
        </w:rPr>
        <w:t>‑</w:t>
      </w:r>
      <w:r w:rsidRPr="0034700C">
        <w:rPr>
          <w:rFonts w:ascii="Arial" w:hAnsi="Arial" w:cs="Arial"/>
          <w:sz w:val="20"/>
          <w:szCs w:val="20"/>
        </w:rPr>
        <w:t>11</w:t>
      </w:r>
      <w:r w:rsidRPr="0034700C">
        <w:rPr>
          <w:rFonts w:ascii="Monaco" w:hAnsi="Monaco" w:cs="Monaco"/>
          <w:sz w:val="20"/>
          <w:szCs w:val="20"/>
        </w:rPr>
        <w:t>‑</w:t>
      </w:r>
      <w:r w:rsidRPr="0034700C">
        <w:rPr>
          <w:rFonts w:ascii="Arial" w:hAnsi="Arial" w:cs="Arial"/>
          <w:sz w:val="20"/>
          <w:szCs w:val="20"/>
        </w:rPr>
        <w:t>22</w:t>
      </w:r>
      <w:r w:rsidR="00330576" w:rsidRPr="0034700C">
        <w:rPr>
          <w:rFonts w:ascii="Arial" w:hAnsi="Arial" w:cs="Arial"/>
          <w:sz w:val="20"/>
          <w:szCs w:val="20"/>
        </w:rPr>
        <w:t xml:space="preserve"> for the </w:t>
      </w:r>
      <w:r w:rsidRPr="0034700C">
        <w:rPr>
          <w:rFonts w:ascii="Arial" w:hAnsi="Arial" w:cs="Arial"/>
          <w:sz w:val="20"/>
          <w:szCs w:val="20"/>
        </w:rPr>
        <w:t>Reduction of Localized Subcutaneous Fat in the Submental Area.</w:t>
      </w:r>
    </w:p>
    <w:p w14:paraId="74667269" w14:textId="77777777" w:rsidR="00A15BA7" w:rsidRPr="0034700C" w:rsidRDefault="00A15BA7" w:rsidP="00A15BA7">
      <w:pPr>
        <w:rPr>
          <w:rFonts w:ascii="Arial" w:hAnsi="Arial" w:cs="Arial"/>
          <w:b/>
          <w:sz w:val="20"/>
          <w:szCs w:val="20"/>
          <w:u w:val="single"/>
        </w:rPr>
      </w:pPr>
    </w:p>
    <w:p w14:paraId="19400FDF" w14:textId="77777777" w:rsidR="00A15BA7" w:rsidRPr="0034700C" w:rsidRDefault="00A15BA7" w:rsidP="00A15BA7">
      <w:pPr>
        <w:rPr>
          <w:rFonts w:ascii="Arial" w:hAnsi="Arial" w:cs="Arial"/>
          <w:sz w:val="20"/>
          <w:szCs w:val="20"/>
        </w:rPr>
      </w:pPr>
      <w:r w:rsidRPr="0034700C">
        <w:rPr>
          <w:rFonts w:ascii="Arial" w:hAnsi="Arial" w:cs="Arial"/>
          <w:sz w:val="20"/>
          <w:szCs w:val="20"/>
        </w:rPr>
        <w:t xml:space="preserve">2013 </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Sapheon</w:t>
      </w:r>
    </w:p>
    <w:p w14:paraId="49AD9CE0" w14:textId="77777777" w:rsidR="00A15BA7" w:rsidRPr="0034700C" w:rsidRDefault="00A15BA7" w:rsidP="00A15BA7">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Sub-Investigator, Principal Investigator: Mitchel Goldman, MD</w:t>
      </w:r>
    </w:p>
    <w:p w14:paraId="2468266D" w14:textId="77777777" w:rsidR="00A15BA7" w:rsidRPr="0034700C" w:rsidRDefault="00A15BA7" w:rsidP="00A15BA7">
      <w:pPr>
        <w:ind w:left="720"/>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t xml:space="preserve">VeClose Clinical Investigation Plan VenaSeal Sapheon Closure System vs. </w:t>
      </w:r>
    </w:p>
    <w:p w14:paraId="4A96F066" w14:textId="77777777" w:rsidR="00A15BA7" w:rsidRPr="0034700C" w:rsidRDefault="00A15BA7" w:rsidP="00A15BA7">
      <w:pPr>
        <w:ind w:left="1440" w:firstLine="720"/>
        <w:rPr>
          <w:rFonts w:ascii="Arial" w:hAnsi="Arial" w:cs="Arial"/>
          <w:sz w:val="20"/>
          <w:szCs w:val="20"/>
        </w:rPr>
      </w:pPr>
      <w:r w:rsidRPr="0034700C">
        <w:rPr>
          <w:rFonts w:ascii="Arial" w:hAnsi="Arial" w:cs="Arial"/>
          <w:sz w:val="20"/>
          <w:szCs w:val="20"/>
        </w:rPr>
        <w:t>Radiofrequency Ablation for Incompetent Greater Saphenous Vein</w:t>
      </w:r>
    </w:p>
    <w:p w14:paraId="1B9159DD" w14:textId="77777777" w:rsidR="00A15BA7" w:rsidRPr="0034700C" w:rsidRDefault="00A15BA7" w:rsidP="00A15BA7">
      <w:pPr>
        <w:ind w:left="1440" w:firstLine="720"/>
        <w:rPr>
          <w:rFonts w:ascii="Arial" w:hAnsi="Arial" w:cs="Arial"/>
          <w:sz w:val="20"/>
          <w:szCs w:val="20"/>
        </w:rPr>
      </w:pPr>
    </w:p>
    <w:p w14:paraId="323140D6" w14:textId="77777777" w:rsidR="00EC349C" w:rsidRPr="0034700C" w:rsidRDefault="001768C6" w:rsidP="001768C6">
      <w:pPr>
        <w:ind w:left="2160" w:hanging="2160"/>
        <w:rPr>
          <w:rFonts w:ascii="Arial" w:hAnsi="Arial" w:cs="Arial"/>
          <w:sz w:val="20"/>
          <w:szCs w:val="20"/>
        </w:rPr>
      </w:pPr>
      <w:r w:rsidRPr="0034700C">
        <w:rPr>
          <w:rFonts w:ascii="Arial" w:hAnsi="Arial" w:cs="Arial"/>
          <w:sz w:val="20"/>
          <w:szCs w:val="20"/>
        </w:rPr>
        <w:t>2013</w:t>
      </w:r>
      <w:r w:rsidRPr="0034700C">
        <w:rPr>
          <w:rFonts w:ascii="Arial" w:hAnsi="Arial" w:cs="Arial"/>
          <w:sz w:val="20"/>
          <w:szCs w:val="20"/>
        </w:rPr>
        <w:tab/>
      </w:r>
      <w:r w:rsidR="00EC349C" w:rsidRPr="0034700C">
        <w:rPr>
          <w:rFonts w:ascii="Arial" w:hAnsi="Arial" w:cs="Arial"/>
          <w:sz w:val="20"/>
          <w:szCs w:val="20"/>
        </w:rPr>
        <w:t>Revance Pharmaceuticals</w:t>
      </w:r>
    </w:p>
    <w:p w14:paraId="26912B82" w14:textId="77777777" w:rsidR="00EC349C" w:rsidRPr="0034700C" w:rsidRDefault="00EC349C" w:rsidP="00EC349C">
      <w:pPr>
        <w:pStyle w:val="Title"/>
        <w:ind w:left="2160"/>
        <w:jc w:val="left"/>
        <w:rPr>
          <w:rFonts w:ascii="Arial" w:hAnsi="Arial" w:cs="Arial"/>
          <w:b w:val="0"/>
          <w:sz w:val="20"/>
          <w:szCs w:val="20"/>
          <w:lang w:val="es-EC"/>
        </w:rPr>
      </w:pPr>
      <w:r w:rsidRPr="0034700C">
        <w:rPr>
          <w:rFonts w:ascii="Arial" w:hAnsi="Arial" w:cs="Arial"/>
          <w:b w:val="0"/>
          <w:sz w:val="20"/>
          <w:szCs w:val="20"/>
          <w:lang w:val="es-EC"/>
        </w:rPr>
        <w:t xml:space="preserve">Principal Investigator: Sabrina G. Fabi, MD </w:t>
      </w:r>
    </w:p>
    <w:p w14:paraId="2A3EE4EF" w14:textId="77777777" w:rsidR="001768C6" w:rsidRPr="0034700C" w:rsidRDefault="001768C6" w:rsidP="00EC349C">
      <w:pPr>
        <w:ind w:left="2160"/>
        <w:rPr>
          <w:rFonts w:ascii="Arial" w:hAnsi="Arial" w:cs="Arial"/>
          <w:bCs/>
          <w:sz w:val="20"/>
          <w:szCs w:val="20"/>
        </w:rPr>
      </w:pPr>
      <w:r w:rsidRPr="0034700C">
        <w:rPr>
          <w:rFonts w:ascii="Arial" w:hAnsi="Arial" w:cs="Arial"/>
          <w:bCs/>
          <w:sz w:val="20"/>
          <w:szCs w:val="20"/>
        </w:rPr>
        <w:t>Phase 3, Randomized, Double-Blinded, Parallel-Group, Placebo Controlled, Multi-Center Study to Evaluate the Efficacy and Safety of RT001 Topical Gel for the Treatment of Moderate to Severe Lateral Canthal Lines in Adults (RADIANT</w:t>
      </w:r>
      <w:r w:rsidR="003212D8" w:rsidRPr="0034700C">
        <w:rPr>
          <w:rFonts w:ascii="Arial" w:hAnsi="Arial" w:cs="Arial"/>
          <w:bCs/>
          <w:sz w:val="20"/>
          <w:szCs w:val="20"/>
        </w:rPr>
        <w:t>)</w:t>
      </w:r>
    </w:p>
    <w:p w14:paraId="49E15BF9" w14:textId="77777777" w:rsidR="004A5967" w:rsidRPr="0034700C" w:rsidRDefault="004A5967" w:rsidP="004A5967">
      <w:pPr>
        <w:rPr>
          <w:rFonts w:ascii="Arial" w:hAnsi="Arial" w:cs="Arial"/>
          <w:bCs/>
          <w:sz w:val="20"/>
          <w:szCs w:val="20"/>
        </w:rPr>
      </w:pPr>
    </w:p>
    <w:p w14:paraId="65922D4E" w14:textId="77777777" w:rsidR="004A5967" w:rsidRPr="0034700C" w:rsidRDefault="004A5967" w:rsidP="004A5967">
      <w:pPr>
        <w:ind w:left="2160" w:hanging="2160"/>
        <w:rPr>
          <w:rFonts w:ascii="Arial" w:hAnsi="Arial" w:cs="Arial"/>
          <w:sz w:val="20"/>
          <w:szCs w:val="20"/>
        </w:rPr>
      </w:pPr>
      <w:r w:rsidRPr="0034700C">
        <w:rPr>
          <w:rFonts w:ascii="Arial" w:hAnsi="Arial" w:cs="Arial"/>
          <w:bCs/>
          <w:sz w:val="20"/>
          <w:szCs w:val="20"/>
        </w:rPr>
        <w:t>2013</w:t>
      </w:r>
      <w:r w:rsidRPr="0034700C">
        <w:rPr>
          <w:rFonts w:ascii="Arial" w:hAnsi="Arial" w:cs="Arial"/>
          <w:bCs/>
          <w:sz w:val="20"/>
          <w:szCs w:val="20"/>
        </w:rPr>
        <w:tab/>
      </w:r>
      <w:r w:rsidRPr="0034700C">
        <w:rPr>
          <w:rFonts w:ascii="Arial" w:hAnsi="Arial" w:cs="Arial"/>
          <w:sz w:val="20"/>
          <w:szCs w:val="20"/>
        </w:rPr>
        <w:t>Merz</w:t>
      </w:r>
    </w:p>
    <w:p w14:paraId="33E0FEF9" w14:textId="77777777" w:rsidR="004A5967" w:rsidRPr="0034700C" w:rsidRDefault="004A5967" w:rsidP="004A5967">
      <w:pPr>
        <w:pStyle w:val="Title"/>
        <w:ind w:left="2160"/>
        <w:jc w:val="left"/>
        <w:rPr>
          <w:rFonts w:ascii="Arial" w:hAnsi="Arial" w:cs="Arial"/>
          <w:b w:val="0"/>
          <w:sz w:val="20"/>
          <w:szCs w:val="20"/>
          <w:lang w:val="es-EC"/>
        </w:rPr>
      </w:pPr>
      <w:r w:rsidRPr="0034700C">
        <w:rPr>
          <w:rFonts w:ascii="Arial" w:hAnsi="Arial" w:cs="Arial"/>
          <w:b w:val="0"/>
          <w:sz w:val="20"/>
          <w:szCs w:val="20"/>
        </w:rPr>
        <w:t>Sub-Investigator</w:t>
      </w:r>
      <w:r w:rsidRPr="0034700C">
        <w:rPr>
          <w:rFonts w:ascii="Arial" w:hAnsi="Arial" w:cs="Arial"/>
          <w:b w:val="0"/>
          <w:sz w:val="20"/>
          <w:szCs w:val="20"/>
          <w:lang w:val="es-EC"/>
        </w:rPr>
        <w:t>, Principal Investigator: Mitchel Goldman, MD</w:t>
      </w:r>
    </w:p>
    <w:p w14:paraId="59A2770A" w14:textId="77777777" w:rsidR="004A5967" w:rsidRPr="0034700C" w:rsidRDefault="004A5967" w:rsidP="004A5967">
      <w:pPr>
        <w:ind w:left="2160"/>
        <w:rPr>
          <w:rFonts w:ascii="Arial" w:hAnsi="Arial" w:cs="Arial"/>
          <w:bCs/>
          <w:sz w:val="20"/>
          <w:szCs w:val="20"/>
        </w:rPr>
      </w:pPr>
      <w:r w:rsidRPr="0034700C">
        <w:rPr>
          <w:rFonts w:ascii="Arial" w:hAnsi="Arial" w:cs="Arial"/>
          <w:bCs/>
          <w:sz w:val="20"/>
          <w:szCs w:val="20"/>
        </w:rPr>
        <w:t>Evaluation of Radiesse Dermal Filler for Hand Treatment</w:t>
      </w:r>
    </w:p>
    <w:p w14:paraId="48BD99A4" w14:textId="77777777" w:rsidR="004A5967" w:rsidRDefault="004A5967" w:rsidP="004A5967">
      <w:pPr>
        <w:rPr>
          <w:rFonts w:ascii="Arial" w:hAnsi="Arial" w:cs="Arial"/>
          <w:bCs/>
          <w:sz w:val="20"/>
          <w:szCs w:val="20"/>
        </w:rPr>
      </w:pPr>
    </w:p>
    <w:p w14:paraId="7B7E0D5F" w14:textId="2DAAA8F4" w:rsidR="006211A5" w:rsidRPr="006211A5" w:rsidRDefault="006211A5" w:rsidP="006211A5">
      <w:pPr>
        <w:rPr>
          <w:rFonts w:ascii="Arial" w:hAnsi="Arial" w:cs="Arial"/>
          <w:bCs/>
          <w:sz w:val="20"/>
          <w:szCs w:val="20"/>
        </w:rPr>
      </w:pPr>
      <w:r>
        <w:rPr>
          <w:rFonts w:ascii="Arial" w:hAnsi="Arial" w:cs="Arial"/>
          <w:bCs/>
          <w:sz w:val="20"/>
          <w:szCs w:val="20"/>
        </w:rPr>
        <w:t>2013</w:t>
      </w:r>
      <w:r>
        <w:rPr>
          <w:rFonts w:ascii="Arial" w:hAnsi="Arial" w:cs="Arial"/>
          <w:bCs/>
          <w:sz w:val="20"/>
          <w:szCs w:val="20"/>
        </w:rPr>
        <w:tab/>
      </w:r>
      <w:r>
        <w:rPr>
          <w:rFonts w:ascii="Arial" w:hAnsi="Arial" w:cs="Arial"/>
          <w:bCs/>
          <w:sz w:val="20"/>
          <w:szCs w:val="20"/>
        </w:rPr>
        <w:tab/>
      </w:r>
      <w:r>
        <w:rPr>
          <w:rFonts w:ascii="Arial" w:hAnsi="Arial" w:cs="Arial"/>
          <w:bCs/>
          <w:sz w:val="20"/>
          <w:szCs w:val="20"/>
        </w:rPr>
        <w:tab/>
        <w:t>Endo Pharmaceuticals</w:t>
      </w:r>
    </w:p>
    <w:p w14:paraId="2DD3EA7A" w14:textId="77777777" w:rsidR="006211A5" w:rsidRPr="00950575" w:rsidRDefault="006211A5" w:rsidP="006211A5">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35D712A1" w14:textId="0381229A" w:rsidR="006211A5" w:rsidRDefault="006211A5" w:rsidP="006211A5">
      <w:pPr>
        <w:ind w:left="1440" w:firstLine="720"/>
        <w:rPr>
          <w:rFonts w:ascii="Arial" w:hAnsi="Arial" w:cs="Arial"/>
          <w:sz w:val="20"/>
          <w:szCs w:val="20"/>
        </w:rPr>
      </w:pPr>
      <w:r w:rsidRPr="00950575">
        <w:rPr>
          <w:rFonts w:ascii="Arial" w:hAnsi="Arial" w:cs="Arial"/>
          <w:sz w:val="20"/>
          <w:szCs w:val="20"/>
        </w:rPr>
        <w:t xml:space="preserve">Validation Report of </w:t>
      </w:r>
      <w:r>
        <w:rPr>
          <w:rFonts w:ascii="Arial" w:hAnsi="Arial" w:cs="Arial"/>
          <w:sz w:val="20"/>
          <w:szCs w:val="20"/>
        </w:rPr>
        <w:t>a</w:t>
      </w:r>
      <w:r w:rsidRPr="00950575">
        <w:rPr>
          <w:rFonts w:ascii="Arial" w:hAnsi="Arial" w:cs="Arial"/>
          <w:sz w:val="20"/>
          <w:szCs w:val="20"/>
        </w:rPr>
        <w:t xml:space="preserve"> </w:t>
      </w:r>
      <w:r>
        <w:rPr>
          <w:rFonts w:ascii="Arial" w:hAnsi="Arial" w:cs="Arial"/>
          <w:sz w:val="20"/>
          <w:szCs w:val="20"/>
        </w:rPr>
        <w:t>Celluilite Dimple Scale</w:t>
      </w:r>
      <w:r w:rsidRPr="00950575">
        <w:rPr>
          <w:rFonts w:ascii="Arial" w:hAnsi="Arial" w:cs="Arial"/>
          <w:sz w:val="20"/>
          <w:szCs w:val="20"/>
        </w:rPr>
        <w:t xml:space="preserve"> </w:t>
      </w:r>
    </w:p>
    <w:p w14:paraId="7D826CCB" w14:textId="77777777" w:rsidR="002104B5" w:rsidRDefault="002104B5" w:rsidP="006211A5">
      <w:pPr>
        <w:ind w:left="1440" w:firstLine="720"/>
        <w:rPr>
          <w:rFonts w:ascii="Arial" w:hAnsi="Arial" w:cs="Arial"/>
          <w:sz w:val="20"/>
          <w:szCs w:val="20"/>
        </w:rPr>
      </w:pPr>
    </w:p>
    <w:p w14:paraId="562119D5" w14:textId="77777777" w:rsidR="002104B5" w:rsidRPr="006211A5" w:rsidRDefault="002104B5" w:rsidP="002104B5">
      <w:pPr>
        <w:rPr>
          <w:rFonts w:ascii="Arial" w:hAnsi="Arial" w:cs="Arial"/>
          <w:bCs/>
          <w:sz w:val="20"/>
          <w:szCs w:val="20"/>
        </w:rPr>
      </w:pPr>
      <w:r>
        <w:rPr>
          <w:rFonts w:ascii="Arial" w:hAnsi="Arial" w:cs="Arial"/>
          <w:bCs/>
          <w:sz w:val="20"/>
          <w:szCs w:val="20"/>
        </w:rPr>
        <w:t>2013</w:t>
      </w:r>
      <w:r>
        <w:rPr>
          <w:rFonts w:ascii="Arial" w:hAnsi="Arial" w:cs="Arial"/>
          <w:bCs/>
          <w:sz w:val="20"/>
          <w:szCs w:val="20"/>
        </w:rPr>
        <w:tab/>
      </w:r>
      <w:r>
        <w:rPr>
          <w:rFonts w:ascii="Arial" w:hAnsi="Arial" w:cs="Arial"/>
          <w:bCs/>
          <w:sz w:val="20"/>
          <w:szCs w:val="20"/>
        </w:rPr>
        <w:tab/>
      </w:r>
      <w:r>
        <w:rPr>
          <w:rFonts w:ascii="Arial" w:hAnsi="Arial" w:cs="Arial"/>
          <w:bCs/>
          <w:sz w:val="20"/>
          <w:szCs w:val="20"/>
        </w:rPr>
        <w:tab/>
        <w:t>Endo Pharmaceuticals</w:t>
      </w:r>
    </w:p>
    <w:p w14:paraId="4EE8E262" w14:textId="77777777" w:rsidR="002104B5" w:rsidRPr="00950575" w:rsidRDefault="002104B5" w:rsidP="002104B5">
      <w:pPr>
        <w:rPr>
          <w:rFonts w:ascii="Arial" w:hAnsi="Arial" w:cs="Arial"/>
          <w:sz w:val="20"/>
          <w:szCs w:val="20"/>
        </w:rPr>
      </w:pPr>
      <w:r w:rsidRPr="00950575">
        <w:rPr>
          <w:rFonts w:ascii="Arial" w:hAnsi="Arial" w:cs="Arial"/>
          <w:sz w:val="20"/>
          <w:szCs w:val="20"/>
        </w:rPr>
        <w:tab/>
      </w:r>
      <w:r w:rsidRPr="00950575">
        <w:rPr>
          <w:rFonts w:ascii="Arial" w:hAnsi="Arial" w:cs="Arial"/>
          <w:sz w:val="20"/>
          <w:szCs w:val="20"/>
        </w:rPr>
        <w:tab/>
      </w:r>
      <w:r w:rsidRPr="00950575">
        <w:rPr>
          <w:rFonts w:ascii="Arial" w:hAnsi="Arial" w:cs="Arial"/>
          <w:sz w:val="20"/>
          <w:szCs w:val="20"/>
        </w:rPr>
        <w:tab/>
        <w:t>Investigator</w:t>
      </w:r>
    </w:p>
    <w:p w14:paraId="5741B9EB" w14:textId="2EDB64CC" w:rsidR="002104B5" w:rsidRDefault="002104B5" w:rsidP="002104B5">
      <w:pPr>
        <w:ind w:left="1440" w:firstLine="720"/>
        <w:rPr>
          <w:rFonts w:ascii="Arial" w:hAnsi="Arial" w:cs="Arial"/>
          <w:sz w:val="20"/>
          <w:szCs w:val="20"/>
        </w:rPr>
      </w:pPr>
      <w:r w:rsidRPr="00950575">
        <w:rPr>
          <w:rFonts w:ascii="Arial" w:hAnsi="Arial" w:cs="Arial"/>
          <w:sz w:val="20"/>
          <w:szCs w:val="20"/>
        </w:rPr>
        <w:t xml:space="preserve">Validation Report of </w:t>
      </w:r>
      <w:r>
        <w:rPr>
          <w:rFonts w:ascii="Arial" w:hAnsi="Arial" w:cs="Arial"/>
          <w:sz w:val="20"/>
          <w:szCs w:val="20"/>
        </w:rPr>
        <w:t>a Buttock Laxity Scale</w:t>
      </w:r>
      <w:r w:rsidRPr="00950575">
        <w:rPr>
          <w:rFonts w:ascii="Arial" w:hAnsi="Arial" w:cs="Arial"/>
          <w:sz w:val="20"/>
          <w:szCs w:val="20"/>
        </w:rPr>
        <w:t xml:space="preserve"> </w:t>
      </w:r>
    </w:p>
    <w:p w14:paraId="5EF27529" w14:textId="1A8500D8" w:rsidR="006211A5" w:rsidRPr="0034700C" w:rsidRDefault="006211A5" w:rsidP="004A5967">
      <w:pPr>
        <w:rPr>
          <w:rFonts w:ascii="Arial" w:hAnsi="Arial" w:cs="Arial"/>
          <w:bCs/>
          <w:sz w:val="20"/>
          <w:szCs w:val="20"/>
        </w:rPr>
      </w:pPr>
    </w:p>
    <w:p w14:paraId="2CBC0EB5" w14:textId="77777777" w:rsidR="004A5967" w:rsidRPr="0034700C" w:rsidRDefault="004A5967" w:rsidP="004A5967">
      <w:pPr>
        <w:rPr>
          <w:rFonts w:ascii="Arial" w:hAnsi="Arial" w:cs="Arial"/>
          <w:bCs/>
          <w:sz w:val="20"/>
          <w:szCs w:val="20"/>
        </w:rPr>
      </w:pPr>
      <w:r w:rsidRPr="0034700C">
        <w:rPr>
          <w:rFonts w:ascii="Arial" w:hAnsi="Arial" w:cs="Arial"/>
          <w:bCs/>
          <w:sz w:val="20"/>
          <w:szCs w:val="20"/>
        </w:rPr>
        <w:t>2013</w:t>
      </w:r>
      <w:r w:rsidRPr="0034700C">
        <w:rPr>
          <w:rFonts w:ascii="Arial" w:hAnsi="Arial" w:cs="Arial"/>
          <w:bCs/>
          <w:sz w:val="20"/>
          <w:szCs w:val="20"/>
        </w:rPr>
        <w:tab/>
      </w:r>
      <w:r w:rsidRPr="0034700C">
        <w:rPr>
          <w:rFonts w:ascii="Arial" w:hAnsi="Arial" w:cs="Arial"/>
          <w:bCs/>
          <w:sz w:val="20"/>
          <w:szCs w:val="20"/>
        </w:rPr>
        <w:tab/>
      </w:r>
      <w:r w:rsidRPr="0034700C">
        <w:rPr>
          <w:rFonts w:ascii="Arial" w:hAnsi="Arial" w:cs="Arial"/>
          <w:bCs/>
          <w:sz w:val="20"/>
          <w:szCs w:val="20"/>
        </w:rPr>
        <w:tab/>
        <w:t>Lumenis</w:t>
      </w:r>
    </w:p>
    <w:p w14:paraId="458CFF55" w14:textId="77777777" w:rsidR="004A5967" w:rsidRPr="0034700C" w:rsidRDefault="004A5967" w:rsidP="004A5967">
      <w:pPr>
        <w:pStyle w:val="Title"/>
        <w:ind w:left="2160"/>
        <w:jc w:val="left"/>
        <w:rPr>
          <w:rFonts w:ascii="Arial" w:hAnsi="Arial" w:cs="Arial"/>
          <w:b w:val="0"/>
          <w:sz w:val="20"/>
          <w:szCs w:val="20"/>
          <w:lang w:val="es-EC"/>
        </w:rPr>
      </w:pPr>
      <w:r w:rsidRPr="0034700C">
        <w:rPr>
          <w:rFonts w:ascii="Arial" w:hAnsi="Arial" w:cs="Arial"/>
          <w:b w:val="0"/>
          <w:sz w:val="20"/>
          <w:szCs w:val="20"/>
        </w:rPr>
        <w:t>Sub-Investigator</w:t>
      </w:r>
      <w:r w:rsidRPr="0034700C">
        <w:rPr>
          <w:rFonts w:ascii="Arial" w:hAnsi="Arial" w:cs="Arial"/>
          <w:b w:val="0"/>
          <w:sz w:val="20"/>
          <w:szCs w:val="20"/>
          <w:lang w:val="es-EC"/>
        </w:rPr>
        <w:t>, Principal Investigator: Mitchel Goldman, MD</w:t>
      </w:r>
    </w:p>
    <w:p w14:paraId="4D2C47F4" w14:textId="77777777" w:rsidR="004A5967" w:rsidRPr="0034700C" w:rsidRDefault="004A5967" w:rsidP="004A5967">
      <w:pPr>
        <w:ind w:left="2160"/>
        <w:rPr>
          <w:rFonts w:ascii="Arial" w:hAnsi="Arial" w:cs="Arial"/>
          <w:bCs/>
          <w:sz w:val="20"/>
          <w:szCs w:val="20"/>
        </w:rPr>
      </w:pPr>
      <w:r w:rsidRPr="0034700C">
        <w:rPr>
          <w:rFonts w:ascii="Arial" w:hAnsi="Arial" w:cs="Arial"/>
          <w:bCs/>
          <w:sz w:val="20"/>
          <w:szCs w:val="20"/>
        </w:rPr>
        <w:t>Clinical Evaluation of M22 ResurFX 1565nm Handpiece</w:t>
      </w:r>
    </w:p>
    <w:p w14:paraId="36D140F2" w14:textId="77777777" w:rsidR="0013555E" w:rsidRPr="0034700C" w:rsidRDefault="0013555E" w:rsidP="0013555E">
      <w:pPr>
        <w:rPr>
          <w:rFonts w:ascii="Arial" w:hAnsi="Arial" w:cs="Arial"/>
          <w:bCs/>
          <w:sz w:val="20"/>
          <w:szCs w:val="20"/>
        </w:rPr>
      </w:pPr>
    </w:p>
    <w:p w14:paraId="14B54D92" w14:textId="77777777" w:rsidR="0013555E" w:rsidRPr="0034700C" w:rsidRDefault="0013555E" w:rsidP="0013555E">
      <w:pPr>
        <w:rPr>
          <w:rFonts w:ascii="Arial" w:hAnsi="Arial" w:cs="Arial"/>
          <w:bCs/>
          <w:sz w:val="20"/>
          <w:szCs w:val="20"/>
        </w:rPr>
      </w:pPr>
      <w:r w:rsidRPr="0034700C">
        <w:rPr>
          <w:rFonts w:ascii="Arial" w:hAnsi="Arial" w:cs="Arial"/>
          <w:bCs/>
          <w:sz w:val="20"/>
          <w:szCs w:val="20"/>
        </w:rPr>
        <w:t>2013</w:t>
      </w:r>
      <w:r w:rsidRPr="0034700C">
        <w:rPr>
          <w:rFonts w:ascii="Arial" w:hAnsi="Arial" w:cs="Arial"/>
          <w:bCs/>
          <w:sz w:val="20"/>
          <w:szCs w:val="20"/>
        </w:rPr>
        <w:tab/>
      </w:r>
      <w:r w:rsidRPr="0034700C">
        <w:rPr>
          <w:rFonts w:ascii="Arial" w:hAnsi="Arial" w:cs="Arial"/>
          <w:bCs/>
          <w:sz w:val="20"/>
          <w:szCs w:val="20"/>
        </w:rPr>
        <w:tab/>
      </w:r>
      <w:r w:rsidRPr="0034700C">
        <w:rPr>
          <w:rFonts w:ascii="Arial" w:hAnsi="Arial" w:cs="Arial"/>
          <w:bCs/>
          <w:sz w:val="20"/>
          <w:szCs w:val="20"/>
        </w:rPr>
        <w:tab/>
      </w:r>
      <w:r w:rsidR="00E65F2A" w:rsidRPr="0034700C">
        <w:rPr>
          <w:rFonts w:ascii="Arial" w:hAnsi="Arial" w:cs="Arial"/>
          <w:bCs/>
          <w:sz w:val="20"/>
          <w:szCs w:val="20"/>
        </w:rPr>
        <w:t>Lithera</w:t>
      </w:r>
      <w:r w:rsidRPr="0034700C">
        <w:rPr>
          <w:rFonts w:ascii="Arial" w:hAnsi="Arial" w:cs="Arial"/>
          <w:bCs/>
          <w:sz w:val="20"/>
          <w:szCs w:val="20"/>
        </w:rPr>
        <w:t>, Inc.</w:t>
      </w:r>
    </w:p>
    <w:p w14:paraId="0A6DA2B9" w14:textId="77777777" w:rsidR="0013555E" w:rsidRPr="0034700C" w:rsidRDefault="006915D6" w:rsidP="0013555E">
      <w:pPr>
        <w:pStyle w:val="Title"/>
        <w:ind w:left="2160"/>
        <w:jc w:val="left"/>
        <w:rPr>
          <w:rFonts w:ascii="Arial" w:hAnsi="Arial" w:cs="Arial"/>
          <w:b w:val="0"/>
          <w:sz w:val="20"/>
          <w:szCs w:val="20"/>
        </w:rPr>
      </w:pPr>
      <w:r w:rsidRPr="0034700C">
        <w:rPr>
          <w:rFonts w:ascii="Arial" w:hAnsi="Arial" w:cs="Arial"/>
          <w:b w:val="0"/>
          <w:sz w:val="20"/>
          <w:szCs w:val="20"/>
        </w:rPr>
        <w:t xml:space="preserve">Sub-Investigator, </w:t>
      </w:r>
      <w:r w:rsidR="0013555E" w:rsidRPr="0034700C">
        <w:rPr>
          <w:rFonts w:ascii="Arial" w:hAnsi="Arial" w:cs="Arial"/>
          <w:b w:val="0"/>
          <w:sz w:val="20"/>
          <w:szCs w:val="20"/>
        </w:rPr>
        <w:t xml:space="preserve">Principal Investigator: </w:t>
      </w:r>
      <w:r w:rsidR="00E53913" w:rsidRPr="0034700C">
        <w:rPr>
          <w:rFonts w:ascii="Arial" w:hAnsi="Arial" w:cs="Arial"/>
          <w:b w:val="0"/>
          <w:sz w:val="20"/>
          <w:szCs w:val="20"/>
        </w:rPr>
        <w:t>Mitchel Goldman, MD</w:t>
      </w:r>
      <w:r w:rsidR="0013555E" w:rsidRPr="0034700C">
        <w:rPr>
          <w:rFonts w:ascii="Arial" w:hAnsi="Arial" w:cs="Arial"/>
          <w:b w:val="0"/>
          <w:sz w:val="20"/>
          <w:szCs w:val="20"/>
        </w:rPr>
        <w:t xml:space="preserve"> </w:t>
      </w:r>
    </w:p>
    <w:p w14:paraId="2B084E07" w14:textId="77777777" w:rsidR="0013555E" w:rsidRPr="0034700C" w:rsidRDefault="0013555E" w:rsidP="0013555E">
      <w:pPr>
        <w:ind w:left="2160"/>
        <w:rPr>
          <w:rFonts w:ascii="Arial" w:hAnsi="Arial" w:cs="Arial"/>
          <w:bCs/>
          <w:sz w:val="20"/>
          <w:szCs w:val="20"/>
        </w:rPr>
      </w:pPr>
      <w:r w:rsidRPr="0034700C">
        <w:rPr>
          <w:rFonts w:ascii="Arial" w:hAnsi="Arial" w:cs="Arial"/>
          <w:sz w:val="20"/>
          <w:szCs w:val="20"/>
        </w:rPr>
        <w:t>A Multi-Center, Randomized, Double-Blind, Placebo-Controlled, Dose-Ranging Study Evaluating the Safety and Efficacy of Salmeterol Xinafoate (SX) in the Aesthetic Treatment of Disproportionate Abdominal Bulging Due To Excess Subcutaneous Fat in Healthy, Non-Obese Patients</w:t>
      </w:r>
    </w:p>
    <w:p w14:paraId="78A62C92" w14:textId="77777777" w:rsidR="003212D8" w:rsidRPr="0034700C" w:rsidRDefault="003212D8" w:rsidP="001768C6">
      <w:pPr>
        <w:ind w:left="2160" w:hanging="2160"/>
        <w:rPr>
          <w:rFonts w:ascii="Arial" w:hAnsi="Arial" w:cs="Arial"/>
          <w:sz w:val="20"/>
          <w:szCs w:val="20"/>
        </w:rPr>
      </w:pPr>
    </w:p>
    <w:p w14:paraId="1A08C890" w14:textId="77777777" w:rsidR="00E53913" w:rsidRPr="0034700C" w:rsidRDefault="00E53913" w:rsidP="00E53913">
      <w:pPr>
        <w:ind w:left="2160" w:hanging="2160"/>
        <w:rPr>
          <w:rFonts w:ascii="Arial" w:hAnsi="Arial" w:cs="Arial"/>
          <w:sz w:val="20"/>
          <w:szCs w:val="20"/>
        </w:rPr>
      </w:pPr>
      <w:r w:rsidRPr="0034700C">
        <w:rPr>
          <w:rFonts w:ascii="Arial" w:hAnsi="Arial" w:cs="Arial"/>
          <w:sz w:val="20"/>
          <w:szCs w:val="20"/>
        </w:rPr>
        <w:t>2013</w:t>
      </w:r>
      <w:r w:rsidRPr="0034700C">
        <w:rPr>
          <w:rFonts w:ascii="Arial" w:hAnsi="Arial" w:cs="Arial"/>
          <w:sz w:val="20"/>
          <w:szCs w:val="20"/>
        </w:rPr>
        <w:tab/>
        <w:t>Allergan</w:t>
      </w:r>
    </w:p>
    <w:p w14:paraId="5E0308F6" w14:textId="77777777" w:rsidR="00E53913" w:rsidRPr="0034700C" w:rsidRDefault="006915D6" w:rsidP="00E53913">
      <w:pPr>
        <w:pStyle w:val="Title"/>
        <w:ind w:left="2160"/>
        <w:jc w:val="left"/>
        <w:rPr>
          <w:rFonts w:ascii="Arial" w:hAnsi="Arial" w:cs="Arial"/>
          <w:b w:val="0"/>
          <w:sz w:val="20"/>
          <w:szCs w:val="20"/>
          <w:lang w:val="es-EC"/>
        </w:rPr>
      </w:pPr>
      <w:r w:rsidRPr="0034700C">
        <w:rPr>
          <w:rFonts w:ascii="Arial" w:hAnsi="Arial" w:cs="Arial"/>
          <w:b w:val="0"/>
          <w:sz w:val="20"/>
          <w:szCs w:val="20"/>
        </w:rPr>
        <w:t>Sub-Investigator</w:t>
      </w:r>
      <w:r w:rsidRPr="0034700C">
        <w:rPr>
          <w:rFonts w:ascii="Arial" w:hAnsi="Arial" w:cs="Arial"/>
          <w:b w:val="0"/>
          <w:sz w:val="20"/>
          <w:szCs w:val="20"/>
          <w:lang w:val="es-EC"/>
        </w:rPr>
        <w:t xml:space="preserve">, </w:t>
      </w:r>
      <w:r w:rsidR="00E53913" w:rsidRPr="0034700C">
        <w:rPr>
          <w:rFonts w:ascii="Arial" w:hAnsi="Arial" w:cs="Arial"/>
          <w:b w:val="0"/>
          <w:sz w:val="20"/>
          <w:szCs w:val="20"/>
          <w:lang w:val="es-EC"/>
        </w:rPr>
        <w:t>Principal Investigator: Mitchel Goldman, MD</w:t>
      </w:r>
    </w:p>
    <w:p w14:paraId="357BBE9A" w14:textId="77777777" w:rsidR="00E53913" w:rsidRPr="0034700C" w:rsidRDefault="00E53913" w:rsidP="00E53913">
      <w:pPr>
        <w:ind w:left="2160"/>
        <w:rPr>
          <w:rFonts w:ascii="Arial" w:hAnsi="Arial" w:cs="Arial"/>
          <w:bCs/>
          <w:sz w:val="20"/>
          <w:szCs w:val="20"/>
        </w:rPr>
      </w:pPr>
      <w:r w:rsidRPr="0034700C">
        <w:rPr>
          <w:rFonts w:ascii="Arial" w:hAnsi="Arial" w:cs="Arial"/>
          <w:bCs/>
          <w:sz w:val="20"/>
          <w:szCs w:val="20"/>
        </w:rPr>
        <w:t>Bimatoprost for the treatment of Eyebrow Hypotrichosis</w:t>
      </w:r>
    </w:p>
    <w:p w14:paraId="674BEFBC" w14:textId="77777777" w:rsidR="00E53913" w:rsidRPr="0034700C" w:rsidRDefault="00E53913" w:rsidP="001768C6">
      <w:pPr>
        <w:ind w:left="2160" w:hanging="2160"/>
        <w:rPr>
          <w:rFonts w:ascii="Arial" w:hAnsi="Arial" w:cs="Arial"/>
          <w:sz w:val="20"/>
          <w:szCs w:val="20"/>
        </w:rPr>
      </w:pPr>
    </w:p>
    <w:p w14:paraId="6738FEAC" w14:textId="77777777" w:rsidR="00A15164" w:rsidRPr="0034700C" w:rsidRDefault="00A15164" w:rsidP="00A15164">
      <w:pPr>
        <w:rPr>
          <w:rFonts w:ascii="Arial" w:hAnsi="Arial" w:cs="Arial"/>
          <w:bCs/>
          <w:sz w:val="20"/>
          <w:szCs w:val="20"/>
        </w:rPr>
      </w:pPr>
      <w:r w:rsidRPr="0034700C">
        <w:rPr>
          <w:rFonts w:ascii="Arial" w:hAnsi="Arial" w:cs="Arial"/>
          <w:sz w:val="20"/>
          <w:szCs w:val="20"/>
        </w:rPr>
        <w:t>201</w:t>
      </w:r>
      <w:r w:rsidR="00346C6E" w:rsidRPr="0034700C">
        <w:rPr>
          <w:rFonts w:ascii="Arial" w:hAnsi="Arial" w:cs="Arial"/>
          <w:sz w:val="20"/>
          <w:szCs w:val="20"/>
        </w:rPr>
        <w:t>2</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Pr="0034700C">
        <w:rPr>
          <w:rFonts w:ascii="Arial" w:hAnsi="Arial" w:cs="Arial"/>
          <w:bCs/>
          <w:sz w:val="20"/>
          <w:szCs w:val="20"/>
        </w:rPr>
        <w:t>Kythera Biopharmaceuticals, Inc.</w:t>
      </w:r>
    </w:p>
    <w:p w14:paraId="108F0499" w14:textId="77777777" w:rsidR="00A15164" w:rsidRPr="0034700C" w:rsidRDefault="00A15164" w:rsidP="00A15164">
      <w:pPr>
        <w:pStyle w:val="Title"/>
        <w:ind w:left="2160"/>
        <w:jc w:val="left"/>
        <w:rPr>
          <w:rFonts w:ascii="Arial" w:hAnsi="Arial" w:cs="Arial"/>
          <w:b w:val="0"/>
          <w:sz w:val="20"/>
          <w:szCs w:val="20"/>
        </w:rPr>
      </w:pPr>
      <w:r w:rsidRPr="0034700C">
        <w:rPr>
          <w:rFonts w:ascii="Arial" w:hAnsi="Arial" w:cs="Arial"/>
          <w:b w:val="0"/>
          <w:sz w:val="20"/>
          <w:szCs w:val="20"/>
        </w:rPr>
        <w:t xml:space="preserve">Principal Investigator: Sabrina G. Fabi, MD </w:t>
      </w:r>
    </w:p>
    <w:p w14:paraId="59B01B93" w14:textId="77777777" w:rsidR="00E92406" w:rsidRDefault="00A15164" w:rsidP="00A15164">
      <w:pPr>
        <w:ind w:left="1440" w:firstLine="720"/>
        <w:rPr>
          <w:rFonts w:ascii="Arial" w:hAnsi="Arial" w:cs="Arial"/>
          <w:bCs/>
          <w:sz w:val="20"/>
          <w:szCs w:val="20"/>
        </w:rPr>
      </w:pPr>
      <w:r w:rsidRPr="0034700C">
        <w:rPr>
          <w:rFonts w:ascii="Arial" w:hAnsi="Arial" w:cs="Arial"/>
          <w:bCs/>
          <w:sz w:val="20"/>
          <w:szCs w:val="20"/>
        </w:rPr>
        <w:t>Multicenter, Randomized, Double-Blind, Place</w:t>
      </w:r>
      <w:r w:rsidR="00E92406">
        <w:rPr>
          <w:rFonts w:ascii="Arial" w:hAnsi="Arial" w:cs="Arial"/>
          <w:bCs/>
          <w:sz w:val="20"/>
          <w:szCs w:val="20"/>
        </w:rPr>
        <w:t>bo-Controlled, Phase 3 Study of</w:t>
      </w:r>
    </w:p>
    <w:p w14:paraId="541EC6DE" w14:textId="77777777" w:rsidR="00E92406" w:rsidRDefault="00E92406" w:rsidP="00E92406">
      <w:pPr>
        <w:ind w:left="1440" w:firstLine="720"/>
        <w:rPr>
          <w:rFonts w:ascii="Arial" w:hAnsi="Arial" w:cs="Arial"/>
          <w:bCs/>
          <w:sz w:val="20"/>
          <w:szCs w:val="20"/>
        </w:rPr>
      </w:pPr>
      <w:r>
        <w:rPr>
          <w:rFonts w:ascii="Arial" w:hAnsi="Arial" w:cs="Arial"/>
          <w:bCs/>
          <w:sz w:val="20"/>
          <w:szCs w:val="20"/>
        </w:rPr>
        <w:t xml:space="preserve">ATX-101 </w:t>
      </w:r>
      <w:r w:rsidR="00A15164" w:rsidRPr="0034700C">
        <w:rPr>
          <w:rFonts w:ascii="Arial" w:hAnsi="Arial" w:cs="Arial"/>
          <w:bCs/>
          <w:sz w:val="20"/>
          <w:szCs w:val="20"/>
        </w:rPr>
        <w:t xml:space="preserve">(Sodium Deoxycholate Injection) versus Placebo for the Reduction of </w:t>
      </w:r>
    </w:p>
    <w:p w14:paraId="3BC02524" w14:textId="77777777" w:rsidR="00346C6E" w:rsidRPr="0034700C" w:rsidRDefault="00A15164" w:rsidP="00E92406">
      <w:pPr>
        <w:ind w:left="1440" w:firstLine="720"/>
        <w:rPr>
          <w:rFonts w:ascii="Arial" w:hAnsi="Arial" w:cs="Arial"/>
          <w:bCs/>
          <w:sz w:val="20"/>
          <w:szCs w:val="20"/>
        </w:rPr>
      </w:pPr>
      <w:r w:rsidRPr="0034700C">
        <w:rPr>
          <w:rFonts w:ascii="Arial" w:hAnsi="Arial" w:cs="Arial"/>
          <w:bCs/>
          <w:sz w:val="20"/>
          <w:szCs w:val="20"/>
        </w:rPr>
        <w:lastRenderedPageBreak/>
        <w:t>Localized Subcutaneous Fat in the Submental Area</w:t>
      </w:r>
    </w:p>
    <w:p w14:paraId="555D9E88" w14:textId="77777777" w:rsidR="009F1D7C" w:rsidRPr="0034700C" w:rsidRDefault="009F1D7C" w:rsidP="009F1D7C">
      <w:pPr>
        <w:ind w:left="1440" w:firstLine="720"/>
        <w:rPr>
          <w:rFonts w:ascii="Arial" w:hAnsi="Arial" w:cs="Arial"/>
          <w:bCs/>
          <w:sz w:val="20"/>
          <w:szCs w:val="20"/>
        </w:rPr>
      </w:pPr>
    </w:p>
    <w:p w14:paraId="0397BA0D" w14:textId="77777777" w:rsidR="00356978" w:rsidRPr="0034700C" w:rsidRDefault="00356978" w:rsidP="00356978">
      <w:pPr>
        <w:rPr>
          <w:rFonts w:ascii="Arial" w:hAnsi="Arial" w:cs="Arial"/>
          <w:sz w:val="20"/>
          <w:szCs w:val="20"/>
          <w:lang w:val="es-EC"/>
        </w:rPr>
      </w:pPr>
      <w:r w:rsidRPr="0034700C">
        <w:rPr>
          <w:rFonts w:ascii="Arial" w:hAnsi="Arial" w:cs="Arial"/>
          <w:sz w:val="20"/>
          <w:szCs w:val="20"/>
          <w:lang w:val="es-EC"/>
        </w:rPr>
        <w:t>2012</w:t>
      </w:r>
      <w:r w:rsidRPr="0034700C">
        <w:rPr>
          <w:rFonts w:ascii="Arial" w:hAnsi="Arial" w:cs="Arial"/>
          <w:sz w:val="20"/>
          <w:szCs w:val="20"/>
          <w:lang w:val="es-EC"/>
        </w:rPr>
        <w:tab/>
      </w:r>
      <w:r w:rsidRPr="0034700C">
        <w:rPr>
          <w:rFonts w:ascii="Arial" w:hAnsi="Arial" w:cs="Arial"/>
          <w:sz w:val="20"/>
          <w:szCs w:val="20"/>
          <w:lang w:val="es-EC"/>
        </w:rPr>
        <w:tab/>
      </w:r>
      <w:r w:rsidRPr="0034700C">
        <w:rPr>
          <w:rFonts w:ascii="Arial" w:hAnsi="Arial" w:cs="Arial"/>
          <w:sz w:val="20"/>
          <w:szCs w:val="20"/>
          <w:lang w:val="es-EC"/>
        </w:rPr>
        <w:tab/>
        <w:t>Allergan</w:t>
      </w:r>
    </w:p>
    <w:p w14:paraId="6EC934C0" w14:textId="77777777" w:rsidR="00356978" w:rsidRPr="0034700C" w:rsidRDefault="00356978" w:rsidP="00356978">
      <w:pPr>
        <w:rPr>
          <w:rFonts w:ascii="Arial" w:hAnsi="Arial" w:cs="Arial"/>
          <w:sz w:val="20"/>
          <w:szCs w:val="20"/>
          <w:lang w:val="es-EC"/>
        </w:rPr>
      </w:pPr>
      <w:r w:rsidRPr="0034700C">
        <w:rPr>
          <w:rFonts w:ascii="Arial" w:hAnsi="Arial" w:cs="Arial"/>
          <w:sz w:val="20"/>
          <w:szCs w:val="20"/>
          <w:lang w:val="es-EC"/>
        </w:rPr>
        <w:tab/>
      </w:r>
      <w:r w:rsidRPr="0034700C">
        <w:rPr>
          <w:rFonts w:ascii="Arial" w:hAnsi="Arial" w:cs="Arial"/>
          <w:sz w:val="20"/>
          <w:szCs w:val="20"/>
          <w:lang w:val="es-EC"/>
        </w:rPr>
        <w:tab/>
      </w:r>
      <w:r w:rsidRPr="0034700C">
        <w:rPr>
          <w:rFonts w:ascii="Arial" w:hAnsi="Arial" w:cs="Arial"/>
          <w:sz w:val="20"/>
          <w:szCs w:val="20"/>
          <w:lang w:val="es-EC"/>
        </w:rPr>
        <w:tab/>
        <w:t>Principal Investigator: Sabrina G. Fabi, MD</w:t>
      </w:r>
    </w:p>
    <w:p w14:paraId="37F99426" w14:textId="77777777" w:rsidR="00356978" w:rsidRPr="0034700C" w:rsidRDefault="00356978" w:rsidP="00356978">
      <w:pPr>
        <w:ind w:left="2160"/>
        <w:rPr>
          <w:rFonts w:ascii="Arial" w:hAnsi="Arial" w:cs="Arial"/>
          <w:bCs/>
          <w:sz w:val="20"/>
          <w:szCs w:val="20"/>
        </w:rPr>
      </w:pPr>
      <w:r w:rsidRPr="0034700C">
        <w:rPr>
          <w:rFonts w:ascii="Arial" w:hAnsi="Arial" w:cs="Arial"/>
          <w:bCs/>
          <w:sz w:val="20"/>
          <w:szCs w:val="20"/>
        </w:rPr>
        <w:t>Bimatoprost in the Treatment of Eyelash Hypotrichosis</w:t>
      </w:r>
    </w:p>
    <w:p w14:paraId="7CB54CF1" w14:textId="77777777" w:rsidR="00356978" w:rsidRPr="0034700C" w:rsidRDefault="00356978" w:rsidP="00346C6E">
      <w:pPr>
        <w:rPr>
          <w:rFonts w:ascii="Arial" w:hAnsi="Arial"/>
          <w:sz w:val="20"/>
          <w:szCs w:val="20"/>
        </w:rPr>
      </w:pPr>
    </w:p>
    <w:p w14:paraId="5255C345" w14:textId="77777777" w:rsidR="00356978" w:rsidRPr="0034700C" w:rsidRDefault="00356978" w:rsidP="00356978">
      <w:pPr>
        <w:rPr>
          <w:rFonts w:ascii="Arial" w:hAnsi="Arial" w:cs="Arial"/>
          <w:sz w:val="20"/>
          <w:szCs w:val="20"/>
          <w:lang w:val="es-EC"/>
        </w:rPr>
      </w:pPr>
      <w:r w:rsidRPr="0034700C">
        <w:rPr>
          <w:rFonts w:ascii="Arial" w:hAnsi="Arial" w:cs="Arial"/>
          <w:sz w:val="20"/>
          <w:szCs w:val="20"/>
          <w:lang w:val="es-EC"/>
        </w:rPr>
        <w:t>2012</w:t>
      </w:r>
      <w:r w:rsidRPr="0034700C">
        <w:rPr>
          <w:rFonts w:ascii="Arial" w:hAnsi="Arial" w:cs="Arial"/>
          <w:sz w:val="20"/>
          <w:szCs w:val="20"/>
          <w:lang w:val="es-EC"/>
        </w:rPr>
        <w:tab/>
      </w:r>
      <w:r w:rsidRPr="0034700C">
        <w:rPr>
          <w:rFonts w:ascii="Arial" w:hAnsi="Arial" w:cs="Arial"/>
          <w:sz w:val="20"/>
          <w:szCs w:val="20"/>
          <w:lang w:val="es-EC"/>
        </w:rPr>
        <w:tab/>
      </w:r>
      <w:r w:rsidRPr="0034700C">
        <w:rPr>
          <w:rFonts w:ascii="Arial" w:hAnsi="Arial" w:cs="Arial"/>
          <w:sz w:val="20"/>
          <w:szCs w:val="20"/>
          <w:lang w:val="es-EC"/>
        </w:rPr>
        <w:tab/>
        <w:t>Skin Medica</w:t>
      </w:r>
    </w:p>
    <w:p w14:paraId="3F310283" w14:textId="77777777" w:rsidR="00356978" w:rsidRPr="0034700C" w:rsidRDefault="00356978" w:rsidP="00356978">
      <w:pPr>
        <w:rPr>
          <w:rFonts w:ascii="Arial" w:hAnsi="Arial" w:cs="Arial"/>
          <w:sz w:val="20"/>
          <w:szCs w:val="20"/>
          <w:lang w:val="es-EC"/>
        </w:rPr>
      </w:pPr>
      <w:r w:rsidRPr="0034700C">
        <w:rPr>
          <w:rFonts w:ascii="Arial" w:hAnsi="Arial" w:cs="Arial"/>
          <w:sz w:val="20"/>
          <w:szCs w:val="20"/>
          <w:lang w:val="es-EC"/>
        </w:rPr>
        <w:tab/>
      </w:r>
      <w:r w:rsidRPr="0034700C">
        <w:rPr>
          <w:rFonts w:ascii="Arial" w:hAnsi="Arial" w:cs="Arial"/>
          <w:sz w:val="20"/>
          <w:szCs w:val="20"/>
          <w:lang w:val="es-EC"/>
        </w:rPr>
        <w:tab/>
      </w:r>
      <w:r w:rsidRPr="0034700C">
        <w:rPr>
          <w:rFonts w:ascii="Arial" w:hAnsi="Arial" w:cs="Arial"/>
          <w:sz w:val="20"/>
          <w:szCs w:val="20"/>
          <w:lang w:val="es-EC"/>
        </w:rPr>
        <w:tab/>
        <w:t>Principal Investigator: Sabrina G. Fabi, MD</w:t>
      </w:r>
    </w:p>
    <w:p w14:paraId="563A2A43" w14:textId="77777777" w:rsidR="00356978" w:rsidRPr="0034700C" w:rsidRDefault="00356978" w:rsidP="00356978">
      <w:pPr>
        <w:ind w:left="2160"/>
        <w:rPr>
          <w:rFonts w:ascii="Arial" w:hAnsi="Arial" w:cs="Arial"/>
          <w:bCs/>
          <w:sz w:val="20"/>
          <w:szCs w:val="20"/>
        </w:rPr>
      </w:pPr>
      <w:r w:rsidRPr="0034700C">
        <w:rPr>
          <w:rFonts w:ascii="Arial" w:hAnsi="Arial" w:cs="Arial"/>
          <w:bCs/>
          <w:sz w:val="20"/>
          <w:szCs w:val="20"/>
        </w:rPr>
        <w:t>A Randomized, Evaluator-Blinded, Study Comparing the Efficacy and Tolerability of SkinMedica’s New Brightener Product versus Obagi’s NuDerm System for Facial Hyperpigmentation and Dermatoheliosis</w:t>
      </w:r>
    </w:p>
    <w:p w14:paraId="107441E8" w14:textId="77777777" w:rsidR="00356978" w:rsidRPr="0034700C" w:rsidRDefault="00356978" w:rsidP="00346C6E">
      <w:pPr>
        <w:rPr>
          <w:rFonts w:ascii="Arial" w:hAnsi="Arial" w:cs="Arial"/>
          <w:sz w:val="20"/>
          <w:szCs w:val="20"/>
        </w:rPr>
      </w:pPr>
    </w:p>
    <w:p w14:paraId="57111488" w14:textId="77777777" w:rsidR="00346C6E" w:rsidRPr="0034700C" w:rsidRDefault="00346C6E" w:rsidP="00346C6E">
      <w:pPr>
        <w:rPr>
          <w:rFonts w:ascii="Arial" w:hAnsi="Arial" w:cs="Arial"/>
          <w:sz w:val="20"/>
          <w:szCs w:val="20"/>
          <w:lang w:val="es-EC"/>
        </w:rPr>
      </w:pPr>
      <w:r w:rsidRPr="0034700C">
        <w:rPr>
          <w:rFonts w:ascii="Arial" w:hAnsi="Arial" w:cs="Arial"/>
          <w:sz w:val="20"/>
          <w:szCs w:val="20"/>
          <w:lang w:val="es-EC"/>
        </w:rPr>
        <w:t>2012</w:t>
      </w:r>
      <w:r w:rsidRPr="0034700C">
        <w:rPr>
          <w:rFonts w:ascii="Arial" w:hAnsi="Arial" w:cs="Arial"/>
          <w:sz w:val="20"/>
          <w:szCs w:val="20"/>
          <w:lang w:val="es-EC"/>
        </w:rPr>
        <w:tab/>
      </w:r>
      <w:r w:rsidRPr="0034700C">
        <w:rPr>
          <w:rFonts w:ascii="Arial" w:hAnsi="Arial" w:cs="Arial"/>
          <w:sz w:val="20"/>
          <w:szCs w:val="20"/>
          <w:lang w:val="es-EC"/>
        </w:rPr>
        <w:tab/>
      </w:r>
      <w:r w:rsidRPr="0034700C">
        <w:rPr>
          <w:rFonts w:ascii="Arial" w:hAnsi="Arial" w:cs="Arial"/>
          <w:sz w:val="20"/>
          <w:szCs w:val="20"/>
          <w:lang w:val="es-EC"/>
        </w:rPr>
        <w:tab/>
        <w:t>Skin Medica</w:t>
      </w:r>
    </w:p>
    <w:p w14:paraId="454D8889" w14:textId="77777777" w:rsidR="00346C6E" w:rsidRPr="0034700C" w:rsidRDefault="00346C6E" w:rsidP="00346C6E">
      <w:pPr>
        <w:rPr>
          <w:rFonts w:ascii="Arial" w:hAnsi="Arial" w:cs="Arial"/>
          <w:sz w:val="20"/>
          <w:szCs w:val="20"/>
          <w:lang w:val="es-EC"/>
        </w:rPr>
      </w:pPr>
      <w:r w:rsidRPr="0034700C">
        <w:rPr>
          <w:rFonts w:ascii="Arial" w:hAnsi="Arial" w:cs="Arial"/>
          <w:sz w:val="20"/>
          <w:szCs w:val="20"/>
          <w:lang w:val="es-EC"/>
        </w:rPr>
        <w:tab/>
      </w:r>
      <w:r w:rsidRPr="0034700C">
        <w:rPr>
          <w:rFonts w:ascii="Arial" w:hAnsi="Arial" w:cs="Arial"/>
          <w:sz w:val="20"/>
          <w:szCs w:val="20"/>
          <w:lang w:val="es-EC"/>
        </w:rPr>
        <w:tab/>
      </w:r>
      <w:r w:rsidRPr="0034700C">
        <w:rPr>
          <w:rFonts w:ascii="Arial" w:hAnsi="Arial" w:cs="Arial"/>
          <w:sz w:val="20"/>
          <w:szCs w:val="20"/>
          <w:lang w:val="es-EC"/>
        </w:rPr>
        <w:tab/>
        <w:t>Principal Investigator: Sabrina G. Fabi, MD</w:t>
      </w:r>
    </w:p>
    <w:p w14:paraId="4A7BD586" w14:textId="77777777" w:rsidR="00346C6E" w:rsidRPr="0034700C" w:rsidRDefault="000A7475" w:rsidP="00346C6E">
      <w:pPr>
        <w:ind w:left="2160"/>
        <w:rPr>
          <w:rFonts w:ascii="Arial" w:hAnsi="Arial" w:cs="Arial"/>
          <w:bCs/>
          <w:sz w:val="20"/>
          <w:szCs w:val="20"/>
        </w:rPr>
      </w:pPr>
      <w:r w:rsidRPr="0034700C">
        <w:rPr>
          <w:rFonts w:ascii="Arial" w:hAnsi="Arial" w:cs="Arial"/>
          <w:bCs/>
          <w:sz w:val="20"/>
          <w:szCs w:val="20"/>
        </w:rPr>
        <w:t xml:space="preserve">The Physician Case Studies: Product Experience with the SkinMedica Brightening System </w:t>
      </w:r>
    </w:p>
    <w:p w14:paraId="0BBB42C9" w14:textId="77777777" w:rsidR="00E54555" w:rsidRPr="0034700C" w:rsidRDefault="00E54555" w:rsidP="00E54555">
      <w:pPr>
        <w:rPr>
          <w:rFonts w:ascii="Arial" w:hAnsi="Arial" w:cs="Arial"/>
          <w:bCs/>
          <w:sz w:val="20"/>
          <w:szCs w:val="20"/>
        </w:rPr>
      </w:pPr>
    </w:p>
    <w:p w14:paraId="29FDC8FA" w14:textId="77777777" w:rsidR="00E54555" w:rsidRPr="0034700C" w:rsidRDefault="00E54555" w:rsidP="00E54555">
      <w:pPr>
        <w:rPr>
          <w:rFonts w:ascii="Arial" w:hAnsi="Arial" w:cs="Arial"/>
          <w:sz w:val="20"/>
          <w:szCs w:val="20"/>
        </w:rPr>
      </w:pPr>
      <w:r w:rsidRPr="0034700C">
        <w:rPr>
          <w:rFonts w:ascii="Arial" w:hAnsi="Arial" w:cs="Arial"/>
          <w:bCs/>
          <w:sz w:val="20"/>
          <w:szCs w:val="20"/>
        </w:rPr>
        <w:t>2012</w:t>
      </w:r>
      <w:r w:rsidRPr="0034700C">
        <w:rPr>
          <w:rFonts w:ascii="Arial" w:hAnsi="Arial" w:cs="Arial"/>
          <w:bCs/>
          <w:sz w:val="20"/>
          <w:szCs w:val="20"/>
        </w:rPr>
        <w:tab/>
      </w:r>
      <w:r w:rsidRPr="0034700C">
        <w:rPr>
          <w:rFonts w:ascii="Arial" w:hAnsi="Arial" w:cs="Arial"/>
          <w:bCs/>
          <w:sz w:val="20"/>
          <w:szCs w:val="20"/>
        </w:rPr>
        <w:tab/>
      </w:r>
      <w:r w:rsidRPr="0034700C">
        <w:rPr>
          <w:rFonts w:ascii="Arial" w:hAnsi="Arial" w:cs="Arial"/>
          <w:bCs/>
          <w:sz w:val="20"/>
          <w:szCs w:val="20"/>
        </w:rPr>
        <w:tab/>
      </w:r>
      <w:r w:rsidRPr="0034700C">
        <w:rPr>
          <w:rFonts w:ascii="Arial" w:hAnsi="Arial" w:cs="Arial"/>
          <w:sz w:val="20"/>
          <w:szCs w:val="20"/>
        </w:rPr>
        <w:t>Ulthera, Inc.</w:t>
      </w:r>
    </w:p>
    <w:p w14:paraId="0813DBE4" w14:textId="77777777" w:rsidR="00E54555" w:rsidRPr="0034700C" w:rsidRDefault="00E54555" w:rsidP="00E54555">
      <w:pPr>
        <w:pStyle w:val="Title"/>
        <w:ind w:left="2160"/>
        <w:jc w:val="left"/>
        <w:rPr>
          <w:rFonts w:ascii="Arial" w:hAnsi="Arial"/>
          <w:b w:val="0"/>
          <w:sz w:val="20"/>
          <w:szCs w:val="20"/>
        </w:rPr>
      </w:pPr>
      <w:r w:rsidRPr="0034700C">
        <w:rPr>
          <w:rFonts w:ascii="Arial" w:hAnsi="Arial"/>
          <w:b w:val="0"/>
          <w:sz w:val="20"/>
          <w:szCs w:val="20"/>
        </w:rPr>
        <w:t xml:space="preserve">Sub-Investigator; Principal Investigator: Mitchel P. Goldman, MD </w:t>
      </w:r>
    </w:p>
    <w:p w14:paraId="7CE76EB9" w14:textId="77777777" w:rsidR="00E54555" w:rsidRPr="0034700C" w:rsidRDefault="00E54555" w:rsidP="00E54555">
      <w:pPr>
        <w:ind w:left="2160"/>
        <w:rPr>
          <w:rFonts w:ascii="Arial" w:hAnsi="Arial" w:cs="Arial"/>
          <w:bCs/>
          <w:sz w:val="20"/>
          <w:szCs w:val="20"/>
        </w:rPr>
      </w:pPr>
      <w:r w:rsidRPr="0034700C">
        <w:rPr>
          <w:rFonts w:ascii="Arial" w:hAnsi="Arial" w:cs="Arial"/>
          <w:bCs/>
          <w:sz w:val="20"/>
          <w:szCs w:val="20"/>
        </w:rPr>
        <w:t xml:space="preserve">Prospective, Multi-center, Pivotal Trial Evaluating The Safety and Effectiveness of the Ulthera System for Improvement in Lines and Wrinkles of the Decolletage </w:t>
      </w:r>
    </w:p>
    <w:p w14:paraId="558FB88D" w14:textId="77777777" w:rsidR="009F1D7C" w:rsidRPr="0034700C" w:rsidRDefault="009F1D7C" w:rsidP="009F1D7C">
      <w:pPr>
        <w:pStyle w:val="Default"/>
        <w:rPr>
          <w:color w:val="auto"/>
          <w:sz w:val="20"/>
          <w:szCs w:val="20"/>
        </w:rPr>
      </w:pPr>
    </w:p>
    <w:p w14:paraId="05A7D11E" w14:textId="77777777" w:rsidR="009F1D7C" w:rsidRPr="0034700C" w:rsidRDefault="009F1D7C" w:rsidP="009F1D7C">
      <w:pPr>
        <w:pStyle w:val="Default"/>
        <w:rPr>
          <w:color w:val="auto"/>
          <w:sz w:val="20"/>
          <w:szCs w:val="20"/>
        </w:rPr>
      </w:pPr>
      <w:r w:rsidRPr="0034700C">
        <w:rPr>
          <w:color w:val="auto"/>
          <w:sz w:val="20"/>
          <w:szCs w:val="20"/>
        </w:rPr>
        <w:t>2012</w:t>
      </w:r>
      <w:r w:rsidRPr="0034700C">
        <w:rPr>
          <w:color w:val="auto"/>
          <w:sz w:val="20"/>
          <w:szCs w:val="20"/>
        </w:rPr>
        <w:tab/>
      </w:r>
      <w:r w:rsidRPr="0034700C">
        <w:rPr>
          <w:color w:val="auto"/>
          <w:sz w:val="20"/>
          <w:szCs w:val="20"/>
        </w:rPr>
        <w:tab/>
      </w:r>
      <w:r w:rsidRPr="0034700C">
        <w:rPr>
          <w:color w:val="auto"/>
          <w:sz w:val="20"/>
          <w:szCs w:val="20"/>
        </w:rPr>
        <w:tab/>
        <w:t>Syneron Medical Ltd.</w:t>
      </w:r>
    </w:p>
    <w:p w14:paraId="120E21DA" w14:textId="77777777" w:rsidR="009F1D7C" w:rsidRPr="0034700C" w:rsidRDefault="009F1D7C" w:rsidP="009F1D7C">
      <w:pPr>
        <w:pStyle w:val="Title"/>
        <w:ind w:left="2160"/>
        <w:jc w:val="left"/>
        <w:rPr>
          <w:rFonts w:ascii="Arial" w:hAnsi="Arial"/>
          <w:b w:val="0"/>
          <w:sz w:val="20"/>
          <w:szCs w:val="20"/>
        </w:rPr>
      </w:pPr>
      <w:r w:rsidRPr="0034700C">
        <w:rPr>
          <w:rFonts w:ascii="Arial" w:hAnsi="Arial"/>
          <w:b w:val="0"/>
          <w:sz w:val="20"/>
          <w:szCs w:val="20"/>
        </w:rPr>
        <w:t xml:space="preserve">Sub-Investigator; Principal Investigator: Mitchel P. Goldman, MD </w:t>
      </w:r>
    </w:p>
    <w:p w14:paraId="43355347" w14:textId="77777777" w:rsidR="009F1D7C" w:rsidRPr="0034700C" w:rsidRDefault="009F1D7C" w:rsidP="009F1D7C">
      <w:pPr>
        <w:pStyle w:val="Title"/>
        <w:ind w:left="2160"/>
        <w:jc w:val="left"/>
        <w:rPr>
          <w:rFonts w:ascii="Arial" w:hAnsi="Arial"/>
          <w:b w:val="0"/>
          <w:sz w:val="20"/>
          <w:szCs w:val="20"/>
        </w:rPr>
      </w:pPr>
      <w:r w:rsidRPr="0034700C">
        <w:rPr>
          <w:rFonts w:ascii="Arial" w:hAnsi="Arial"/>
          <w:b w:val="0"/>
          <w:sz w:val="20"/>
          <w:szCs w:val="20"/>
        </w:rPr>
        <w:t>Clinical Study to Evaluate the Performance of the ePrime for treatment of Striae Alba</w:t>
      </w:r>
    </w:p>
    <w:p w14:paraId="6FC8B5A3" w14:textId="77777777" w:rsidR="007B4D2E" w:rsidRPr="0034700C" w:rsidRDefault="007B4D2E" w:rsidP="007B4D2E">
      <w:pPr>
        <w:pStyle w:val="Default"/>
        <w:ind w:left="2160"/>
        <w:rPr>
          <w:sz w:val="20"/>
          <w:szCs w:val="20"/>
        </w:rPr>
      </w:pPr>
    </w:p>
    <w:p w14:paraId="01ED2F2C" w14:textId="77777777" w:rsidR="00D146BD" w:rsidRPr="0034700C" w:rsidRDefault="00D146BD" w:rsidP="00D146BD">
      <w:pPr>
        <w:pStyle w:val="Title"/>
        <w:ind w:left="2160" w:hanging="2160"/>
        <w:jc w:val="left"/>
        <w:rPr>
          <w:rFonts w:ascii="Arial" w:hAnsi="Arial"/>
          <w:sz w:val="20"/>
          <w:szCs w:val="20"/>
        </w:rPr>
      </w:pPr>
      <w:r w:rsidRPr="0034700C">
        <w:rPr>
          <w:rFonts w:ascii="Arial" w:hAnsi="Arial"/>
          <w:b w:val="0"/>
          <w:sz w:val="20"/>
          <w:szCs w:val="20"/>
        </w:rPr>
        <w:t>201</w:t>
      </w:r>
      <w:r w:rsidR="0077541F" w:rsidRPr="0034700C">
        <w:rPr>
          <w:rFonts w:ascii="Arial" w:hAnsi="Arial"/>
          <w:b w:val="0"/>
          <w:sz w:val="20"/>
          <w:szCs w:val="20"/>
        </w:rPr>
        <w:t>2</w:t>
      </w:r>
      <w:r w:rsidRPr="0034700C">
        <w:rPr>
          <w:rFonts w:ascii="Arial" w:hAnsi="Arial"/>
          <w:sz w:val="20"/>
          <w:szCs w:val="20"/>
        </w:rPr>
        <w:tab/>
      </w:r>
      <w:r w:rsidRPr="0034700C">
        <w:rPr>
          <w:rFonts w:ascii="Arial" w:hAnsi="Arial"/>
          <w:b w:val="0"/>
          <w:sz w:val="20"/>
          <w:szCs w:val="20"/>
        </w:rPr>
        <w:t>Medicis</w:t>
      </w:r>
    </w:p>
    <w:p w14:paraId="03374F54" w14:textId="77777777" w:rsidR="00D146BD" w:rsidRPr="0034700C" w:rsidRDefault="00D146BD" w:rsidP="00D146BD">
      <w:pPr>
        <w:pStyle w:val="Title"/>
        <w:ind w:left="2160"/>
        <w:jc w:val="left"/>
        <w:rPr>
          <w:rFonts w:ascii="Arial" w:hAnsi="Arial"/>
          <w:b w:val="0"/>
          <w:sz w:val="20"/>
          <w:szCs w:val="20"/>
        </w:rPr>
      </w:pPr>
      <w:r w:rsidRPr="0034700C">
        <w:rPr>
          <w:rFonts w:ascii="Arial" w:hAnsi="Arial"/>
          <w:b w:val="0"/>
          <w:sz w:val="20"/>
          <w:szCs w:val="20"/>
        </w:rPr>
        <w:t xml:space="preserve">Sub-Investigator; Principal Investigator: Mitchel P. Goldman, MD </w:t>
      </w:r>
    </w:p>
    <w:p w14:paraId="7BEB00A9" w14:textId="77777777" w:rsidR="0077541F" w:rsidRPr="0034700C" w:rsidRDefault="00D146BD" w:rsidP="0077541F">
      <w:pPr>
        <w:ind w:left="2160"/>
        <w:rPr>
          <w:rFonts w:ascii="Arial" w:hAnsi="Arial"/>
          <w:sz w:val="20"/>
          <w:szCs w:val="20"/>
        </w:rPr>
      </w:pPr>
      <w:r w:rsidRPr="0034700C">
        <w:rPr>
          <w:rFonts w:ascii="Arial" w:hAnsi="Arial"/>
          <w:sz w:val="20"/>
          <w:szCs w:val="20"/>
        </w:rPr>
        <w:t xml:space="preserve">A Randomized, Split-Face Study to Assess the Efficacy and Safety of Two Botulinum Toxin Type A Preparations in the Treatment of Melomental Folds (Depressor Anguli Oris) </w:t>
      </w:r>
    </w:p>
    <w:p w14:paraId="01855E9C" w14:textId="77777777" w:rsidR="0077541F" w:rsidRPr="0034700C" w:rsidRDefault="0077541F" w:rsidP="0077541F">
      <w:pPr>
        <w:rPr>
          <w:rFonts w:ascii="Arial" w:hAnsi="Arial"/>
          <w:sz w:val="20"/>
          <w:szCs w:val="20"/>
        </w:rPr>
      </w:pPr>
    </w:p>
    <w:p w14:paraId="748B4562" w14:textId="77777777" w:rsidR="0077541F" w:rsidRPr="0034700C" w:rsidRDefault="0077541F" w:rsidP="008662B8">
      <w:pPr>
        <w:rPr>
          <w:rFonts w:ascii="Arial" w:hAnsi="Arial" w:cs="Arial"/>
          <w:bCs/>
          <w:sz w:val="20"/>
          <w:szCs w:val="20"/>
          <w:u w:val="single"/>
        </w:rPr>
      </w:pPr>
      <w:r w:rsidRPr="0034700C">
        <w:rPr>
          <w:rFonts w:ascii="Arial" w:hAnsi="Arial" w:cs="Arial"/>
          <w:sz w:val="20"/>
          <w:szCs w:val="20"/>
        </w:rPr>
        <w:t>2012</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8662B8" w:rsidRPr="0034700C">
        <w:rPr>
          <w:rFonts w:ascii="Arial" w:hAnsi="Arial" w:cs="Arial"/>
          <w:bCs/>
          <w:sz w:val="20"/>
          <w:szCs w:val="20"/>
        </w:rPr>
        <w:t>Sienna Labs</w:t>
      </w:r>
    </w:p>
    <w:p w14:paraId="1DF1C215" w14:textId="77777777" w:rsidR="0077541F" w:rsidRPr="0034700C" w:rsidRDefault="0077541F" w:rsidP="008662B8">
      <w:pPr>
        <w:pStyle w:val="Title"/>
        <w:ind w:left="2160"/>
        <w:jc w:val="left"/>
        <w:rPr>
          <w:rFonts w:ascii="Arial" w:hAnsi="Arial" w:cs="Arial"/>
          <w:b w:val="0"/>
          <w:sz w:val="20"/>
          <w:szCs w:val="20"/>
        </w:rPr>
      </w:pPr>
      <w:r w:rsidRPr="0034700C">
        <w:rPr>
          <w:rFonts w:ascii="Arial" w:hAnsi="Arial" w:cs="Arial"/>
          <w:b w:val="0"/>
          <w:sz w:val="20"/>
          <w:szCs w:val="20"/>
        </w:rPr>
        <w:t xml:space="preserve">Sub-Investigator; Principal Investigator: Mitchel P. Goldman, MD </w:t>
      </w:r>
    </w:p>
    <w:p w14:paraId="5EAF59D9" w14:textId="77777777" w:rsidR="008662B8" w:rsidRPr="0034700C" w:rsidRDefault="008662B8" w:rsidP="008662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 xml:space="preserve">An Evaluation of 800 nm </w:t>
      </w:r>
      <w:r w:rsidRPr="0034700C">
        <w:rPr>
          <w:rFonts w:ascii="Arial" w:hAnsi="Arial" w:cs="Arial"/>
          <w:bCs/>
          <w:color w:val="000000"/>
          <w:sz w:val="20"/>
          <w:szCs w:val="20"/>
        </w:rPr>
        <w:t>Diode with or without SL-001 in Laser Hair Reduction</w:t>
      </w:r>
    </w:p>
    <w:p w14:paraId="0816B8D8" w14:textId="77777777" w:rsidR="00DB423B" w:rsidRPr="0034700C" w:rsidRDefault="00DB423B" w:rsidP="00DB423B">
      <w:pPr>
        <w:rPr>
          <w:rFonts w:ascii="Arial" w:hAnsi="Arial" w:cs="Arial"/>
          <w:bCs/>
          <w:sz w:val="20"/>
          <w:szCs w:val="20"/>
        </w:rPr>
      </w:pPr>
    </w:p>
    <w:p w14:paraId="6ABDF63B" w14:textId="77777777" w:rsidR="00DB423B" w:rsidRPr="0034700C" w:rsidRDefault="00DB423B" w:rsidP="00DB423B">
      <w:pPr>
        <w:pStyle w:val="Title"/>
        <w:jc w:val="left"/>
        <w:rPr>
          <w:rFonts w:ascii="Arial" w:hAnsi="Arial"/>
          <w:b w:val="0"/>
          <w:sz w:val="20"/>
          <w:szCs w:val="20"/>
        </w:rPr>
      </w:pPr>
      <w:r w:rsidRPr="0034700C">
        <w:rPr>
          <w:rFonts w:ascii="Arial" w:hAnsi="Arial" w:cs="Arial"/>
          <w:b w:val="0"/>
          <w:bCs w:val="0"/>
          <w:sz w:val="20"/>
          <w:szCs w:val="20"/>
        </w:rPr>
        <w:t>2012</w:t>
      </w:r>
      <w:r w:rsidRPr="0034700C">
        <w:rPr>
          <w:rFonts w:ascii="Arial" w:hAnsi="Arial" w:cs="Arial"/>
          <w:bCs w:val="0"/>
          <w:sz w:val="20"/>
          <w:szCs w:val="20"/>
        </w:rPr>
        <w:tab/>
      </w:r>
      <w:r w:rsidRPr="0034700C">
        <w:rPr>
          <w:rFonts w:ascii="Arial" w:hAnsi="Arial" w:cs="Arial"/>
          <w:bCs w:val="0"/>
          <w:sz w:val="20"/>
          <w:szCs w:val="20"/>
        </w:rPr>
        <w:tab/>
      </w:r>
      <w:r w:rsidRPr="0034700C">
        <w:rPr>
          <w:rFonts w:ascii="Arial" w:hAnsi="Arial" w:cs="Arial"/>
          <w:bCs w:val="0"/>
          <w:sz w:val="20"/>
          <w:szCs w:val="20"/>
        </w:rPr>
        <w:tab/>
      </w:r>
      <w:r w:rsidRPr="0034700C">
        <w:rPr>
          <w:rFonts w:ascii="Arial" w:hAnsi="Arial"/>
          <w:b w:val="0"/>
          <w:sz w:val="20"/>
          <w:szCs w:val="20"/>
        </w:rPr>
        <w:t xml:space="preserve">Sub-Investigator; Principal Investigator: Mitchel P. Goldman, MD </w:t>
      </w:r>
    </w:p>
    <w:p w14:paraId="149C2561" w14:textId="77777777" w:rsidR="00DB423B" w:rsidRPr="0034700C" w:rsidRDefault="00DB423B" w:rsidP="00DB423B">
      <w:pPr>
        <w:ind w:left="2160"/>
        <w:rPr>
          <w:rFonts w:ascii="Arial" w:hAnsi="Arial" w:cs="Arial"/>
          <w:bCs/>
          <w:sz w:val="20"/>
          <w:szCs w:val="20"/>
        </w:rPr>
      </w:pPr>
      <w:r w:rsidRPr="0034700C">
        <w:rPr>
          <w:rFonts w:ascii="Arial" w:hAnsi="Arial" w:cs="Arial"/>
          <w:bCs/>
          <w:sz w:val="20"/>
          <w:szCs w:val="20"/>
        </w:rPr>
        <w:t xml:space="preserve">A randomized, split-face clinical trial of low-fluence Q-Switched Neodymium-Doped Yttrium Aluminum Garnet (1,064 nm) Laser versus low-fluence </w:t>
      </w:r>
      <w:r w:rsidR="009A6484" w:rsidRPr="0034700C">
        <w:rPr>
          <w:rFonts w:ascii="Arial" w:hAnsi="Arial" w:cs="Arial"/>
          <w:bCs/>
          <w:sz w:val="20"/>
          <w:szCs w:val="20"/>
        </w:rPr>
        <w:t xml:space="preserve"> Q-Switched Alexandrite</w:t>
      </w:r>
      <w:r w:rsidRPr="0034700C">
        <w:rPr>
          <w:rFonts w:ascii="Arial" w:hAnsi="Arial" w:cs="Arial"/>
          <w:bCs/>
          <w:sz w:val="20"/>
          <w:szCs w:val="20"/>
        </w:rPr>
        <w:t xml:space="preserve"> Laser (</w:t>
      </w:r>
      <w:r w:rsidR="009A6484" w:rsidRPr="0034700C">
        <w:rPr>
          <w:rFonts w:ascii="Arial" w:hAnsi="Arial" w:cs="Arial"/>
          <w:bCs/>
          <w:sz w:val="20"/>
          <w:szCs w:val="20"/>
        </w:rPr>
        <w:t>755</w:t>
      </w:r>
      <w:r w:rsidRPr="0034700C">
        <w:rPr>
          <w:rFonts w:ascii="Arial" w:hAnsi="Arial" w:cs="Arial"/>
          <w:bCs/>
          <w:sz w:val="20"/>
          <w:szCs w:val="20"/>
        </w:rPr>
        <w:t xml:space="preserve"> nm) for the treatment of facial melasma</w:t>
      </w:r>
    </w:p>
    <w:p w14:paraId="4552BBF3" w14:textId="77777777" w:rsidR="00A15164" w:rsidRPr="0034700C" w:rsidRDefault="00A15164" w:rsidP="008033DA">
      <w:pPr>
        <w:rPr>
          <w:rFonts w:ascii="Arial" w:hAnsi="Arial" w:cs="Arial"/>
          <w:sz w:val="20"/>
          <w:szCs w:val="20"/>
        </w:rPr>
      </w:pPr>
    </w:p>
    <w:p w14:paraId="12013E95" w14:textId="77777777" w:rsidR="00637C41" w:rsidRPr="0034700C" w:rsidRDefault="00637C41" w:rsidP="008033DA">
      <w:pPr>
        <w:rPr>
          <w:rFonts w:ascii="Arial" w:hAnsi="Arial" w:cs="Arial"/>
          <w:sz w:val="20"/>
          <w:szCs w:val="20"/>
          <w:lang w:val="es-EC"/>
        </w:rPr>
      </w:pPr>
      <w:r w:rsidRPr="0034700C">
        <w:rPr>
          <w:rFonts w:ascii="Arial" w:hAnsi="Arial" w:cs="Arial"/>
          <w:sz w:val="20"/>
          <w:szCs w:val="20"/>
          <w:lang w:val="es-EC"/>
        </w:rPr>
        <w:t>201</w:t>
      </w:r>
      <w:r w:rsidR="00873A72" w:rsidRPr="0034700C">
        <w:rPr>
          <w:rFonts w:ascii="Arial" w:hAnsi="Arial" w:cs="Arial"/>
          <w:sz w:val="20"/>
          <w:szCs w:val="20"/>
          <w:lang w:val="es-EC"/>
        </w:rPr>
        <w:t>1</w:t>
      </w:r>
      <w:r w:rsidRPr="0034700C">
        <w:rPr>
          <w:rFonts w:ascii="Arial" w:hAnsi="Arial" w:cs="Arial"/>
          <w:sz w:val="20"/>
          <w:szCs w:val="20"/>
          <w:lang w:val="es-EC"/>
        </w:rPr>
        <w:tab/>
      </w:r>
      <w:r w:rsidRPr="0034700C">
        <w:rPr>
          <w:rFonts w:ascii="Arial" w:hAnsi="Arial" w:cs="Arial"/>
          <w:sz w:val="20"/>
          <w:szCs w:val="20"/>
          <w:lang w:val="es-EC"/>
        </w:rPr>
        <w:tab/>
      </w:r>
      <w:r w:rsidRPr="0034700C">
        <w:rPr>
          <w:rFonts w:ascii="Arial" w:hAnsi="Arial" w:cs="Arial"/>
          <w:sz w:val="20"/>
          <w:szCs w:val="20"/>
          <w:lang w:val="es-EC"/>
        </w:rPr>
        <w:tab/>
        <w:t>Principal Investigator: Sabrina G. Fabi, MD</w:t>
      </w:r>
    </w:p>
    <w:p w14:paraId="54CAA3C8" w14:textId="77777777" w:rsidR="00106F0E" w:rsidRPr="0034700C" w:rsidRDefault="00637C41" w:rsidP="00585362">
      <w:pPr>
        <w:ind w:left="2295" w:hanging="135"/>
        <w:rPr>
          <w:rFonts w:ascii="Arial" w:hAnsi="Arial" w:cs="Arial"/>
          <w:sz w:val="20"/>
          <w:szCs w:val="20"/>
        </w:rPr>
      </w:pPr>
      <w:r w:rsidRPr="0034700C">
        <w:rPr>
          <w:rFonts w:ascii="Arial" w:hAnsi="Arial" w:cs="Arial"/>
          <w:sz w:val="20"/>
          <w:szCs w:val="20"/>
        </w:rPr>
        <w:t>An Investigation of Coagulation Cascade Activation and Induction of Fibrinolysis by Foam</w:t>
      </w:r>
      <w:r w:rsidR="00585362">
        <w:rPr>
          <w:rFonts w:ascii="Arial" w:hAnsi="Arial" w:cs="Arial"/>
          <w:sz w:val="20"/>
          <w:szCs w:val="20"/>
        </w:rPr>
        <w:t xml:space="preserve"> </w:t>
      </w:r>
      <w:r w:rsidRPr="0034700C">
        <w:rPr>
          <w:rFonts w:ascii="Arial" w:hAnsi="Arial" w:cs="Arial"/>
          <w:sz w:val="20"/>
          <w:szCs w:val="20"/>
        </w:rPr>
        <w:t>Sclerotherapy of Reticular Veins</w:t>
      </w:r>
    </w:p>
    <w:p w14:paraId="7CFA1EB2" w14:textId="77777777" w:rsidR="00A426AA" w:rsidRPr="0034700C" w:rsidRDefault="00A426AA" w:rsidP="00C60190">
      <w:pPr>
        <w:rPr>
          <w:rFonts w:ascii="Arial" w:hAnsi="Arial" w:cs="Arial"/>
          <w:sz w:val="20"/>
          <w:szCs w:val="20"/>
        </w:rPr>
      </w:pPr>
    </w:p>
    <w:p w14:paraId="22789A36" w14:textId="77777777" w:rsidR="00C60190" w:rsidRPr="0034700C" w:rsidRDefault="00C60190" w:rsidP="00C60190">
      <w:pPr>
        <w:rPr>
          <w:rFonts w:ascii="Arial" w:hAnsi="Arial" w:cs="Arial"/>
          <w:sz w:val="20"/>
          <w:szCs w:val="20"/>
        </w:rPr>
      </w:pPr>
      <w:r w:rsidRPr="0034700C">
        <w:rPr>
          <w:rFonts w:ascii="Arial" w:hAnsi="Arial" w:cs="Arial"/>
          <w:sz w:val="20"/>
          <w:szCs w:val="20"/>
        </w:rPr>
        <w:t>2011</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Ulthera, Inc.</w:t>
      </w:r>
    </w:p>
    <w:p w14:paraId="07C0D3BA" w14:textId="77777777" w:rsidR="00C60190" w:rsidRPr="0034700C" w:rsidRDefault="00C60190" w:rsidP="00C60190">
      <w:pPr>
        <w:pStyle w:val="Title"/>
        <w:ind w:left="2160"/>
        <w:jc w:val="left"/>
        <w:rPr>
          <w:rFonts w:ascii="Arial" w:hAnsi="Arial"/>
          <w:b w:val="0"/>
          <w:sz w:val="20"/>
          <w:szCs w:val="20"/>
        </w:rPr>
      </w:pPr>
      <w:r w:rsidRPr="0034700C">
        <w:rPr>
          <w:rFonts w:ascii="Arial" w:hAnsi="Arial"/>
          <w:b w:val="0"/>
          <w:sz w:val="20"/>
          <w:szCs w:val="20"/>
        </w:rPr>
        <w:t xml:space="preserve">Sub-Investigator; Principal Investigator: Mitchel P. Goldman, MD </w:t>
      </w:r>
    </w:p>
    <w:p w14:paraId="0B872C56" w14:textId="77777777" w:rsidR="00126C69" w:rsidRPr="0034700C" w:rsidRDefault="00126C69" w:rsidP="00126C69">
      <w:pPr>
        <w:ind w:left="2160"/>
        <w:rPr>
          <w:rFonts w:ascii="Arial" w:hAnsi="Arial"/>
          <w:sz w:val="20"/>
          <w:szCs w:val="20"/>
        </w:rPr>
      </w:pPr>
      <w:r w:rsidRPr="0034700C">
        <w:rPr>
          <w:rFonts w:ascii="Arial" w:hAnsi="Arial"/>
          <w:sz w:val="20"/>
          <w:szCs w:val="20"/>
        </w:rPr>
        <w:t>Retrospective Evaluation of the Ulthera System for Lifting and Tightening the Face and Neck</w:t>
      </w:r>
    </w:p>
    <w:p w14:paraId="5BBCA7B2" w14:textId="77777777" w:rsidR="00C60190" w:rsidRPr="0034700C" w:rsidRDefault="00C60190" w:rsidP="00C60190">
      <w:pPr>
        <w:ind w:left="1440" w:firstLine="720"/>
        <w:rPr>
          <w:rFonts w:ascii="Arial" w:hAnsi="Arial" w:cs="Arial"/>
          <w:sz w:val="20"/>
          <w:szCs w:val="20"/>
        </w:rPr>
      </w:pPr>
    </w:p>
    <w:p w14:paraId="6F7A4A4D" w14:textId="77777777" w:rsidR="000D6AEF" w:rsidRPr="0034700C" w:rsidRDefault="000D6AEF" w:rsidP="00961E33">
      <w:pPr>
        <w:rPr>
          <w:rFonts w:ascii="Arial-BoldMT" w:hAnsi="Arial-BoldMT" w:cs="Arial-BoldMT"/>
          <w:b/>
          <w:bCs/>
          <w:sz w:val="20"/>
          <w:szCs w:val="20"/>
        </w:rPr>
      </w:pPr>
      <w:r w:rsidRPr="0034700C">
        <w:rPr>
          <w:rFonts w:ascii="Arial" w:hAnsi="Arial" w:cs="Arial"/>
          <w:sz w:val="20"/>
          <w:szCs w:val="20"/>
        </w:rPr>
        <w:t>2011</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Pr="0034700C">
        <w:rPr>
          <w:rFonts w:ascii="Arial-BoldMT" w:hAnsi="Arial-BoldMT" w:cs="Arial-BoldMT"/>
          <w:bCs/>
          <w:sz w:val="20"/>
          <w:szCs w:val="20"/>
        </w:rPr>
        <w:t>Kythera Biopharmaceuticals, Inc.</w:t>
      </w:r>
    </w:p>
    <w:p w14:paraId="418168BA" w14:textId="77777777" w:rsidR="000D6AEF" w:rsidRPr="0034700C" w:rsidRDefault="000D6AEF" w:rsidP="000D6AEF">
      <w:pPr>
        <w:pStyle w:val="Title"/>
        <w:ind w:left="2160"/>
        <w:jc w:val="left"/>
        <w:rPr>
          <w:rFonts w:ascii="Arial" w:hAnsi="Arial"/>
          <w:b w:val="0"/>
          <w:sz w:val="20"/>
          <w:szCs w:val="20"/>
        </w:rPr>
      </w:pPr>
      <w:r w:rsidRPr="0034700C">
        <w:rPr>
          <w:rFonts w:ascii="Arial" w:hAnsi="Arial"/>
          <w:b w:val="0"/>
          <w:sz w:val="20"/>
          <w:szCs w:val="20"/>
        </w:rPr>
        <w:t xml:space="preserve">Sub-Investigator; Principal Investigator: Mitchel P. Goldman, MD </w:t>
      </w:r>
    </w:p>
    <w:p w14:paraId="1C9B920C" w14:textId="77777777" w:rsidR="000D6AEF" w:rsidRPr="0034700C" w:rsidRDefault="000D6AEF" w:rsidP="000D6AEF">
      <w:pPr>
        <w:autoSpaceDE w:val="0"/>
        <w:autoSpaceDN w:val="0"/>
        <w:adjustRightInd w:val="0"/>
        <w:ind w:left="2160"/>
        <w:rPr>
          <w:rFonts w:ascii="ArialMT" w:hAnsi="ArialMT" w:cs="ArialMT"/>
          <w:sz w:val="20"/>
          <w:szCs w:val="20"/>
        </w:rPr>
      </w:pPr>
      <w:r w:rsidRPr="0034700C">
        <w:rPr>
          <w:rFonts w:ascii="ArialMT" w:hAnsi="ArialMT" w:cs="ArialMT"/>
          <w:sz w:val="20"/>
          <w:szCs w:val="20"/>
        </w:rPr>
        <w:t>Multicenter, open-label study of ATX-101 (sodium deoxycholate injection) for the reduction of localized subcutaneous fat in the submental area</w:t>
      </w:r>
    </w:p>
    <w:p w14:paraId="173E8E1C" w14:textId="77777777" w:rsidR="000D6AEF" w:rsidRPr="0034700C" w:rsidRDefault="000D6AEF" w:rsidP="00961E33">
      <w:pPr>
        <w:rPr>
          <w:rFonts w:ascii="Arial" w:hAnsi="Arial" w:cs="Arial"/>
          <w:sz w:val="20"/>
          <w:szCs w:val="20"/>
        </w:rPr>
      </w:pPr>
    </w:p>
    <w:p w14:paraId="55DE810B" w14:textId="77777777" w:rsidR="00961E33" w:rsidRPr="0034700C" w:rsidRDefault="00961E33" w:rsidP="00961E33">
      <w:pPr>
        <w:rPr>
          <w:rFonts w:ascii="Arial" w:hAnsi="Arial" w:cs="Arial"/>
          <w:sz w:val="20"/>
          <w:szCs w:val="20"/>
        </w:rPr>
      </w:pPr>
      <w:r w:rsidRPr="0034700C">
        <w:rPr>
          <w:rFonts w:ascii="Arial" w:hAnsi="Arial" w:cs="Arial"/>
          <w:sz w:val="20"/>
          <w:szCs w:val="20"/>
        </w:rPr>
        <w:t>2011</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Ulthera, Inc</w:t>
      </w:r>
      <w:r w:rsidR="00183EDB" w:rsidRPr="0034700C">
        <w:rPr>
          <w:rFonts w:ascii="Arial" w:hAnsi="Arial" w:cs="Arial"/>
          <w:sz w:val="20"/>
          <w:szCs w:val="20"/>
        </w:rPr>
        <w:t>.</w:t>
      </w:r>
    </w:p>
    <w:p w14:paraId="540957AA" w14:textId="77777777" w:rsidR="00961E33" w:rsidRPr="0034700C" w:rsidRDefault="00961E33" w:rsidP="00961E33">
      <w:pPr>
        <w:pStyle w:val="Title"/>
        <w:ind w:left="2160"/>
        <w:jc w:val="left"/>
        <w:rPr>
          <w:rFonts w:ascii="Arial" w:hAnsi="Arial"/>
          <w:b w:val="0"/>
          <w:sz w:val="20"/>
          <w:szCs w:val="20"/>
        </w:rPr>
      </w:pPr>
      <w:r w:rsidRPr="0034700C">
        <w:rPr>
          <w:rFonts w:ascii="Arial" w:hAnsi="Arial"/>
          <w:b w:val="0"/>
          <w:sz w:val="20"/>
          <w:szCs w:val="20"/>
        </w:rPr>
        <w:t xml:space="preserve">Sub-Investigator; Principal Investigator: Mitchel P. Goldman, MD </w:t>
      </w:r>
    </w:p>
    <w:p w14:paraId="0574F857" w14:textId="77777777" w:rsidR="00961E33" w:rsidRPr="0034700C" w:rsidRDefault="00961E33" w:rsidP="00961E33">
      <w:pPr>
        <w:ind w:left="2160"/>
        <w:rPr>
          <w:rFonts w:ascii="Arial" w:hAnsi="Arial" w:cs="Arial"/>
          <w:bCs/>
          <w:sz w:val="20"/>
          <w:szCs w:val="20"/>
        </w:rPr>
      </w:pPr>
      <w:bookmarkStart w:id="1" w:name="OLE_LINK1"/>
      <w:bookmarkStart w:id="2" w:name="OLE_LINK2"/>
      <w:r w:rsidRPr="0034700C">
        <w:rPr>
          <w:rFonts w:ascii="Arial" w:hAnsi="Arial" w:cs="Arial"/>
          <w:bCs/>
          <w:sz w:val="20"/>
          <w:szCs w:val="20"/>
        </w:rPr>
        <w:t>Evaluation of the Ulthera System for Lifting</w:t>
      </w:r>
      <w:bookmarkEnd w:id="1"/>
      <w:bookmarkEnd w:id="2"/>
      <w:r w:rsidRPr="0034700C">
        <w:rPr>
          <w:rFonts w:ascii="Arial" w:hAnsi="Arial" w:cs="Arial"/>
          <w:bCs/>
          <w:sz w:val="20"/>
          <w:szCs w:val="20"/>
        </w:rPr>
        <w:t xml:space="preserve"> and Tightening the Decollete </w:t>
      </w:r>
    </w:p>
    <w:p w14:paraId="7367E470" w14:textId="77777777" w:rsidR="00183EDB" w:rsidRPr="0034700C" w:rsidRDefault="00183EDB" w:rsidP="00183EDB">
      <w:pPr>
        <w:rPr>
          <w:rFonts w:ascii="Arial" w:hAnsi="Arial" w:cs="Arial"/>
          <w:bCs/>
          <w:sz w:val="20"/>
          <w:szCs w:val="20"/>
        </w:rPr>
      </w:pPr>
    </w:p>
    <w:p w14:paraId="73B39DC9" w14:textId="77777777" w:rsidR="00183EDB" w:rsidRPr="0034700C" w:rsidRDefault="00183EDB" w:rsidP="00183EDB">
      <w:pPr>
        <w:rPr>
          <w:rFonts w:ascii="Arial" w:hAnsi="Arial" w:cs="Arial"/>
          <w:bCs/>
          <w:sz w:val="20"/>
          <w:szCs w:val="20"/>
        </w:rPr>
      </w:pPr>
      <w:r w:rsidRPr="0034700C">
        <w:rPr>
          <w:rFonts w:ascii="Arial" w:hAnsi="Arial" w:cs="Arial"/>
          <w:bCs/>
          <w:sz w:val="20"/>
          <w:szCs w:val="20"/>
        </w:rPr>
        <w:t>2011</w:t>
      </w:r>
      <w:r w:rsidRPr="0034700C">
        <w:rPr>
          <w:rFonts w:ascii="Arial" w:hAnsi="Arial" w:cs="Arial"/>
          <w:bCs/>
          <w:sz w:val="20"/>
          <w:szCs w:val="20"/>
        </w:rPr>
        <w:tab/>
      </w:r>
      <w:r w:rsidRPr="0034700C">
        <w:rPr>
          <w:rFonts w:ascii="Arial" w:hAnsi="Arial" w:cs="Arial"/>
          <w:bCs/>
          <w:sz w:val="20"/>
          <w:szCs w:val="20"/>
        </w:rPr>
        <w:tab/>
      </w:r>
      <w:r w:rsidRPr="0034700C">
        <w:rPr>
          <w:rFonts w:ascii="Arial" w:hAnsi="Arial" w:cs="Arial"/>
          <w:bCs/>
          <w:sz w:val="20"/>
          <w:szCs w:val="20"/>
        </w:rPr>
        <w:tab/>
        <w:t>Solta Medical, Inc.</w:t>
      </w:r>
    </w:p>
    <w:p w14:paraId="4CB92706" w14:textId="77777777" w:rsidR="00183EDB" w:rsidRPr="0034700C" w:rsidRDefault="00183EDB" w:rsidP="00183EDB">
      <w:pPr>
        <w:rPr>
          <w:rFonts w:ascii="Arial" w:hAnsi="Arial" w:cs="Arial"/>
          <w:bCs/>
          <w:sz w:val="20"/>
          <w:szCs w:val="20"/>
        </w:rPr>
      </w:pPr>
      <w:r w:rsidRPr="0034700C">
        <w:rPr>
          <w:rFonts w:ascii="Arial" w:hAnsi="Arial" w:cs="Arial"/>
          <w:bCs/>
          <w:sz w:val="20"/>
          <w:szCs w:val="20"/>
        </w:rPr>
        <w:tab/>
      </w:r>
      <w:r w:rsidRPr="0034700C">
        <w:rPr>
          <w:rFonts w:ascii="Arial" w:hAnsi="Arial" w:cs="Arial"/>
          <w:bCs/>
          <w:sz w:val="20"/>
          <w:szCs w:val="20"/>
        </w:rPr>
        <w:tab/>
      </w:r>
      <w:r w:rsidRPr="0034700C">
        <w:rPr>
          <w:rFonts w:ascii="Arial" w:hAnsi="Arial" w:cs="Arial"/>
          <w:bCs/>
          <w:sz w:val="20"/>
          <w:szCs w:val="20"/>
        </w:rPr>
        <w:tab/>
      </w:r>
      <w:r w:rsidRPr="0034700C">
        <w:rPr>
          <w:rFonts w:ascii="Arial" w:hAnsi="Arial" w:cs="Arial"/>
          <w:sz w:val="20"/>
          <w:szCs w:val="20"/>
        </w:rPr>
        <w:t>Sub-Investigator; Principal Investigator: Mitchel P. Goldman,</w:t>
      </w:r>
    </w:p>
    <w:p w14:paraId="761AE685" w14:textId="77777777" w:rsidR="00585362" w:rsidRDefault="00585362" w:rsidP="00585362">
      <w:pPr>
        <w:ind w:left="1440"/>
        <w:rPr>
          <w:rFonts w:ascii="Arial" w:hAnsi="Arial" w:cs="Arial"/>
          <w:bCs/>
          <w:sz w:val="20"/>
          <w:szCs w:val="20"/>
        </w:rPr>
      </w:pPr>
      <w:r>
        <w:rPr>
          <w:rFonts w:ascii="Arial" w:hAnsi="Arial" w:cs="Arial"/>
          <w:bCs/>
          <w:sz w:val="20"/>
          <w:szCs w:val="20"/>
        </w:rPr>
        <w:lastRenderedPageBreak/>
        <w:tab/>
      </w:r>
      <w:r w:rsidR="00183EDB" w:rsidRPr="0034700C">
        <w:rPr>
          <w:rFonts w:ascii="Arial" w:hAnsi="Arial" w:cs="Arial"/>
          <w:bCs/>
          <w:sz w:val="20"/>
          <w:szCs w:val="20"/>
        </w:rPr>
        <w:t xml:space="preserve">Clinical Efficacy of Using the Thermage CPT™ System for Treatment of Facial </w:t>
      </w:r>
      <w:r>
        <w:rPr>
          <w:rFonts w:ascii="Arial" w:hAnsi="Arial" w:cs="Arial"/>
          <w:bCs/>
          <w:sz w:val="20"/>
          <w:szCs w:val="20"/>
        </w:rPr>
        <w:t xml:space="preserve">  </w:t>
      </w:r>
    </w:p>
    <w:p w14:paraId="010A7841" w14:textId="77777777" w:rsidR="00183EDB" w:rsidRPr="0034700C" w:rsidRDefault="00585362" w:rsidP="00585362">
      <w:pPr>
        <w:ind w:left="1440"/>
        <w:rPr>
          <w:rFonts w:ascii="Arial" w:hAnsi="Arial" w:cs="Arial"/>
          <w:bCs/>
          <w:sz w:val="20"/>
          <w:szCs w:val="20"/>
        </w:rPr>
      </w:pPr>
      <w:r>
        <w:rPr>
          <w:rFonts w:ascii="Arial" w:hAnsi="Arial" w:cs="Arial"/>
          <w:bCs/>
          <w:sz w:val="20"/>
          <w:szCs w:val="20"/>
        </w:rPr>
        <w:t xml:space="preserve">             </w:t>
      </w:r>
      <w:r w:rsidR="00183EDB" w:rsidRPr="0034700C">
        <w:rPr>
          <w:rFonts w:ascii="Arial" w:hAnsi="Arial" w:cs="Arial"/>
          <w:bCs/>
          <w:sz w:val="20"/>
          <w:szCs w:val="20"/>
        </w:rPr>
        <w:t>and Neck Laxity in the Male Patient</w:t>
      </w:r>
    </w:p>
    <w:p w14:paraId="09B3F383" w14:textId="77777777" w:rsidR="000A5DA8" w:rsidRPr="0034700C" w:rsidRDefault="000A5DA8" w:rsidP="00106F0E">
      <w:pPr>
        <w:rPr>
          <w:rFonts w:ascii="Arial" w:hAnsi="Arial" w:cs="Arial"/>
          <w:sz w:val="20"/>
          <w:szCs w:val="20"/>
        </w:rPr>
      </w:pPr>
    </w:p>
    <w:p w14:paraId="5791AE46" w14:textId="77777777" w:rsidR="000A5DA8" w:rsidRPr="0034700C" w:rsidRDefault="000A5DA8" w:rsidP="00106F0E">
      <w:pPr>
        <w:rPr>
          <w:rFonts w:ascii="Arial" w:hAnsi="Arial" w:cs="Arial"/>
          <w:sz w:val="20"/>
          <w:szCs w:val="20"/>
        </w:rPr>
      </w:pPr>
      <w:r w:rsidRPr="0034700C">
        <w:rPr>
          <w:rFonts w:ascii="Arial" w:hAnsi="Arial" w:cs="Arial"/>
          <w:sz w:val="20"/>
          <w:szCs w:val="20"/>
        </w:rPr>
        <w:t>2011</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Pierre Fabre Dermo-Cosmetique</w:t>
      </w:r>
    </w:p>
    <w:p w14:paraId="0AD795ED" w14:textId="77777777" w:rsidR="000A5DA8" w:rsidRPr="0034700C" w:rsidRDefault="000A5DA8" w:rsidP="00106F0E">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Sub-Investigator; Principal Investigator: Mitchel P. Goldman, MD</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p>
    <w:p w14:paraId="0B9F62D8" w14:textId="77777777" w:rsidR="000A5DA8" w:rsidRPr="0034700C" w:rsidRDefault="000A5DA8" w:rsidP="000A5DA8">
      <w:pPr>
        <w:ind w:left="1440" w:firstLine="720"/>
        <w:rPr>
          <w:rFonts w:ascii="Arial" w:hAnsi="Arial" w:cs="Arial"/>
          <w:sz w:val="20"/>
          <w:szCs w:val="20"/>
        </w:rPr>
      </w:pPr>
      <w:r w:rsidRPr="0034700C">
        <w:rPr>
          <w:rFonts w:ascii="Arial" w:hAnsi="Arial" w:cs="Arial"/>
          <w:sz w:val="20"/>
          <w:szCs w:val="20"/>
        </w:rPr>
        <w:t>Clincial efficacy of Avene Thermal Spring Water in Dermatology</w:t>
      </w:r>
    </w:p>
    <w:p w14:paraId="7C9F9F5A" w14:textId="77777777" w:rsidR="000A5DA8" w:rsidRPr="0034700C" w:rsidRDefault="000A5DA8" w:rsidP="00106F0E">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p>
    <w:p w14:paraId="12B14A51" w14:textId="77777777" w:rsidR="00106F0E" w:rsidRPr="0034700C" w:rsidRDefault="00C4381A" w:rsidP="00106F0E">
      <w:pPr>
        <w:rPr>
          <w:rFonts w:ascii="Arial" w:hAnsi="Arial" w:cs="Arial"/>
          <w:sz w:val="20"/>
          <w:szCs w:val="20"/>
        </w:rPr>
      </w:pPr>
      <w:r w:rsidRPr="0034700C">
        <w:rPr>
          <w:rFonts w:ascii="Arial" w:hAnsi="Arial" w:cs="Arial"/>
          <w:sz w:val="20"/>
          <w:szCs w:val="20"/>
        </w:rPr>
        <w:t>2011</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106F0E" w:rsidRPr="0034700C">
        <w:rPr>
          <w:rFonts w:ascii="Arial" w:hAnsi="Arial" w:cs="Arial"/>
          <w:sz w:val="20"/>
          <w:szCs w:val="20"/>
        </w:rPr>
        <w:t>Skin Medica</w:t>
      </w:r>
    </w:p>
    <w:p w14:paraId="367CBA67" w14:textId="77777777" w:rsidR="00106F0E" w:rsidRPr="0034700C" w:rsidRDefault="00106F0E" w:rsidP="00106F0E">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Sub-Investigator; Principal Investigator: Mitchel P. Goldman, MD</w:t>
      </w:r>
    </w:p>
    <w:p w14:paraId="6A07C500" w14:textId="77777777" w:rsidR="001A7D54" w:rsidRPr="0034700C" w:rsidRDefault="00AF40DD" w:rsidP="00106F0E">
      <w:pPr>
        <w:ind w:left="2160"/>
        <w:rPr>
          <w:rFonts w:ascii="Arial" w:hAnsi="Arial" w:cs="Arial"/>
          <w:sz w:val="20"/>
          <w:szCs w:val="20"/>
        </w:rPr>
      </w:pPr>
      <w:r w:rsidRPr="0034700C">
        <w:rPr>
          <w:rFonts w:ascii="Arial" w:hAnsi="Arial" w:cs="Arial"/>
          <w:sz w:val="20"/>
          <w:szCs w:val="20"/>
        </w:rPr>
        <w:t>An Open-label Study to Evaluate the Clinical Improvement of Facial Skin after the use of a SkinMedica Product Regimen for 90 Days after One Intense Pulse Light Treatment</w:t>
      </w:r>
    </w:p>
    <w:p w14:paraId="471D8B0F" w14:textId="77777777" w:rsidR="00AF40DD" w:rsidRPr="0034700C" w:rsidRDefault="00AF40DD" w:rsidP="00106F0E">
      <w:pPr>
        <w:ind w:left="2160"/>
        <w:rPr>
          <w:rFonts w:ascii="Arial" w:hAnsi="Arial" w:cs="Tahoma"/>
          <w:bCs/>
          <w:sz w:val="20"/>
          <w:szCs w:val="20"/>
        </w:rPr>
      </w:pPr>
    </w:p>
    <w:p w14:paraId="536C942B" w14:textId="77777777" w:rsidR="001A7D54" w:rsidRPr="0034700C" w:rsidRDefault="001A7D54" w:rsidP="001A7D54">
      <w:pPr>
        <w:pStyle w:val="Title"/>
        <w:ind w:left="2160" w:hanging="2160"/>
        <w:jc w:val="left"/>
        <w:rPr>
          <w:rFonts w:ascii="Arial" w:hAnsi="Arial"/>
          <w:sz w:val="20"/>
          <w:szCs w:val="20"/>
        </w:rPr>
      </w:pPr>
      <w:r w:rsidRPr="0034700C">
        <w:rPr>
          <w:rFonts w:ascii="Arial" w:hAnsi="Arial"/>
          <w:b w:val="0"/>
          <w:sz w:val="20"/>
          <w:szCs w:val="20"/>
        </w:rPr>
        <w:t>2011</w:t>
      </w:r>
      <w:r w:rsidRPr="0034700C">
        <w:rPr>
          <w:rFonts w:ascii="Arial" w:hAnsi="Arial"/>
          <w:sz w:val="20"/>
          <w:szCs w:val="20"/>
        </w:rPr>
        <w:tab/>
      </w:r>
      <w:r w:rsidRPr="0034700C">
        <w:rPr>
          <w:rFonts w:ascii="Arial" w:hAnsi="Arial"/>
          <w:b w:val="0"/>
          <w:sz w:val="20"/>
          <w:szCs w:val="20"/>
        </w:rPr>
        <w:t>Medicis</w:t>
      </w:r>
    </w:p>
    <w:p w14:paraId="077D07AC" w14:textId="77777777" w:rsidR="001A7D54" w:rsidRPr="0034700C" w:rsidRDefault="001A7D54" w:rsidP="001A7D54">
      <w:pPr>
        <w:pStyle w:val="Title"/>
        <w:ind w:left="2160"/>
        <w:jc w:val="left"/>
        <w:rPr>
          <w:rFonts w:ascii="Arial" w:hAnsi="Arial"/>
          <w:b w:val="0"/>
          <w:sz w:val="20"/>
          <w:szCs w:val="20"/>
        </w:rPr>
      </w:pPr>
      <w:r w:rsidRPr="0034700C">
        <w:rPr>
          <w:rFonts w:ascii="Arial" w:hAnsi="Arial"/>
          <w:b w:val="0"/>
          <w:sz w:val="20"/>
          <w:szCs w:val="20"/>
        </w:rPr>
        <w:t xml:space="preserve">Sub-Investigator; Principal Investigator: Mitchel P. Goldman, MD </w:t>
      </w:r>
    </w:p>
    <w:p w14:paraId="629C00FD" w14:textId="77777777" w:rsidR="001A7D54" w:rsidRPr="0034700C" w:rsidRDefault="001A7D54" w:rsidP="001A7D54">
      <w:pPr>
        <w:ind w:left="2160"/>
        <w:rPr>
          <w:rFonts w:ascii="Arial" w:hAnsi="Arial"/>
          <w:sz w:val="20"/>
          <w:szCs w:val="20"/>
        </w:rPr>
      </w:pPr>
      <w:r w:rsidRPr="0034700C">
        <w:rPr>
          <w:rFonts w:ascii="Arial" w:hAnsi="Arial"/>
          <w:sz w:val="20"/>
          <w:szCs w:val="20"/>
        </w:rPr>
        <w:t>A Two-Center, Open-Label, Randomized, Split-Face Study to Assess the Efficacy of One Versus Three Intradermal Injection Sites of Dysport® in the Treatment of Lateral Periocular Rhytides</w:t>
      </w:r>
    </w:p>
    <w:p w14:paraId="15DEC9E5" w14:textId="77777777" w:rsidR="00A426AA" w:rsidRPr="0034700C" w:rsidRDefault="00A426AA" w:rsidP="00A426AA">
      <w:pPr>
        <w:rPr>
          <w:rFonts w:ascii="Arial" w:hAnsi="Arial"/>
          <w:sz w:val="20"/>
          <w:szCs w:val="20"/>
        </w:rPr>
      </w:pPr>
    </w:p>
    <w:p w14:paraId="1EF423D2" w14:textId="77777777" w:rsidR="00A426AA" w:rsidRPr="0034700C" w:rsidRDefault="00A426AA" w:rsidP="00A426AA">
      <w:pPr>
        <w:rPr>
          <w:rFonts w:ascii="Arial" w:hAnsi="Arial" w:cs="Arial"/>
          <w:sz w:val="20"/>
          <w:szCs w:val="20"/>
        </w:rPr>
      </w:pPr>
      <w:r w:rsidRPr="0034700C">
        <w:rPr>
          <w:rFonts w:ascii="Arial" w:hAnsi="Arial" w:cs="Arial"/>
          <w:sz w:val="20"/>
          <w:szCs w:val="20"/>
        </w:rPr>
        <w:t>2011</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Skin Medica</w:t>
      </w:r>
    </w:p>
    <w:p w14:paraId="170EE9A9" w14:textId="77777777" w:rsidR="00A426AA" w:rsidRPr="0034700C" w:rsidRDefault="00A426AA" w:rsidP="00A426AA">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Sub-Investigator; Principal Investigator: Mitchel P. Goldman, MD</w:t>
      </w:r>
    </w:p>
    <w:p w14:paraId="3226BEFA" w14:textId="77777777" w:rsidR="00A426AA" w:rsidRPr="0034700C" w:rsidRDefault="00A426AA" w:rsidP="00A426AA">
      <w:pPr>
        <w:ind w:left="2160"/>
        <w:rPr>
          <w:rFonts w:ascii="Arial" w:hAnsi="Arial" w:cs="Tahoma"/>
          <w:bCs/>
          <w:sz w:val="20"/>
          <w:szCs w:val="20"/>
        </w:rPr>
      </w:pPr>
      <w:r w:rsidRPr="0034700C">
        <w:rPr>
          <w:rFonts w:ascii="Arial" w:hAnsi="Arial" w:cs="Tahoma"/>
          <w:bCs/>
          <w:sz w:val="20"/>
          <w:szCs w:val="20"/>
        </w:rPr>
        <w:t>Efficacy and Tolerability of SkinMedica’s  Hyperpigmentation Kit versus Obagi NuDerm System for Facial Hyperpigmentation and Dermatoheliosis</w:t>
      </w:r>
    </w:p>
    <w:p w14:paraId="13795AB5" w14:textId="77777777" w:rsidR="00106F0E" w:rsidRPr="0034700C" w:rsidRDefault="00106F0E" w:rsidP="001A7D54">
      <w:pPr>
        <w:rPr>
          <w:rFonts w:ascii="Arial" w:hAnsi="Arial" w:cs="Arial"/>
          <w:sz w:val="20"/>
          <w:szCs w:val="20"/>
        </w:rPr>
      </w:pPr>
    </w:p>
    <w:p w14:paraId="31999C15" w14:textId="77777777" w:rsidR="00873A72" w:rsidRPr="0034700C" w:rsidRDefault="00873A72" w:rsidP="00873A72">
      <w:pPr>
        <w:rPr>
          <w:rFonts w:ascii="Arial" w:hAnsi="Arial" w:cs="Arial"/>
          <w:sz w:val="20"/>
          <w:szCs w:val="20"/>
          <w:lang w:val="es-EC"/>
        </w:rPr>
      </w:pPr>
      <w:r w:rsidRPr="0034700C">
        <w:rPr>
          <w:rFonts w:ascii="Arial" w:hAnsi="Arial" w:cs="Arial"/>
          <w:sz w:val="20"/>
          <w:szCs w:val="20"/>
          <w:lang w:val="es-EC"/>
        </w:rPr>
        <w:t>2010</w:t>
      </w:r>
      <w:r w:rsidRPr="0034700C">
        <w:rPr>
          <w:rFonts w:ascii="Arial" w:hAnsi="Arial" w:cs="Arial"/>
          <w:sz w:val="20"/>
          <w:szCs w:val="20"/>
          <w:lang w:val="es-EC"/>
        </w:rPr>
        <w:tab/>
      </w:r>
      <w:r w:rsidRPr="0034700C">
        <w:rPr>
          <w:rFonts w:ascii="Arial" w:hAnsi="Arial" w:cs="Arial"/>
          <w:sz w:val="20"/>
          <w:szCs w:val="20"/>
          <w:lang w:val="es-EC"/>
        </w:rPr>
        <w:tab/>
      </w:r>
      <w:r w:rsidRPr="0034700C">
        <w:rPr>
          <w:rFonts w:ascii="Arial" w:hAnsi="Arial" w:cs="Arial"/>
          <w:sz w:val="20"/>
          <w:szCs w:val="20"/>
          <w:lang w:val="es-EC"/>
        </w:rPr>
        <w:tab/>
        <w:t>Principal Investigator: Sabrina G. Fabi, MD</w:t>
      </w:r>
    </w:p>
    <w:p w14:paraId="6D05B2A9" w14:textId="77777777" w:rsidR="00F256A6" w:rsidRDefault="00006E04" w:rsidP="00006E04">
      <w:pPr>
        <w:ind w:left="1440" w:firstLine="720"/>
        <w:rPr>
          <w:rFonts w:ascii="Arial" w:hAnsi="Arial"/>
          <w:sz w:val="20"/>
          <w:szCs w:val="20"/>
        </w:rPr>
      </w:pPr>
      <w:r w:rsidRPr="0034700C">
        <w:rPr>
          <w:rFonts w:ascii="Arial" w:hAnsi="Arial"/>
          <w:sz w:val="20"/>
          <w:szCs w:val="20"/>
        </w:rPr>
        <w:t xml:space="preserve">Investigating the Efficacy of ArTek Cold Air Cooling in minimizing pain in </w:t>
      </w:r>
      <w:r w:rsidR="00F256A6">
        <w:rPr>
          <w:rFonts w:ascii="Arial" w:hAnsi="Arial"/>
          <w:sz w:val="20"/>
          <w:szCs w:val="20"/>
        </w:rPr>
        <w:t xml:space="preserve"> </w:t>
      </w:r>
    </w:p>
    <w:p w14:paraId="0EA3DFDB" w14:textId="77777777" w:rsidR="00106F0E" w:rsidRPr="0034700C" w:rsidRDefault="00006E04" w:rsidP="00F256A6">
      <w:pPr>
        <w:ind w:left="1440" w:firstLine="720"/>
        <w:rPr>
          <w:rFonts w:ascii="Arial" w:hAnsi="Arial"/>
          <w:sz w:val="20"/>
          <w:szCs w:val="20"/>
        </w:rPr>
      </w:pPr>
      <w:r w:rsidRPr="0034700C">
        <w:rPr>
          <w:rFonts w:ascii="Arial" w:hAnsi="Arial"/>
          <w:sz w:val="20"/>
          <w:szCs w:val="20"/>
        </w:rPr>
        <w:t>discomfort in Photodynamic Therapy</w:t>
      </w:r>
    </w:p>
    <w:p w14:paraId="3FCF7BBF" w14:textId="77777777" w:rsidR="005A463B" w:rsidRPr="0034700C" w:rsidRDefault="005A463B" w:rsidP="005A463B">
      <w:pPr>
        <w:rPr>
          <w:rFonts w:ascii="Arial" w:hAnsi="Arial"/>
          <w:sz w:val="20"/>
          <w:szCs w:val="20"/>
        </w:rPr>
      </w:pPr>
    </w:p>
    <w:p w14:paraId="15CB2827" w14:textId="77777777" w:rsidR="003E7D81" w:rsidRPr="0034700C" w:rsidRDefault="005A463B" w:rsidP="005A463B">
      <w:pPr>
        <w:pStyle w:val="Title"/>
        <w:ind w:left="2160" w:hanging="2160"/>
        <w:jc w:val="left"/>
        <w:rPr>
          <w:rFonts w:ascii="Arial" w:hAnsi="Arial"/>
          <w:b w:val="0"/>
          <w:sz w:val="20"/>
          <w:szCs w:val="20"/>
        </w:rPr>
      </w:pPr>
      <w:r w:rsidRPr="0034700C">
        <w:rPr>
          <w:rFonts w:ascii="Arial" w:hAnsi="Arial"/>
          <w:b w:val="0"/>
          <w:sz w:val="20"/>
          <w:szCs w:val="20"/>
        </w:rPr>
        <w:t>2010</w:t>
      </w:r>
      <w:r w:rsidRPr="0034700C">
        <w:rPr>
          <w:rFonts w:ascii="Arial" w:hAnsi="Arial"/>
          <w:b w:val="0"/>
          <w:sz w:val="20"/>
          <w:szCs w:val="20"/>
        </w:rPr>
        <w:tab/>
      </w:r>
      <w:r w:rsidR="003E7D81" w:rsidRPr="0034700C">
        <w:rPr>
          <w:rFonts w:ascii="Arial" w:hAnsi="Arial"/>
          <w:b w:val="0"/>
          <w:sz w:val="20"/>
          <w:szCs w:val="20"/>
        </w:rPr>
        <w:t>Mentor</w:t>
      </w:r>
    </w:p>
    <w:p w14:paraId="2DD02ADF" w14:textId="77777777" w:rsidR="00220622" w:rsidRPr="0034700C" w:rsidRDefault="005A463B" w:rsidP="003E7D81">
      <w:pPr>
        <w:pStyle w:val="Title"/>
        <w:ind w:left="2160"/>
        <w:jc w:val="left"/>
        <w:rPr>
          <w:rFonts w:ascii="Arial" w:hAnsi="Arial"/>
          <w:b w:val="0"/>
          <w:sz w:val="20"/>
          <w:szCs w:val="20"/>
        </w:rPr>
      </w:pPr>
      <w:r w:rsidRPr="0034700C">
        <w:rPr>
          <w:rFonts w:ascii="Arial" w:hAnsi="Arial"/>
          <w:b w:val="0"/>
          <w:sz w:val="20"/>
          <w:szCs w:val="20"/>
        </w:rPr>
        <w:t xml:space="preserve">Sub-Investigator; Principal Investigator: Mitchel P. Goldman, MD </w:t>
      </w:r>
    </w:p>
    <w:p w14:paraId="26098A86" w14:textId="77777777" w:rsidR="005A463B" w:rsidRPr="0034700C" w:rsidRDefault="005A463B" w:rsidP="00220622">
      <w:pPr>
        <w:pStyle w:val="Title"/>
        <w:ind w:left="2160"/>
        <w:jc w:val="left"/>
        <w:rPr>
          <w:rFonts w:ascii="Arial" w:hAnsi="Arial"/>
          <w:b w:val="0"/>
          <w:sz w:val="20"/>
          <w:szCs w:val="20"/>
        </w:rPr>
      </w:pPr>
      <w:r w:rsidRPr="0034700C">
        <w:rPr>
          <w:rFonts w:ascii="Arial" w:hAnsi="Arial"/>
          <w:b w:val="0"/>
          <w:sz w:val="20"/>
          <w:szCs w:val="20"/>
        </w:rPr>
        <w:t>A Clinical Study Evaluating the Efficacy, Safety, and Patient Satisfaction of Injectable Hyaluronic Acid with 0.3% Lidocaine Hydrochloride, Prevelle Silk, for Superficial, Vertical Perioral Line and/or Superficial, Horizontal, Lateral Canthal Lines</w:t>
      </w:r>
    </w:p>
    <w:p w14:paraId="57140487" w14:textId="77777777" w:rsidR="005A463B" w:rsidRPr="0034700C" w:rsidRDefault="005A463B" w:rsidP="005A463B">
      <w:pPr>
        <w:rPr>
          <w:rFonts w:ascii="Arial" w:hAnsi="Arial"/>
          <w:sz w:val="20"/>
          <w:szCs w:val="20"/>
        </w:rPr>
      </w:pPr>
    </w:p>
    <w:p w14:paraId="35FEA4AE" w14:textId="77777777" w:rsidR="003E7D81" w:rsidRPr="0034700C" w:rsidRDefault="005A463B" w:rsidP="005A463B">
      <w:pPr>
        <w:pStyle w:val="Title"/>
        <w:jc w:val="left"/>
        <w:rPr>
          <w:rFonts w:ascii="Arial" w:hAnsi="Arial"/>
          <w:b w:val="0"/>
          <w:sz w:val="20"/>
          <w:szCs w:val="20"/>
        </w:rPr>
      </w:pPr>
      <w:r w:rsidRPr="0034700C">
        <w:rPr>
          <w:rFonts w:ascii="Arial" w:hAnsi="Arial"/>
          <w:b w:val="0"/>
          <w:sz w:val="20"/>
          <w:szCs w:val="20"/>
        </w:rPr>
        <w:t>2010</w:t>
      </w:r>
      <w:r w:rsidRPr="0034700C">
        <w:rPr>
          <w:rFonts w:ascii="Arial" w:hAnsi="Arial"/>
          <w:b w:val="0"/>
          <w:sz w:val="20"/>
          <w:szCs w:val="20"/>
        </w:rPr>
        <w:tab/>
      </w:r>
      <w:r w:rsidRPr="0034700C">
        <w:rPr>
          <w:rFonts w:ascii="Arial" w:hAnsi="Arial"/>
          <w:b w:val="0"/>
          <w:sz w:val="20"/>
          <w:szCs w:val="20"/>
        </w:rPr>
        <w:tab/>
      </w:r>
      <w:r w:rsidRPr="0034700C">
        <w:rPr>
          <w:rFonts w:ascii="Arial" w:hAnsi="Arial"/>
          <w:b w:val="0"/>
          <w:sz w:val="20"/>
          <w:szCs w:val="20"/>
        </w:rPr>
        <w:tab/>
      </w:r>
      <w:r w:rsidR="003E7D81" w:rsidRPr="0034700C">
        <w:rPr>
          <w:rFonts w:ascii="Arial" w:hAnsi="Arial"/>
          <w:b w:val="0"/>
          <w:sz w:val="20"/>
          <w:szCs w:val="20"/>
        </w:rPr>
        <w:t>Biopelle, Inc.</w:t>
      </w:r>
    </w:p>
    <w:p w14:paraId="050087CC" w14:textId="77777777" w:rsidR="005A463B" w:rsidRPr="0034700C" w:rsidRDefault="005A463B" w:rsidP="003E7D81">
      <w:pPr>
        <w:pStyle w:val="Title"/>
        <w:ind w:left="1440" w:firstLine="720"/>
        <w:jc w:val="left"/>
        <w:rPr>
          <w:rFonts w:ascii="Arial" w:hAnsi="Arial"/>
          <w:b w:val="0"/>
          <w:sz w:val="20"/>
          <w:szCs w:val="20"/>
        </w:rPr>
      </w:pPr>
      <w:r w:rsidRPr="0034700C">
        <w:rPr>
          <w:rFonts w:ascii="Arial" w:hAnsi="Arial" w:cs="Arial"/>
          <w:b w:val="0"/>
          <w:sz w:val="20"/>
          <w:szCs w:val="20"/>
        </w:rPr>
        <w:t>Sub-Investigator; Principal Investigator: Mitchel P. Goldman, MD</w:t>
      </w:r>
    </w:p>
    <w:p w14:paraId="006655C2" w14:textId="77777777" w:rsidR="006470D8" w:rsidRDefault="005A463B" w:rsidP="005A463B">
      <w:pPr>
        <w:pStyle w:val="Title"/>
        <w:ind w:left="1440" w:firstLine="720"/>
        <w:jc w:val="left"/>
        <w:rPr>
          <w:rFonts w:ascii="Arial" w:hAnsi="Arial"/>
          <w:b w:val="0"/>
          <w:sz w:val="20"/>
          <w:szCs w:val="20"/>
        </w:rPr>
      </w:pPr>
      <w:r w:rsidRPr="0034700C">
        <w:rPr>
          <w:rFonts w:ascii="Arial" w:hAnsi="Arial"/>
          <w:b w:val="0"/>
          <w:sz w:val="20"/>
          <w:szCs w:val="20"/>
        </w:rPr>
        <w:t xml:space="preserve">Effects of Filtrate of the Secretion of the Cryptomphalus Aspersa (SCA) on </w:t>
      </w:r>
    </w:p>
    <w:p w14:paraId="70F4B33D" w14:textId="77777777" w:rsidR="005A463B" w:rsidRPr="0034700C" w:rsidRDefault="005A463B" w:rsidP="006470D8">
      <w:pPr>
        <w:pStyle w:val="Title"/>
        <w:ind w:left="1440" w:firstLine="720"/>
        <w:jc w:val="left"/>
        <w:rPr>
          <w:rFonts w:ascii="Arial" w:hAnsi="Arial"/>
          <w:b w:val="0"/>
          <w:sz w:val="20"/>
          <w:szCs w:val="20"/>
        </w:rPr>
      </w:pPr>
      <w:r w:rsidRPr="0034700C">
        <w:rPr>
          <w:rFonts w:ascii="Arial" w:hAnsi="Arial"/>
          <w:b w:val="0"/>
          <w:sz w:val="20"/>
          <w:szCs w:val="20"/>
        </w:rPr>
        <w:t>Photoaged Skin</w:t>
      </w:r>
    </w:p>
    <w:p w14:paraId="768D1B1A" w14:textId="77777777" w:rsidR="00637C41" w:rsidRPr="0034700C" w:rsidRDefault="00637C41" w:rsidP="008033DA">
      <w:pPr>
        <w:rPr>
          <w:rFonts w:ascii="Arial" w:hAnsi="Arial" w:cs="Arial"/>
          <w:sz w:val="20"/>
          <w:szCs w:val="20"/>
        </w:rPr>
      </w:pPr>
    </w:p>
    <w:p w14:paraId="1E55AAE9" w14:textId="77777777" w:rsidR="00006E04" w:rsidRPr="0034700C" w:rsidRDefault="00006E04" w:rsidP="00006E04">
      <w:pPr>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Sub-Investigator; Principal Investigator: Mitchel P. Goldman, MD</w:t>
      </w:r>
    </w:p>
    <w:p w14:paraId="578A66DD" w14:textId="77777777" w:rsidR="00725653" w:rsidRDefault="00006E04" w:rsidP="00006E04">
      <w:pPr>
        <w:ind w:left="1440" w:firstLine="720"/>
        <w:rPr>
          <w:rFonts w:ascii="Arial" w:hAnsi="Arial" w:cs="Tahoma"/>
          <w:sz w:val="20"/>
          <w:szCs w:val="20"/>
        </w:rPr>
      </w:pPr>
      <w:r w:rsidRPr="0034700C">
        <w:rPr>
          <w:rFonts w:ascii="Arial" w:hAnsi="Arial" w:cs="Tahoma"/>
          <w:sz w:val="20"/>
          <w:szCs w:val="20"/>
        </w:rPr>
        <w:t xml:space="preserve">A Side-by-Side Two-Hand Comparison Pilot Study of Fat Transplantation </w:t>
      </w:r>
    </w:p>
    <w:p w14:paraId="73990B4B" w14:textId="77777777" w:rsidR="00725653" w:rsidRDefault="00006E04" w:rsidP="00725653">
      <w:pPr>
        <w:ind w:left="1440" w:firstLine="720"/>
        <w:rPr>
          <w:rFonts w:ascii="Arial" w:hAnsi="Arial" w:cs="Tahoma"/>
          <w:sz w:val="20"/>
          <w:szCs w:val="20"/>
        </w:rPr>
      </w:pPr>
      <w:r w:rsidRPr="0034700C">
        <w:rPr>
          <w:rFonts w:ascii="Arial" w:hAnsi="Arial" w:cs="Tahoma"/>
          <w:sz w:val="20"/>
          <w:szCs w:val="20"/>
        </w:rPr>
        <w:t xml:space="preserve">Harvested by Traditional Syringe Aspiration Followed by Centrifugation Versus </w:t>
      </w:r>
      <w:r w:rsidR="00725653">
        <w:rPr>
          <w:rFonts w:ascii="Arial" w:hAnsi="Arial" w:cs="Tahoma"/>
          <w:sz w:val="20"/>
          <w:szCs w:val="20"/>
        </w:rPr>
        <w:t xml:space="preserve"> </w:t>
      </w:r>
    </w:p>
    <w:p w14:paraId="5153225F" w14:textId="77777777" w:rsidR="00006E04" w:rsidRPr="00725653" w:rsidRDefault="00006E04" w:rsidP="00725653">
      <w:pPr>
        <w:ind w:left="1440" w:firstLine="720"/>
        <w:rPr>
          <w:rFonts w:ascii="Arial" w:hAnsi="Arial" w:cs="Tahoma"/>
          <w:sz w:val="20"/>
          <w:szCs w:val="20"/>
        </w:rPr>
      </w:pPr>
      <w:r w:rsidRPr="0034700C">
        <w:rPr>
          <w:rFonts w:ascii="Arial" w:hAnsi="Arial" w:cs="Tahoma"/>
          <w:sz w:val="20"/>
          <w:szCs w:val="20"/>
        </w:rPr>
        <w:t>Water Jet Aspiration</w:t>
      </w:r>
    </w:p>
    <w:p w14:paraId="7D5A8687" w14:textId="77777777" w:rsidR="00006E04" w:rsidRPr="0034700C" w:rsidRDefault="00006E04" w:rsidP="008033DA">
      <w:pPr>
        <w:rPr>
          <w:rFonts w:ascii="Arial" w:hAnsi="Arial" w:cs="Arial"/>
          <w:sz w:val="20"/>
          <w:szCs w:val="20"/>
        </w:rPr>
      </w:pPr>
    </w:p>
    <w:p w14:paraId="14E7D817" w14:textId="77777777" w:rsidR="00CD75B0" w:rsidRPr="0034700C" w:rsidRDefault="001B7AD2" w:rsidP="001B7A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CD75B0" w:rsidRPr="0034700C">
        <w:rPr>
          <w:rFonts w:ascii="Arial" w:hAnsi="Arial" w:cs="Arial"/>
          <w:sz w:val="20"/>
          <w:szCs w:val="20"/>
        </w:rPr>
        <w:t>BTG International Ltd</w:t>
      </w:r>
    </w:p>
    <w:p w14:paraId="1D59A554" w14:textId="77777777" w:rsidR="001B7AD2" w:rsidRPr="0034700C" w:rsidRDefault="00CD75B0" w:rsidP="001B7A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1B7AD2" w:rsidRPr="0034700C">
        <w:rPr>
          <w:rFonts w:ascii="Arial" w:hAnsi="Arial" w:cs="Arial"/>
          <w:sz w:val="20"/>
          <w:szCs w:val="20"/>
        </w:rPr>
        <w:t>Sub-Investigator; Principal Investigator: Mitchel P. Goldman, MD</w:t>
      </w:r>
    </w:p>
    <w:p w14:paraId="1328391F" w14:textId="77777777" w:rsidR="001B7AD2" w:rsidRPr="0034700C" w:rsidRDefault="001B7AD2" w:rsidP="001B7AD2">
      <w:pPr>
        <w:ind w:left="2160"/>
        <w:rPr>
          <w:rFonts w:ascii="Arial" w:hAnsi="Arial" w:cs="Tahoma"/>
          <w:sz w:val="20"/>
          <w:szCs w:val="20"/>
        </w:rPr>
      </w:pPr>
      <w:r w:rsidRPr="0034700C">
        <w:rPr>
          <w:rFonts w:ascii="Arial" w:hAnsi="Arial" w:cs="Tahoma"/>
          <w:sz w:val="20"/>
          <w:szCs w:val="20"/>
        </w:rPr>
        <w:t xml:space="preserve">A Randomized, Blinded, Multicenter Study to Evaluate the Efficacy and Safety of Varisolve Polidocanol Endovenous Microfoam (PEM) 0.5% and 1% Compared to Vehicle for the Treatment </w:t>
      </w:r>
      <w:r w:rsidR="007B36C7" w:rsidRPr="0034700C">
        <w:rPr>
          <w:rFonts w:ascii="Arial" w:hAnsi="Arial" w:cs="Tahoma"/>
          <w:sz w:val="20"/>
          <w:szCs w:val="20"/>
        </w:rPr>
        <w:t>of Saphenofemoral Junction (SFJ) Incompetence</w:t>
      </w:r>
    </w:p>
    <w:p w14:paraId="0924172F" w14:textId="77777777" w:rsidR="00A53A7A" w:rsidRPr="0034700C" w:rsidRDefault="00A53A7A" w:rsidP="00CD75B0">
      <w:pPr>
        <w:rPr>
          <w:rFonts w:ascii="Arial" w:hAnsi="Arial" w:cs="Arial"/>
          <w:sz w:val="20"/>
          <w:szCs w:val="20"/>
        </w:rPr>
      </w:pPr>
    </w:p>
    <w:p w14:paraId="489A0D09" w14:textId="77777777" w:rsidR="008033DA" w:rsidRPr="0034700C" w:rsidRDefault="008033DA" w:rsidP="008033DA">
      <w:pPr>
        <w:rPr>
          <w:rFonts w:ascii="Arial" w:hAnsi="Arial" w:cs="Arial"/>
          <w:b/>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Bioform/Merz</w:t>
      </w:r>
    </w:p>
    <w:p w14:paraId="58F2FD7E" w14:textId="77777777" w:rsidR="008033DA" w:rsidRPr="0034700C" w:rsidRDefault="000A5182" w:rsidP="008033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Arial" w:hAnsi="Arial" w:cs="Arial"/>
          <w:sz w:val="20"/>
          <w:szCs w:val="20"/>
        </w:rPr>
      </w:pPr>
      <w:r w:rsidRPr="0034700C">
        <w:rPr>
          <w:rFonts w:ascii="Arial" w:hAnsi="Arial" w:cs="Arial"/>
          <w:sz w:val="20"/>
          <w:szCs w:val="20"/>
        </w:rPr>
        <w:t xml:space="preserve">Sub-Investigator; </w:t>
      </w:r>
      <w:r w:rsidR="008033DA" w:rsidRPr="0034700C">
        <w:rPr>
          <w:rFonts w:ascii="Arial" w:hAnsi="Arial" w:cs="Arial"/>
          <w:sz w:val="20"/>
          <w:szCs w:val="20"/>
        </w:rPr>
        <w:t>Principal Investigator: Mitchel P. Goldman, MD</w:t>
      </w:r>
    </w:p>
    <w:p w14:paraId="7CF3A1D6" w14:textId="77777777" w:rsidR="008033DA" w:rsidRPr="0034700C" w:rsidRDefault="008033DA" w:rsidP="008033DA">
      <w:pPr>
        <w:ind w:left="2160"/>
        <w:rPr>
          <w:rFonts w:ascii="Arial" w:hAnsi="Arial" w:cs="Arial"/>
          <w:bCs/>
          <w:sz w:val="20"/>
          <w:szCs w:val="20"/>
        </w:rPr>
      </w:pPr>
      <w:r w:rsidRPr="0034700C">
        <w:rPr>
          <w:rFonts w:ascii="Arial" w:hAnsi="Arial" w:cs="Arial"/>
          <w:sz w:val="20"/>
          <w:szCs w:val="20"/>
        </w:rPr>
        <w:t>Clinical Study:</w:t>
      </w:r>
      <w:r w:rsidRPr="0034700C">
        <w:rPr>
          <w:rFonts w:ascii="Arial" w:hAnsi="Arial" w:cs="Arial"/>
          <w:b/>
          <w:bCs/>
          <w:sz w:val="20"/>
          <w:szCs w:val="20"/>
        </w:rPr>
        <w:t xml:space="preserve"> </w:t>
      </w:r>
      <w:r w:rsidRPr="0034700C">
        <w:rPr>
          <w:rFonts w:ascii="Arial" w:hAnsi="Arial" w:cs="Arial"/>
          <w:bCs/>
          <w:sz w:val="20"/>
          <w:szCs w:val="20"/>
        </w:rPr>
        <w:t>Treatment of Reticular and Telangiectatic Leg Veins: Double Blind Prospective Comparative Trial Between Aethoxyskerol and Hypertonic Saline</w:t>
      </w:r>
    </w:p>
    <w:p w14:paraId="2994917E" w14:textId="77777777" w:rsidR="008033DA" w:rsidRPr="0034700C" w:rsidRDefault="008033DA" w:rsidP="008033DA">
      <w:pPr>
        <w:ind w:left="2160"/>
        <w:rPr>
          <w:rFonts w:ascii="Arial" w:hAnsi="Arial" w:cs="Arial"/>
          <w:sz w:val="20"/>
          <w:szCs w:val="20"/>
        </w:rPr>
      </w:pPr>
    </w:p>
    <w:p w14:paraId="439E6744" w14:textId="77777777" w:rsidR="00B7645B" w:rsidRPr="0034700C" w:rsidRDefault="00B7645B" w:rsidP="00B7645B">
      <w:pPr>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Intendis, Inc.</w:t>
      </w:r>
    </w:p>
    <w:p w14:paraId="2EEC6309" w14:textId="77777777" w:rsidR="00B7645B" w:rsidRPr="0034700C" w:rsidRDefault="000A5182" w:rsidP="00B764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Arial" w:hAnsi="Arial" w:cs="Arial"/>
          <w:sz w:val="20"/>
          <w:szCs w:val="20"/>
        </w:rPr>
      </w:pPr>
      <w:r w:rsidRPr="0034700C">
        <w:rPr>
          <w:rFonts w:ascii="Arial" w:hAnsi="Arial" w:cs="Arial"/>
          <w:sz w:val="20"/>
          <w:szCs w:val="20"/>
        </w:rPr>
        <w:t xml:space="preserve">Sub-Investigator; </w:t>
      </w:r>
      <w:r w:rsidR="00B7645B" w:rsidRPr="0034700C">
        <w:rPr>
          <w:rFonts w:ascii="Arial" w:hAnsi="Arial" w:cs="Arial"/>
          <w:sz w:val="20"/>
          <w:szCs w:val="20"/>
        </w:rPr>
        <w:t>Principal Investigator: Mitchel P. Goldman, MD</w:t>
      </w:r>
    </w:p>
    <w:p w14:paraId="3DA0271D" w14:textId="77777777" w:rsidR="00B7645B" w:rsidRPr="0034700C" w:rsidRDefault="00B7645B" w:rsidP="00B7645B">
      <w:pPr>
        <w:autoSpaceDE w:val="0"/>
        <w:autoSpaceDN w:val="0"/>
        <w:ind w:left="3420" w:hanging="1260"/>
        <w:rPr>
          <w:rFonts w:ascii="Arial" w:hAnsi="Arial" w:cs="Arial"/>
          <w:sz w:val="20"/>
          <w:szCs w:val="20"/>
        </w:rPr>
      </w:pPr>
      <w:r w:rsidRPr="0034700C">
        <w:rPr>
          <w:rFonts w:ascii="Arial" w:hAnsi="Arial" w:cs="Arial"/>
          <w:sz w:val="20"/>
          <w:szCs w:val="20"/>
        </w:rPr>
        <w:t>Clinical Study: Combination Finacea gel and IPL therapy for mild to moderate rosacea</w:t>
      </w:r>
    </w:p>
    <w:p w14:paraId="44094B04" w14:textId="77777777" w:rsidR="00E737FF" w:rsidRPr="0034700C" w:rsidRDefault="00E737FF" w:rsidP="00E737FF">
      <w:pPr>
        <w:autoSpaceDE w:val="0"/>
        <w:autoSpaceDN w:val="0"/>
        <w:rPr>
          <w:rFonts w:ascii="Arial" w:hAnsi="Arial" w:cs="Arial"/>
          <w:sz w:val="20"/>
          <w:szCs w:val="20"/>
        </w:rPr>
      </w:pPr>
    </w:p>
    <w:p w14:paraId="338FBD3C" w14:textId="77777777" w:rsidR="00E737FF" w:rsidRPr="0034700C" w:rsidRDefault="00E737FF" w:rsidP="00E737FF">
      <w:pPr>
        <w:autoSpaceDE w:val="0"/>
        <w:autoSpaceDN w:val="0"/>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Photocure ASA</w:t>
      </w:r>
    </w:p>
    <w:p w14:paraId="2C5B660A" w14:textId="77777777" w:rsidR="00E737FF" w:rsidRPr="0034700C" w:rsidRDefault="000A5182" w:rsidP="00E737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Arial" w:hAnsi="Arial" w:cs="Arial"/>
          <w:sz w:val="20"/>
          <w:szCs w:val="20"/>
        </w:rPr>
      </w:pPr>
      <w:r w:rsidRPr="0034700C">
        <w:rPr>
          <w:rFonts w:ascii="Arial" w:hAnsi="Arial" w:cs="Arial"/>
          <w:sz w:val="20"/>
          <w:szCs w:val="20"/>
        </w:rPr>
        <w:lastRenderedPageBreak/>
        <w:t xml:space="preserve">Sub-Investigator; </w:t>
      </w:r>
      <w:r w:rsidR="00E737FF" w:rsidRPr="0034700C">
        <w:rPr>
          <w:rFonts w:ascii="Arial" w:hAnsi="Arial" w:cs="Arial"/>
          <w:sz w:val="20"/>
          <w:szCs w:val="20"/>
        </w:rPr>
        <w:t>Principal Investigator: Mitchel P. Goldman, MD</w:t>
      </w:r>
    </w:p>
    <w:p w14:paraId="49664CCC" w14:textId="77777777" w:rsidR="00E737FF" w:rsidRPr="0034700C" w:rsidRDefault="00266142" w:rsidP="00E737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Arial" w:hAnsi="Arial" w:cs="Arial"/>
          <w:sz w:val="20"/>
          <w:szCs w:val="20"/>
        </w:rPr>
      </w:pPr>
      <w:r w:rsidRPr="0034700C">
        <w:rPr>
          <w:rFonts w:ascii="Arial" w:hAnsi="Arial" w:cs="Arial"/>
          <w:sz w:val="20"/>
          <w:szCs w:val="20"/>
        </w:rPr>
        <w:t>A Split-Face Study Investigating Allumera Combined with Multiple Laser and Light Sources for Photorejuvenation</w:t>
      </w:r>
    </w:p>
    <w:p w14:paraId="749D0CAA" w14:textId="77777777" w:rsidR="00B7645B" w:rsidRPr="0034700C" w:rsidRDefault="00B7645B" w:rsidP="005B0A21">
      <w:pPr>
        <w:rPr>
          <w:rFonts w:ascii="Arial" w:hAnsi="Arial" w:cs="Arial"/>
          <w:sz w:val="20"/>
          <w:szCs w:val="20"/>
        </w:rPr>
      </w:pPr>
    </w:p>
    <w:p w14:paraId="47FBDECD" w14:textId="77777777" w:rsidR="00B7645B" w:rsidRPr="0034700C" w:rsidRDefault="00B7645B" w:rsidP="00B76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 xml:space="preserve">Lithera, Inc. </w:t>
      </w:r>
    </w:p>
    <w:p w14:paraId="249F40DB" w14:textId="77777777" w:rsidR="00B7645B" w:rsidRPr="0034700C" w:rsidRDefault="00B7645B" w:rsidP="00B764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0A5182" w:rsidRPr="0034700C">
        <w:rPr>
          <w:rFonts w:ascii="Arial" w:hAnsi="Arial" w:cs="Arial"/>
          <w:sz w:val="20"/>
          <w:szCs w:val="20"/>
        </w:rPr>
        <w:t xml:space="preserve">Sub-Investigator; </w:t>
      </w:r>
      <w:r w:rsidRPr="0034700C">
        <w:rPr>
          <w:rFonts w:ascii="Arial" w:hAnsi="Arial" w:cs="Arial"/>
          <w:sz w:val="20"/>
          <w:szCs w:val="20"/>
        </w:rPr>
        <w:t>Principal Investigator: Mitchel P. Goldman, MD</w:t>
      </w:r>
    </w:p>
    <w:p w14:paraId="0C87D7FF" w14:textId="77777777" w:rsidR="00EF6C22" w:rsidRDefault="00EF6C22" w:rsidP="00EF6C22">
      <w:pPr>
        <w:ind w:left="1440"/>
        <w:rPr>
          <w:rFonts w:ascii="Arial" w:hAnsi="Arial" w:cs="Arial"/>
          <w:sz w:val="20"/>
          <w:szCs w:val="20"/>
        </w:rPr>
      </w:pPr>
      <w:r>
        <w:rPr>
          <w:rFonts w:ascii="Arial" w:hAnsi="Arial" w:cs="Arial"/>
          <w:sz w:val="20"/>
          <w:szCs w:val="20"/>
        </w:rPr>
        <w:tab/>
      </w:r>
      <w:r w:rsidR="00B7645B" w:rsidRPr="0034700C">
        <w:rPr>
          <w:rFonts w:ascii="Arial" w:hAnsi="Arial" w:cs="Arial"/>
          <w:sz w:val="20"/>
          <w:szCs w:val="20"/>
        </w:rPr>
        <w:t xml:space="preserve">Clinical Study: Lipo-102-CL-09: A Multi-center, Randomized, Double-Masked, </w:t>
      </w:r>
    </w:p>
    <w:p w14:paraId="5275FB39" w14:textId="77777777" w:rsidR="00EF6C22" w:rsidRDefault="00EF6C22" w:rsidP="00EF6C22">
      <w:pPr>
        <w:ind w:left="1440"/>
        <w:rPr>
          <w:rFonts w:ascii="Arial" w:hAnsi="Arial" w:cs="Arial"/>
          <w:sz w:val="20"/>
          <w:szCs w:val="20"/>
        </w:rPr>
      </w:pPr>
      <w:r>
        <w:rPr>
          <w:rFonts w:ascii="Arial" w:hAnsi="Arial" w:cs="Arial"/>
          <w:sz w:val="20"/>
          <w:szCs w:val="20"/>
        </w:rPr>
        <w:t xml:space="preserve">             Placebo-</w:t>
      </w:r>
      <w:r w:rsidR="00B7645B" w:rsidRPr="0034700C">
        <w:rPr>
          <w:rFonts w:ascii="Arial" w:hAnsi="Arial" w:cs="Arial"/>
          <w:sz w:val="20"/>
          <w:szCs w:val="20"/>
        </w:rPr>
        <w:t xml:space="preserve">controlled, Dose-Ranging Study of the Safety and Efficacy of </w:t>
      </w:r>
    </w:p>
    <w:p w14:paraId="13338C48" w14:textId="77777777" w:rsidR="00EF6C22" w:rsidRDefault="00EF6C22" w:rsidP="00EF6C22">
      <w:pPr>
        <w:ind w:left="1440"/>
        <w:rPr>
          <w:rFonts w:ascii="Arial" w:hAnsi="Arial" w:cs="Arial"/>
          <w:sz w:val="20"/>
          <w:szCs w:val="20"/>
        </w:rPr>
      </w:pPr>
      <w:r>
        <w:rPr>
          <w:rFonts w:ascii="Arial" w:hAnsi="Arial" w:cs="Arial"/>
          <w:sz w:val="20"/>
          <w:szCs w:val="20"/>
        </w:rPr>
        <w:t xml:space="preserve">             </w:t>
      </w:r>
      <w:r w:rsidR="00B7645B" w:rsidRPr="0034700C">
        <w:rPr>
          <w:rFonts w:ascii="Arial" w:hAnsi="Arial" w:cs="Arial"/>
          <w:sz w:val="20"/>
          <w:szCs w:val="20"/>
        </w:rPr>
        <w:t>Subcu</w:t>
      </w:r>
      <w:r>
        <w:rPr>
          <w:rFonts w:ascii="Arial" w:hAnsi="Arial" w:cs="Arial"/>
          <w:sz w:val="20"/>
          <w:szCs w:val="20"/>
        </w:rPr>
        <w:t xml:space="preserve">taneous Injections of </w:t>
      </w:r>
      <w:r w:rsidR="00B7645B" w:rsidRPr="0034700C">
        <w:rPr>
          <w:rFonts w:ascii="Arial" w:hAnsi="Arial" w:cs="Arial"/>
          <w:sz w:val="20"/>
          <w:szCs w:val="20"/>
        </w:rPr>
        <w:t xml:space="preserve">Salmeterol Xinafoate (SX) and Fluticasone </w:t>
      </w:r>
    </w:p>
    <w:p w14:paraId="3B996014" w14:textId="77777777" w:rsidR="00EF6C22" w:rsidRDefault="00EF6C22" w:rsidP="00EF6C22">
      <w:pPr>
        <w:ind w:left="1440"/>
        <w:rPr>
          <w:rFonts w:ascii="Arial" w:hAnsi="Arial" w:cs="Arial"/>
          <w:sz w:val="20"/>
          <w:szCs w:val="20"/>
        </w:rPr>
      </w:pPr>
      <w:r>
        <w:rPr>
          <w:rFonts w:ascii="Arial" w:hAnsi="Arial" w:cs="Arial"/>
          <w:sz w:val="20"/>
          <w:szCs w:val="20"/>
        </w:rPr>
        <w:t xml:space="preserve">             </w:t>
      </w:r>
      <w:r w:rsidR="00B7645B" w:rsidRPr="0034700C">
        <w:rPr>
          <w:rFonts w:ascii="Arial" w:hAnsi="Arial" w:cs="Arial"/>
          <w:sz w:val="20"/>
          <w:szCs w:val="20"/>
        </w:rPr>
        <w:t xml:space="preserve">Propionate (FP) Compared with Placebo for  the Reduction of Abdominal </w:t>
      </w:r>
      <w:r>
        <w:rPr>
          <w:rFonts w:ascii="Arial" w:hAnsi="Arial" w:cs="Arial"/>
          <w:sz w:val="20"/>
          <w:szCs w:val="20"/>
        </w:rPr>
        <w:t xml:space="preserve"> </w:t>
      </w:r>
    </w:p>
    <w:p w14:paraId="0607A268" w14:textId="77777777" w:rsidR="002B26A0" w:rsidRPr="0034700C" w:rsidRDefault="00EF6C22" w:rsidP="00EF6C22">
      <w:pPr>
        <w:ind w:left="1440"/>
        <w:rPr>
          <w:rFonts w:ascii="Arial" w:hAnsi="Arial" w:cs="Arial"/>
          <w:sz w:val="20"/>
          <w:szCs w:val="20"/>
        </w:rPr>
      </w:pPr>
      <w:r>
        <w:rPr>
          <w:rFonts w:ascii="Arial" w:hAnsi="Arial" w:cs="Arial"/>
          <w:sz w:val="20"/>
          <w:szCs w:val="20"/>
        </w:rPr>
        <w:t xml:space="preserve">             </w:t>
      </w:r>
      <w:r w:rsidR="00B7645B" w:rsidRPr="0034700C">
        <w:rPr>
          <w:rFonts w:ascii="Arial" w:hAnsi="Arial" w:cs="Arial"/>
          <w:sz w:val="20"/>
          <w:szCs w:val="20"/>
        </w:rPr>
        <w:t>Subcutaneous Adiposity</w:t>
      </w:r>
      <w:r w:rsidR="002B26A0" w:rsidRPr="0034700C">
        <w:rPr>
          <w:rFonts w:ascii="Arial" w:hAnsi="Arial" w:cs="Arial"/>
          <w:sz w:val="20"/>
          <w:szCs w:val="20"/>
        </w:rPr>
        <w:t>.</w:t>
      </w:r>
    </w:p>
    <w:p w14:paraId="6DEE19AA" w14:textId="77777777" w:rsidR="009973F4" w:rsidRPr="0034700C" w:rsidRDefault="009973F4" w:rsidP="009973F4">
      <w:pPr>
        <w:rPr>
          <w:rFonts w:ascii="Arial" w:hAnsi="Arial" w:cs="Arial"/>
          <w:sz w:val="20"/>
          <w:szCs w:val="20"/>
        </w:rPr>
      </w:pPr>
    </w:p>
    <w:p w14:paraId="625B7D33" w14:textId="77777777" w:rsidR="009973F4" w:rsidRPr="0034700C" w:rsidRDefault="009973F4" w:rsidP="009973F4">
      <w:pPr>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Mentor Corporation</w:t>
      </w:r>
    </w:p>
    <w:p w14:paraId="6ADF03D6" w14:textId="77777777" w:rsidR="009973F4" w:rsidRPr="0034700C" w:rsidRDefault="009973F4" w:rsidP="009973F4">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0A5182" w:rsidRPr="0034700C">
        <w:rPr>
          <w:rFonts w:ascii="Arial" w:hAnsi="Arial" w:cs="Arial"/>
          <w:sz w:val="20"/>
          <w:szCs w:val="20"/>
        </w:rPr>
        <w:t xml:space="preserve">Sub-Investigator; </w:t>
      </w:r>
      <w:r w:rsidRPr="0034700C">
        <w:rPr>
          <w:rFonts w:ascii="Arial" w:hAnsi="Arial" w:cs="Arial"/>
          <w:sz w:val="20"/>
          <w:szCs w:val="20"/>
        </w:rPr>
        <w:t xml:space="preserve">Principal Investigator: </w:t>
      </w:r>
      <w:r w:rsidR="001330C5" w:rsidRPr="0034700C">
        <w:rPr>
          <w:rFonts w:ascii="Arial" w:hAnsi="Arial" w:cs="Arial"/>
          <w:sz w:val="20"/>
          <w:szCs w:val="20"/>
        </w:rPr>
        <w:t>Kimberly Butterwick, MD</w:t>
      </w:r>
    </w:p>
    <w:p w14:paraId="08A321AE" w14:textId="77777777" w:rsidR="00DB3A58" w:rsidRDefault="009973F4" w:rsidP="009973F4">
      <w:pPr>
        <w:ind w:left="1440" w:firstLine="720"/>
        <w:rPr>
          <w:rFonts w:ascii="Arial" w:hAnsi="Arial" w:cs="Arial"/>
          <w:sz w:val="20"/>
          <w:szCs w:val="20"/>
        </w:rPr>
      </w:pPr>
      <w:r w:rsidRPr="0034700C">
        <w:rPr>
          <w:rFonts w:ascii="Arial" w:hAnsi="Arial" w:cs="Arial"/>
          <w:sz w:val="20"/>
          <w:szCs w:val="20"/>
        </w:rPr>
        <w:t>Clinical Study: A Phase III, Multi-Center, Long-Term, Repeat Treatment, Open-</w:t>
      </w:r>
    </w:p>
    <w:p w14:paraId="754FCA47" w14:textId="77777777" w:rsidR="00DB3A58" w:rsidRDefault="009973F4" w:rsidP="00DB3A58">
      <w:pPr>
        <w:ind w:left="1440" w:firstLine="720"/>
        <w:rPr>
          <w:rFonts w:ascii="Arial" w:hAnsi="Arial" w:cs="Arial"/>
          <w:sz w:val="20"/>
          <w:szCs w:val="20"/>
        </w:rPr>
      </w:pPr>
      <w:r w:rsidRPr="0034700C">
        <w:rPr>
          <w:rFonts w:ascii="Arial" w:hAnsi="Arial" w:cs="Arial"/>
          <w:sz w:val="20"/>
          <w:szCs w:val="20"/>
        </w:rPr>
        <w:t xml:space="preserve">Label, Single-Arm Trial to Demonstrate the Safety of Repeat Treatment with </w:t>
      </w:r>
    </w:p>
    <w:p w14:paraId="110FFD3B" w14:textId="77777777" w:rsidR="009973F4" w:rsidRPr="0034700C" w:rsidRDefault="009973F4" w:rsidP="00DB3A58">
      <w:pPr>
        <w:ind w:left="1440" w:firstLine="720"/>
        <w:rPr>
          <w:rFonts w:ascii="Arial" w:hAnsi="Arial" w:cs="Arial"/>
          <w:sz w:val="20"/>
          <w:szCs w:val="20"/>
        </w:rPr>
      </w:pPr>
      <w:r w:rsidRPr="0034700C">
        <w:rPr>
          <w:rFonts w:ascii="Arial" w:hAnsi="Arial" w:cs="Arial"/>
          <w:sz w:val="20"/>
          <w:szCs w:val="20"/>
        </w:rPr>
        <w:t>PurTox for the Treatment of Glabellar Rhytides (“Frown Lines”)</w:t>
      </w:r>
    </w:p>
    <w:p w14:paraId="2D728897" w14:textId="77777777" w:rsidR="00AE3CBA" w:rsidRPr="0034700C" w:rsidRDefault="00AE3CBA" w:rsidP="00AE3CBA">
      <w:pPr>
        <w:rPr>
          <w:rFonts w:ascii="Arial" w:hAnsi="Arial" w:cs="Arial"/>
          <w:sz w:val="20"/>
          <w:szCs w:val="20"/>
        </w:rPr>
      </w:pPr>
    </w:p>
    <w:p w14:paraId="1DEEDFA0" w14:textId="77777777" w:rsidR="0061730E" w:rsidRPr="0034700C" w:rsidRDefault="0061730E" w:rsidP="00AE3CBA">
      <w:pPr>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Allergan</w:t>
      </w:r>
    </w:p>
    <w:p w14:paraId="7005BDA3" w14:textId="77777777" w:rsidR="0061730E" w:rsidRPr="0034700C" w:rsidRDefault="0061730E" w:rsidP="00AE3CBA">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Research Coordinator; Principal Investigato</w:t>
      </w:r>
      <w:r w:rsidR="009860A3" w:rsidRPr="0034700C">
        <w:rPr>
          <w:rFonts w:ascii="Arial" w:hAnsi="Arial" w:cs="Arial"/>
          <w:sz w:val="20"/>
          <w:szCs w:val="20"/>
        </w:rPr>
        <w:t>r</w:t>
      </w:r>
      <w:r w:rsidRPr="0034700C">
        <w:rPr>
          <w:rFonts w:ascii="Arial" w:hAnsi="Arial" w:cs="Arial"/>
          <w:sz w:val="20"/>
          <w:szCs w:val="20"/>
        </w:rPr>
        <w:t>: Kimberly Butterwick, MD</w:t>
      </w:r>
    </w:p>
    <w:p w14:paraId="2748FF1E" w14:textId="77777777" w:rsidR="006A4DA3" w:rsidRDefault="006A4DA3" w:rsidP="006A4DA3">
      <w:pPr>
        <w:ind w:left="1440"/>
        <w:rPr>
          <w:rFonts w:ascii="Arial" w:hAnsi="Arial" w:cs="Arial"/>
          <w:sz w:val="20"/>
          <w:szCs w:val="20"/>
        </w:rPr>
      </w:pPr>
      <w:r>
        <w:rPr>
          <w:rFonts w:ascii="Arial" w:hAnsi="Arial" w:cs="Arial"/>
          <w:sz w:val="20"/>
          <w:szCs w:val="20"/>
        </w:rPr>
        <w:tab/>
      </w:r>
      <w:r w:rsidR="009860A3" w:rsidRPr="0034700C">
        <w:rPr>
          <w:rFonts w:ascii="Arial" w:hAnsi="Arial" w:cs="Arial"/>
          <w:sz w:val="20"/>
          <w:szCs w:val="20"/>
        </w:rPr>
        <w:t xml:space="preserve">A multi-center, single-blinded, randomized, “no-treatment” control, study of the </w:t>
      </w:r>
    </w:p>
    <w:p w14:paraId="366FE0C4" w14:textId="77777777" w:rsidR="006A4DA3" w:rsidRDefault="006A4DA3" w:rsidP="006A4DA3">
      <w:pPr>
        <w:ind w:left="1440"/>
        <w:rPr>
          <w:rFonts w:ascii="Arial" w:hAnsi="Arial" w:cs="Arial"/>
          <w:sz w:val="20"/>
          <w:szCs w:val="20"/>
        </w:rPr>
      </w:pPr>
      <w:r>
        <w:rPr>
          <w:rFonts w:ascii="Arial" w:hAnsi="Arial" w:cs="Arial"/>
          <w:sz w:val="20"/>
          <w:szCs w:val="20"/>
        </w:rPr>
        <w:t xml:space="preserve">             </w:t>
      </w:r>
      <w:r w:rsidR="009860A3" w:rsidRPr="0034700C">
        <w:rPr>
          <w:rFonts w:ascii="Arial" w:hAnsi="Arial" w:cs="Arial"/>
          <w:sz w:val="20"/>
          <w:szCs w:val="20"/>
        </w:rPr>
        <w:t xml:space="preserve">safety and </w:t>
      </w:r>
      <w:r w:rsidR="00A9078D" w:rsidRPr="0034700C">
        <w:rPr>
          <w:rFonts w:ascii="Arial" w:hAnsi="Arial" w:cs="Arial"/>
          <w:sz w:val="20"/>
          <w:szCs w:val="20"/>
        </w:rPr>
        <w:t>e</w:t>
      </w:r>
      <w:r w:rsidR="009860A3" w:rsidRPr="0034700C">
        <w:rPr>
          <w:rFonts w:ascii="Arial" w:hAnsi="Arial" w:cs="Arial"/>
          <w:sz w:val="20"/>
          <w:szCs w:val="20"/>
        </w:rPr>
        <w:t xml:space="preserve">ffectiveness of JUVEDERM VOLUMA XC Injectable Gel for cheek </w:t>
      </w:r>
    </w:p>
    <w:p w14:paraId="7D0E81E3" w14:textId="77777777" w:rsidR="009860A3" w:rsidRPr="0034700C" w:rsidRDefault="006A4DA3" w:rsidP="006A4DA3">
      <w:pPr>
        <w:ind w:left="1440"/>
        <w:rPr>
          <w:rFonts w:ascii="Arial" w:hAnsi="Arial" w:cs="Arial"/>
          <w:sz w:val="20"/>
          <w:szCs w:val="20"/>
        </w:rPr>
      </w:pPr>
      <w:r>
        <w:rPr>
          <w:rFonts w:ascii="Arial" w:hAnsi="Arial" w:cs="Arial"/>
          <w:sz w:val="20"/>
          <w:szCs w:val="20"/>
        </w:rPr>
        <w:t xml:space="preserve">             </w:t>
      </w:r>
      <w:r w:rsidR="009860A3" w:rsidRPr="0034700C">
        <w:rPr>
          <w:rFonts w:ascii="Arial" w:hAnsi="Arial" w:cs="Arial"/>
          <w:sz w:val="20"/>
          <w:szCs w:val="20"/>
        </w:rPr>
        <w:t>augmentation to correct age-related volume deficit in the mid-face</w:t>
      </w:r>
    </w:p>
    <w:p w14:paraId="3099D4A2" w14:textId="77777777" w:rsidR="009860A3" w:rsidRPr="0034700C" w:rsidRDefault="009860A3" w:rsidP="00AE3CBA">
      <w:pPr>
        <w:rPr>
          <w:rFonts w:ascii="Arial" w:hAnsi="Arial" w:cs="Arial"/>
          <w:sz w:val="20"/>
          <w:szCs w:val="20"/>
        </w:rPr>
      </w:pPr>
      <w:r w:rsidRPr="0034700C">
        <w:rPr>
          <w:rFonts w:ascii="Arial" w:hAnsi="Arial" w:cs="Arial"/>
          <w:sz w:val="20"/>
          <w:szCs w:val="20"/>
        </w:rPr>
        <w:t xml:space="preserve"> </w:t>
      </w:r>
    </w:p>
    <w:p w14:paraId="187F0560" w14:textId="77777777" w:rsidR="00AE3CBA" w:rsidRPr="0034700C" w:rsidRDefault="00AE3CBA" w:rsidP="00AE3CBA">
      <w:pPr>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Syneron, Inc., a Delaware corporation</w:t>
      </w:r>
    </w:p>
    <w:p w14:paraId="5BFDE208" w14:textId="77777777" w:rsidR="00AE3CBA" w:rsidRPr="0034700C" w:rsidRDefault="00AE3CBA" w:rsidP="00AE3CBA">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0A5182" w:rsidRPr="0034700C">
        <w:rPr>
          <w:rFonts w:ascii="Arial" w:hAnsi="Arial" w:cs="Arial"/>
          <w:sz w:val="20"/>
          <w:szCs w:val="20"/>
        </w:rPr>
        <w:t xml:space="preserve">Sub-Investigator; </w:t>
      </w:r>
      <w:r w:rsidRPr="0034700C">
        <w:rPr>
          <w:rFonts w:ascii="Arial" w:hAnsi="Arial" w:cs="Arial"/>
          <w:sz w:val="20"/>
          <w:szCs w:val="20"/>
        </w:rPr>
        <w:t>Principal Investigator: Mitchel P. Goldman, MD</w:t>
      </w:r>
    </w:p>
    <w:p w14:paraId="35D5228D" w14:textId="77777777" w:rsidR="00AE3CBA" w:rsidRPr="0034700C" w:rsidRDefault="00AE3CBA" w:rsidP="00AE3CBA">
      <w:pPr>
        <w:ind w:left="2160"/>
        <w:rPr>
          <w:rFonts w:ascii="Arial" w:hAnsi="Arial" w:cs="Arial"/>
          <w:sz w:val="20"/>
          <w:szCs w:val="20"/>
        </w:rPr>
      </w:pPr>
      <w:r w:rsidRPr="0034700C">
        <w:rPr>
          <w:rFonts w:ascii="Arial" w:hAnsi="Arial" w:cs="Arial"/>
          <w:sz w:val="20"/>
          <w:szCs w:val="20"/>
        </w:rPr>
        <w:t>Clinical Study: A Side-by-Side Comparison of the Velashape II and a Cold Laser Device for the Reduction of Thigh, Hip, and Waist Circumference.</w:t>
      </w:r>
    </w:p>
    <w:p w14:paraId="4C9B464D" w14:textId="77777777" w:rsidR="00AE3CBA" w:rsidRPr="0034700C" w:rsidRDefault="00AE3CBA" w:rsidP="00AE3CBA">
      <w:pPr>
        <w:rPr>
          <w:rFonts w:ascii="Arial" w:hAnsi="Arial" w:cs="Arial"/>
          <w:sz w:val="20"/>
          <w:szCs w:val="20"/>
        </w:rPr>
      </w:pPr>
    </w:p>
    <w:p w14:paraId="7BE4D1F5" w14:textId="77777777" w:rsidR="00AE3CBA" w:rsidRPr="0034700C" w:rsidRDefault="00AE3CBA" w:rsidP="00AE3CBA">
      <w:pPr>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Eleme Medical Inc.</w:t>
      </w:r>
    </w:p>
    <w:p w14:paraId="1457A9FB" w14:textId="77777777" w:rsidR="00AE3CBA" w:rsidRPr="0034700C" w:rsidRDefault="00AE3CBA" w:rsidP="00AE3CBA">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0A5182" w:rsidRPr="0034700C">
        <w:rPr>
          <w:rFonts w:ascii="Arial" w:hAnsi="Arial" w:cs="Arial"/>
          <w:sz w:val="20"/>
          <w:szCs w:val="20"/>
        </w:rPr>
        <w:t xml:space="preserve">Sub-Investigator; </w:t>
      </w:r>
      <w:r w:rsidRPr="0034700C">
        <w:rPr>
          <w:rFonts w:ascii="Arial" w:hAnsi="Arial" w:cs="Arial"/>
          <w:sz w:val="20"/>
          <w:szCs w:val="20"/>
        </w:rPr>
        <w:t>Principal Investigator: Mitchel P. Goldman, MD</w:t>
      </w:r>
    </w:p>
    <w:p w14:paraId="0220ACF9" w14:textId="77777777" w:rsidR="00946FFF" w:rsidRDefault="00AE3CBA" w:rsidP="00AE3CBA">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 xml:space="preserve">Clinical Study: Evaluate and validate the efficacy of the SmoothShapes system to </w:t>
      </w:r>
    </w:p>
    <w:p w14:paraId="3A987512" w14:textId="77777777" w:rsidR="00AE3CBA" w:rsidRPr="0034700C" w:rsidRDefault="00946FFF" w:rsidP="00946FFF">
      <w:pPr>
        <w:ind w:left="1440" w:firstLine="720"/>
        <w:rPr>
          <w:rFonts w:ascii="Arial" w:hAnsi="Arial" w:cs="Arial"/>
          <w:sz w:val="20"/>
          <w:szCs w:val="20"/>
        </w:rPr>
      </w:pPr>
      <w:r>
        <w:rPr>
          <w:rFonts w:ascii="Arial" w:hAnsi="Arial" w:cs="Arial"/>
          <w:sz w:val="20"/>
          <w:szCs w:val="20"/>
        </w:rPr>
        <w:t xml:space="preserve">Improve </w:t>
      </w:r>
      <w:r w:rsidR="00AE3CBA" w:rsidRPr="0034700C">
        <w:rPr>
          <w:rFonts w:ascii="Arial" w:hAnsi="Arial" w:cs="Arial"/>
          <w:sz w:val="20"/>
          <w:szCs w:val="20"/>
        </w:rPr>
        <w:t>surgical outcomes of liposuction</w:t>
      </w:r>
    </w:p>
    <w:p w14:paraId="05CFF841" w14:textId="77777777" w:rsidR="009B2189" w:rsidRPr="0034700C" w:rsidRDefault="009B2189" w:rsidP="009B2189">
      <w:pPr>
        <w:rPr>
          <w:rFonts w:ascii="Arial" w:hAnsi="Arial" w:cs="Arial"/>
          <w:sz w:val="20"/>
          <w:szCs w:val="20"/>
        </w:rPr>
      </w:pPr>
    </w:p>
    <w:p w14:paraId="16738F63" w14:textId="77777777" w:rsidR="009B2189" w:rsidRPr="0034700C" w:rsidRDefault="009B2189" w:rsidP="009B2189">
      <w:pPr>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Neocutis, Inc.</w:t>
      </w:r>
    </w:p>
    <w:p w14:paraId="6A507E29" w14:textId="77777777" w:rsidR="009B2189" w:rsidRPr="0034700C" w:rsidRDefault="009B2189" w:rsidP="009B2189">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0A5182" w:rsidRPr="0034700C">
        <w:rPr>
          <w:rFonts w:ascii="Arial" w:hAnsi="Arial" w:cs="Arial"/>
          <w:sz w:val="20"/>
          <w:szCs w:val="20"/>
        </w:rPr>
        <w:t xml:space="preserve">Sub-Investigator; </w:t>
      </w:r>
      <w:r w:rsidRPr="0034700C">
        <w:rPr>
          <w:rFonts w:ascii="Arial" w:hAnsi="Arial" w:cs="Arial"/>
          <w:sz w:val="20"/>
          <w:szCs w:val="20"/>
        </w:rPr>
        <w:t>Principal Investigator: Mitchel P. Goldman, MD</w:t>
      </w:r>
    </w:p>
    <w:p w14:paraId="2D04E9C0" w14:textId="77777777" w:rsidR="00946FFF" w:rsidRDefault="009B2189" w:rsidP="009B2189">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 xml:space="preserve">Clinical Study: Evaluating the safety and efficacy of a novel skin brightening </w:t>
      </w:r>
    </w:p>
    <w:p w14:paraId="30883215" w14:textId="77777777" w:rsidR="00946FFF" w:rsidRDefault="009B2189" w:rsidP="00946FFF">
      <w:pPr>
        <w:ind w:left="1440" w:firstLine="720"/>
        <w:rPr>
          <w:rFonts w:ascii="Arial" w:hAnsi="Arial" w:cs="Arial"/>
          <w:sz w:val="20"/>
          <w:szCs w:val="20"/>
        </w:rPr>
      </w:pPr>
      <w:r w:rsidRPr="0034700C">
        <w:rPr>
          <w:rFonts w:ascii="Arial" w:hAnsi="Arial" w:cs="Arial"/>
          <w:sz w:val="20"/>
          <w:szCs w:val="20"/>
        </w:rPr>
        <w:t>cream called</w:t>
      </w:r>
      <w:r w:rsidR="00946FFF">
        <w:rPr>
          <w:rFonts w:ascii="Arial" w:hAnsi="Arial" w:cs="Arial"/>
          <w:sz w:val="20"/>
          <w:szCs w:val="20"/>
        </w:rPr>
        <w:t xml:space="preserve"> </w:t>
      </w:r>
      <w:r w:rsidRPr="0034700C">
        <w:rPr>
          <w:rFonts w:ascii="Arial" w:hAnsi="Arial" w:cs="Arial"/>
          <w:sz w:val="20"/>
          <w:szCs w:val="20"/>
        </w:rPr>
        <w:t xml:space="preserve">PERLE with MELAPLEX on females with pigmentation changes </w:t>
      </w:r>
    </w:p>
    <w:p w14:paraId="73F62678" w14:textId="77777777" w:rsidR="009B2189" w:rsidRPr="0034700C" w:rsidRDefault="009B2189" w:rsidP="00946FFF">
      <w:pPr>
        <w:ind w:left="1440" w:firstLine="720"/>
        <w:rPr>
          <w:rFonts w:ascii="Arial" w:hAnsi="Arial" w:cs="Arial"/>
          <w:sz w:val="20"/>
          <w:szCs w:val="20"/>
        </w:rPr>
      </w:pPr>
      <w:r w:rsidRPr="0034700C">
        <w:rPr>
          <w:rFonts w:ascii="Arial" w:hAnsi="Arial" w:cs="Arial"/>
          <w:sz w:val="20"/>
          <w:szCs w:val="20"/>
        </w:rPr>
        <w:t>due to skin aging.</w:t>
      </w:r>
    </w:p>
    <w:p w14:paraId="452EB770" w14:textId="77777777" w:rsidR="002B26A0" w:rsidRPr="0034700C" w:rsidRDefault="002B26A0" w:rsidP="002B26A0">
      <w:pPr>
        <w:rPr>
          <w:rFonts w:ascii="Arial" w:hAnsi="Arial" w:cs="Arial"/>
          <w:sz w:val="20"/>
          <w:szCs w:val="20"/>
        </w:rPr>
      </w:pPr>
    </w:p>
    <w:p w14:paraId="2C40289E" w14:textId="77777777" w:rsidR="002B26A0" w:rsidRPr="0034700C" w:rsidRDefault="002B26A0" w:rsidP="002B26A0">
      <w:pPr>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Obagi Medical Products, LLC.</w:t>
      </w:r>
    </w:p>
    <w:p w14:paraId="34630293" w14:textId="77777777" w:rsidR="002B26A0" w:rsidRPr="0034700C" w:rsidRDefault="002B26A0" w:rsidP="002B26A0">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0A5182" w:rsidRPr="0034700C">
        <w:rPr>
          <w:rFonts w:ascii="Arial" w:hAnsi="Arial" w:cs="Arial"/>
          <w:sz w:val="20"/>
          <w:szCs w:val="20"/>
        </w:rPr>
        <w:t xml:space="preserve">Sub-Investigator; </w:t>
      </w:r>
      <w:r w:rsidRPr="0034700C">
        <w:rPr>
          <w:rFonts w:ascii="Arial" w:hAnsi="Arial" w:cs="Arial"/>
          <w:sz w:val="20"/>
          <w:szCs w:val="20"/>
        </w:rPr>
        <w:t>Principal Investigator: Mitchel P. Goldman, MD</w:t>
      </w:r>
    </w:p>
    <w:p w14:paraId="55669EB0" w14:textId="77777777" w:rsidR="002B26A0" w:rsidRPr="0034700C" w:rsidRDefault="002B26A0" w:rsidP="00904C07">
      <w:pPr>
        <w:ind w:left="2160"/>
        <w:rPr>
          <w:rFonts w:ascii="Arial" w:hAnsi="Arial" w:cs="Arial"/>
          <w:sz w:val="20"/>
          <w:szCs w:val="20"/>
        </w:rPr>
      </w:pPr>
      <w:r w:rsidRPr="0034700C">
        <w:rPr>
          <w:rFonts w:ascii="Arial" w:hAnsi="Arial" w:cs="Arial"/>
          <w:sz w:val="20"/>
          <w:szCs w:val="20"/>
        </w:rPr>
        <w:t>Clinical Study</w:t>
      </w:r>
      <w:r w:rsidR="009B2189" w:rsidRPr="0034700C">
        <w:rPr>
          <w:rFonts w:ascii="Arial" w:hAnsi="Arial" w:cs="Arial"/>
          <w:sz w:val="20"/>
          <w:szCs w:val="20"/>
        </w:rPr>
        <w:t>:</w:t>
      </w:r>
      <w:r w:rsidRPr="0034700C">
        <w:rPr>
          <w:rFonts w:ascii="Arial" w:hAnsi="Arial" w:cs="Arial"/>
          <w:sz w:val="20"/>
          <w:szCs w:val="20"/>
        </w:rPr>
        <w:t xml:space="preserve"> Evaluating Patient Satisfaction of Obagi C</w:t>
      </w:r>
      <w:r w:rsidR="00904C07">
        <w:rPr>
          <w:rFonts w:ascii="Arial" w:hAnsi="Arial" w:cs="Arial"/>
          <w:sz w:val="20"/>
          <w:szCs w:val="20"/>
        </w:rPr>
        <w:t xml:space="preserve">ondition &amp; Enhance System for </w:t>
      </w:r>
      <w:r w:rsidRPr="0034700C">
        <w:rPr>
          <w:rFonts w:ascii="Arial" w:hAnsi="Arial" w:cs="Arial"/>
          <w:sz w:val="20"/>
          <w:szCs w:val="20"/>
        </w:rPr>
        <w:t>Non-Surgical Procedures Compared with a Placebo Regimen in Individuals Undergoing Injectable Hyaluronic Acid Filler to the Nasolabial Folds.</w:t>
      </w:r>
    </w:p>
    <w:p w14:paraId="5CE2A53F" w14:textId="77777777" w:rsidR="002B26A0" w:rsidRPr="0034700C" w:rsidRDefault="002B26A0" w:rsidP="002B26A0">
      <w:pPr>
        <w:rPr>
          <w:rFonts w:ascii="Arial" w:hAnsi="Arial" w:cs="Arial"/>
          <w:sz w:val="20"/>
          <w:szCs w:val="20"/>
        </w:rPr>
      </w:pPr>
    </w:p>
    <w:p w14:paraId="7DEA3D85" w14:textId="77777777" w:rsidR="002B26A0" w:rsidRPr="0034700C" w:rsidRDefault="002B26A0" w:rsidP="002B26A0">
      <w:pPr>
        <w:rPr>
          <w:rFonts w:ascii="Arial" w:hAnsi="Arial" w:cs="Arial"/>
          <w:sz w:val="20"/>
          <w:szCs w:val="20"/>
        </w:rPr>
      </w:pPr>
      <w:r w:rsidRPr="0034700C">
        <w:rPr>
          <w:rFonts w:ascii="Arial" w:hAnsi="Arial" w:cs="Arial"/>
          <w:sz w:val="20"/>
          <w:szCs w:val="20"/>
        </w:rPr>
        <w:t>2010</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Skin Medica</w:t>
      </w:r>
    </w:p>
    <w:p w14:paraId="1E471D24" w14:textId="77777777" w:rsidR="002B26A0" w:rsidRPr="0034700C" w:rsidRDefault="002B26A0" w:rsidP="002B26A0">
      <w:pPr>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0A5182" w:rsidRPr="0034700C">
        <w:rPr>
          <w:rFonts w:ascii="Arial" w:hAnsi="Arial" w:cs="Arial"/>
          <w:sz w:val="20"/>
          <w:szCs w:val="20"/>
        </w:rPr>
        <w:t xml:space="preserve">Sub-Investigator; </w:t>
      </w:r>
      <w:r w:rsidRPr="0034700C">
        <w:rPr>
          <w:rFonts w:ascii="Arial" w:hAnsi="Arial" w:cs="Arial"/>
          <w:sz w:val="20"/>
          <w:szCs w:val="20"/>
        </w:rPr>
        <w:t>Principal Investigator: Mitchel P. Goldman, MD</w:t>
      </w:r>
    </w:p>
    <w:p w14:paraId="2935B171" w14:textId="77777777" w:rsidR="002B26A0" w:rsidRPr="0034700C" w:rsidRDefault="009B2189" w:rsidP="002B26A0">
      <w:pPr>
        <w:ind w:left="2160"/>
        <w:rPr>
          <w:rFonts w:ascii="Arial" w:hAnsi="Arial" w:cs="Arial"/>
          <w:sz w:val="20"/>
          <w:szCs w:val="20"/>
        </w:rPr>
      </w:pPr>
      <w:r w:rsidRPr="0034700C">
        <w:rPr>
          <w:rFonts w:ascii="Arial" w:hAnsi="Arial" w:cs="Arial"/>
          <w:sz w:val="20"/>
          <w:szCs w:val="20"/>
        </w:rPr>
        <w:t xml:space="preserve">Clinical Study: </w:t>
      </w:r>
      <w:r w:rsidR="002B26A0" w:rsidRPr="0034700C">
        <w:rPr>
          <w:rFonts w:ascii="Arial" w:hAnsi="Arial" w:cs="Arial"/>
          <w:sz w:val="20"/>
          <w:szCs w:val="20"/>
        </w:rPr>
        <w:t>Clinical Effects of TNS Recovery Complex vs Vehicle in Patients Treated with a Non-ablative Resurfacing Procedure</w:t>
      </w:r>
    </w:p>
    <w:p w14:paraId="0BE4FAD8" w14:textId="77777777" w:rsidR="00B7645B" w:rsidRPr="0034700C" w:rsidRDefault="00B7645B" w:rsidP="00AE3CBA">
      <w:pPr>
        <w:rPr>
          <w:rFonts w:ascii="Arial" w:hAnsi="Arial" w:cs="Arial"/>
          <w:b/>
          <w:sz w:val="20"/>
          <w:szCs w:val="20"/>
          <w:u w:val="single"/>
        </w:rPr>
      </w:pPr>
    </w:p>
    <w:p w14:paraId="6A77EC2F" w14:textId="77777777" w:rsidR="00A43BA1" w:rsidRPr="0034700C" w:rsidRDefault="00A43BA1" w:rsidP="00954CCB">
      <w:pPr>
        <w:numPr>
          <w:ilvl w:val="0"/>
          <w:numId w:val="1"/>
        </w:numPr>
        <w:tabs>
          <w:tab w:val="clear" w:pos="2280"/>
          <w:tab w:val="num" w:pos="2160"/>
        </w:tabs>
        <w:rPr>
          <w:rFonts w:ascii="Arial" w:hAnsi="Arial" w:cs="Arial"/>
          <w:sz w:val="20"/>
          <w:szCs w:val="20"/>
        </w:rPr>
      </w:pPr>
      <w:r w:rsidRPr="0034700C">
        <w:rPr>
          <w:rFonts w:ascii="Arial" w:hAnsi="Arial" w:cs="Arial"/>
          <w:sz w:val="20"/>
          <w:szCs w:val="20"/>
        </w:rPr>
        <w:t>Department of Surgery, University of Illinois at Chicago</w:t>
      </w:r>
    </w:p>
    <w:p w14:paraId="15ACBE5D" w14:textId="77777777" w:rsidR="00A43BA1" w:rsidRPr="0034700C" w:rsidRDefault="00B7645B" w:rsidP="00B7645B">
      <w:pPr>
        <w:ind w:left="2160"/>
        <w:rPr>
          <w:rFonts w:ascii="Arial" w:hAnsi="Arial" w:cs="Arial"/>
          <w:sz w:val="20"/>
          <w:szCs w:val="20"/>
        </w:rPr>
      </w:pPr>
      <w:r w:rsidRPr="0034700C">
        <w:rPr>
          <w:rFonts w:ascii="Arial" w:hAnsi="Arial" w:cs="Arial"/>
          <w:sz w:val="20"/>
          <w:szCs w:val="20"/>
        </w:rPr>
        <w:t xml:space="preserve">Principal Investigator: </w:t>
      </w:r>
      <w:r w:rsidR="00A43BA1" w:rsidRPr="0034700C">
        <w:rPr>
          <w:rFonts w:ascii="Arial" w:hAnsi="Arial" w:cs="Arial"/>
          <w:sz w:val="20"/>
          <w:szCs w:val="20"/>
        </w:rPr>
        <w:t xml:space="preserve">Dr. N. Joseph Espat.  Researched the effects of </w:t>
      </w:r>
      <w:r w:rsidR="00DD05A1" w:rsidRPr="0034700C">
        <w:rPr>
          <w:rFonts w:ascii="Arial" w:hAnsi="Arial" w:cs="Arial"/>
          <w:sz w:val="20"/>
          <w:szCs w:val="20"/>
        </w:rPr>
        <w:t>n-3 lipids on levels of Insulin</w:t>
      </w:r>
      <w:r w:rsidRPr="0034700C">
        <w:rPr>
          <w:rFonts w:ascii="Arial" w:hAnsi="Arial" w:cs="Arial"/>
          <w:sz w:val="20"/>
          <w:szCs w:val="20"/>
        </w:rPr>
        <w:t xml:space="preserve"> </w:t>
      </w:r>
      <w:r w:rsidR="00DD05A1" w:rsidRPr="0034700C">
        <w:rPr>
          <w:rFonts w:ascii="Arial" w:hAnsi="Arial" w:cs="Arial"/>
          <w:sz w:val="20"/>
          <w:szCs w:val="20"/>
        </w:rPr>
        <w:t xml:space="preserve">Growth Factor </w:t>
      </w:r>
      <w:r w:rsidR="00A43BA1" w:rsidRPr="0034700C">
        <w:rPr>
          <w:rFonts w:ascii="Arial" w:hAnsi="Arial" w:cs="Arial"/>
          <w:sz w:val="20"/>
          <w:szCs w:val="20"/>
        </w:rPr>
        <w:t>in the context of tumor cell proliferation.</w:t>
      </w:r>
    </w:p>
    <w:p w14:paraId="1F0FAFDB" w14:textId="77777777" w:rsidR="00B7645B" w:rsidRPr="0034700C" w:rsidRDefault="00B7645B" w:rsidP="00DD05A1">
      <w:pPr>
        <w:ind w:firstLine="720"/>
        <w:rPr>
          <w:rFonts w:ascii="Arial" w:hAnsi="Arial" w:cs="Arial"/>
          <w:sz w:val="20"/>
          <w:szCs w:val="20"/>
        </w:rPr>
      </w:pPr>
    </w:p>
    <w:p w14:paraId="37DA35A2" w14:textId="5ACBFEC7" w:rsidR="00CC6852" w:rsidRPr="00913271" w:rsidRDefault="00DD05A1" w:rsidP="00954CCB">
      <w:pPr>
        <w:numPr>
          <w:ilvl w:val="0"/>
          <w:numId w:val="2"/>
        </w:numPr>
        <w:tabs>
          <w:tab w:val="clear" w:pos="720"/>
          <w:tab w:val="num" w:pos="1440"/>
        </w:tabs>
        <w:ind w:right="-720" w:hanging="720"/>
        <w:rPr>
          <w:rFonts w:ascii="Arial" w:hAnsi="Arial" w:cs="Arial"/>
          <w:sz w:val="20"/>
          <w:szCs w:val="20"/>
        </w:rPr>
      </w:pPr>
      <w:r w:rsidRPr="0034700C">
        <w:rPr>
          <w:rFonts w:ascii="Arial" w:hAnsi="Arial" w:cs="Arial"/>
          <w:sz w:val="20"/>
          <w:szCs w:val="20"/>
        </w:rPr>
        <w:t xml:space="preserve">               </w:t>
      </w:r>
      <w:r w:rsidR="00913271">
        <w:rPr>
          <w:rFonts w:ascii="Arial" w:hAnsi="Arial" w:cs="Arial"/>
          <w:sz w:val="20"/>
          <w:szCs w:val="20"/>
        </w:rPr>
        <w:t xml:space="preserve">         </w:t>
      </w:r>
      <w:r w:rsidR="00CC6852" w:rsidRPr="00913271">
        <w:rPr>
          <w:rFonts w:ascii="Arial" w:hAnsi="Arial" w:cs="Arial"/>
          <w:sz w:val="20"/>
          <w:szCs w:val="20"/>
        </w:rPr>
        <w:t>University of Maryland School of Medicine/ National Institute of Health - Mali, Africa</w:t>
      </w:r>
    </w:p>
    <w:p w14:paraId="49484FDB" w14:textId="77777777" w:rsidR="00CC6852" w:rsidRPr="0034700C" w:rsidRDefault="00B7645B" w:rsidP="00B7645B">
      <w:pPr>
        <w:ind w:left="2160" w:right="-720"/>
        <w:rPr>
          <w:rFonts w:ascii="Arial" w:hAnsi="Arial" w:cs="Arial"/>
          <w:sz w:val="20"/>
          <w:szCs w:val="20"/>
        </w:rPr>
      </w:pPr>
      <w:r w:rsidRPr="0034700C">
        <w:rPr>
          <w:rFonts w:ascii="Arial" w:hAnsi="Arial" w:cs="Arial"/>
          <w:sz w:val="20"/>
          <w:szCs w:val="20"/>
        </w:rPr>
        <w:t>Principal Investigator</w:t>
      </w:r>
      <w:r w:rsidR="00CC6852" w:rsidRPr="0034700C">
        <w:rPr>
          <w:rFonts w:ascii="Arial" w:hAnsi="Arial" w:cs="Arial"/>
          <w:sz w:val="20"/>
          <w:szCs w:val="20"/>
        </w:rPr>
        <w:t xml:space="preserve">: Dr. Richard Sikai.  Researched the </w:t>
      </w:r>
      <w:r w:rsidR="008E60C1" w:rsidRPr="0034700C">
        <w:rPr>
          <w:rFonts w:ascii="Arial" w:hAnsi="Arial" w:cs="Arial"/>
          <w:sz w:val="20"/>
          <w:szCs w:val="20"/>
        </w:rPr>
        <w:t>parasitology</w:t>
      </w:r>
      <w:r w:rsidR="00CC6852" w:rsidRPr="0034700C">
        <w:rPr>
          <w:rFonts w:ascii="Arial" w:hAnsi="Arial" w:cs="Arial"/>
          <w:sz w:val="20"/>
          <w:szCs w:val="20"/>
        </w:rPr>
        <w:t>, immunology, entomology, and epidemiology</w:t>
      </w:r>
      <w:r w:rsidR="00DD05A1" w:rsidRPr="0034700C">
        <w:rPr>
          <w:rFonts w:ascii="Arial" w:hAnsi="Arial" w:cs="Arial"/>
          <w:sz w:val="20"/>
          <w:szCs w:val="20"/>
        </w:rPr>
        <w:t xml:space="preserve"> </w:t>
      </w:r>
      <w:r w:rsidR="00C1724E" w:rsidRPr="0034700C">
        <w:rPr>
          <w:rFonts w:ascii="Arial" w:hAnsi="Arial" w:cs="Arial"/>
          <w:sz w:val="20"/>
          <w:szCs w:val="20"/>
        </w:rPr>
        <w:t>of Malaria,</w:t>
      </w:r>
      <w:r w:rsidR="00CC6852" w:rsidRPr="0034700C">
        <w:rPr>
          <w:rFonts w:ascii="Arial" w:hAnsi="Arial" w:cs="Arial"/>
          <w:sz w:val="20"/>
          <w:szCs w:val="20"/>
        </w:rPr>
        <w:t xml:space="preserve"> in hope of acquiring more knowledge to aid</w:t>
      </w:r>
      <w:r w:rsidRPr="0034700C">
        <w:rPr>
          <w:rFonts w:ascii="Arial" w:hAnsi="Arial" w:cs="Arial"/>
          <w:sz w:val="20"/>
          <w:szCs w:val="20"/>
        </w:rPr>
        <w:t xml:space="preserve"> in the development of a future </w:t>
      </w:r>
      <w:r w:rsidR="00CC6852" w:rsidRPr="0034700C">
        <w:rPr>
          <w:rFonts w:ascii="Arial" w:hAnsi="Arial" w:cs="Arial"/>
          <w:sz w:val="20"/>
          <w:szCs w:val="20"/>
        </w:rPr>
        <w:t>vaccine.</w:t>
      </w:r>
    </w:p>
    <w:p w14:paraId="762C73C0" w14:textId="77777777" w:rsidR="00160AE9" w:rsidRPr="0034700C" w:rsidRDefault="00160AE9" w:rsidP="00281A5C">
      <w:pPr>
        <w:ind w:right="-720"/>
        <w:rPr>
          <w:rFonts w:ascii="Arial" w:hAnsi="Arial" w:cs="Arial"/>
          <w:sz w:val="20"/>
          <w:szCs w:val="20"/>
        </w:rPr>
      </w:pPr>
    </w:p>
    <w:p w14:paraId="22617BDF" w14:textId="77777777" w:rsidR="009B0F01" w:rsidRPr="0034700C" w:rsidRDefault="009B0F01" w:rsidP="009B0F01">
      <w:pPr>
        <w:ind w:right="-720" w:firstLine="720"/>
        <w:rPr>
          <w:rFonts w:ascii="Arial" w:hAnsi="Arial" w:cs="Arial"/>
          <w:b/>
          <w:sz w:val="20"/>
          <w:szCs w:val="20"/>
          <w:u w:val="single"/>
        </w:rPr>
      </w:pPr>
    </w:p>
    <w:p w14:paraId="10D9DBE0" w14:textId="77777777" w:rsidR="00CC6852" w:rsidRPr="0034700C" w:rsidRDefault="00C1724E" w:rsidP="009F5BCE">
      <w:pPr>
        <w:ind w:right="-720"/>
        <w:outlineLvl w:val="0"/>
        <w:rPr>
          <w:rFonts w:ascii="Arial" w:hAnsi="Arial" w:cs="Arial"/>
          <w:sz w:val="20"/>
          <w:szCs w:val="20"/>
        </w:rPr>
      </w:pPr>
      <w:r w:rsidRPr="0034700C">
        <w:rPr>
          <w:rFonts w:ascii="Arial" w:hAnsi="Arial" w:cs="Arial"/>
          <w:b/>
          <w:sz w:val="20"/>
          <w:szCs w:val="20"/>
          <w:u w:val="single"/>
        </w:rPr>
        <w:t>Publications</w:t>
      </w:r>
    </w:p>
    <w:p w14:paraId="50C544DC" w14:textId="77777777" w:rsidR="004900BC" w:rsidRDefault="002E7D9F" w:rsidP="004900BC">
      <w:pPr>
        <w:ind w:right="-720"/>
        <w:rPr>
          <w:rFonts w:ascii="Arial" w:hAnsi="Arial" w:cs="Arial"/>
          <w:sz w:val="20"/>
          <w:szCs w:val="20"/>
        </w:rPr>
      </w:pPr>
      <w:r w:rsidRPr="0034700C">
        <w:rPr>
          <w:rFonts w:ascii="Arial" w:hAnsi="Arial" w:cs="Arial"/>
          <w:sz w:val="20"/>
          <w:szCs w:val="20"/>
        </w:rPr>
        <w:lastRenderedPageBreak/>
        <w:t>1</w:t>
      </w:r>
      <w:r w:rsidR="006162C1" w:rsidRPr="0034700C">
        <w:rPr>
          <w:rFonts w:ascii="Arial" w:hAnsi="Arial" w:cs="Arial"/>
          <w:sz w:val="20"/>
          <w:szCs w:val="20"/>
        </w:rPr>
        <w:t xml:space="preserve">.     </w:t>
      </w:r>
      <w:r w:rsidR="005A0301" w:rsidRPr="0034700C">
        <w:rPr>
          <w:rFonts w:ascii="Arial" w:hAnsi="Arial" w:cs="Arial"/>
          <w:sz w:val="20"/>
          <w:szCs w:val="20"/>
        </w:rPr>
        <w:t>Guldbbake</w:t>
      </w:r>
      <w:r w:rsidR="007B1904" w:rsidRPr="0034700C">
        <w:rPr>
          <w:rFonts w:ascii="Arial" w:hAnsi="Arial" w:cs="Arial"/>
          <w:sz w:val="20"/>
          <w:szCs w:val="20"/>
        </w:rPr>
        <w:t xml:space="preserve"> K, </w:t>
      </w:r>
      <w:r w:rsidR="007B1904" w:rsidRPr="0034700C">
        <w:rPr>
          <w:rFonts w:ascii="Arial" w:hAnsi="Arial" w:cs="Arial"/>
          <w:b/>
          <w:sz w:val="20"/>
          <w:szCs w:val="20"/>
        </w:rPr>
        <w:t>Guillen S</w:t>
      </w:r>
      <w:r w:rsidR="007B1904" w:rsidRPr="0034700C">
        <w:rPr>
          <w:rFonts w:ascii="Arial" w:hAnsi="Arial" w:cs="Arial"/>
          <w:sz w:val="20"/>
          <w:szCs w:val="20"/>
        </w:rPr>
        <w:t>, Khachemoune A.  Idiopathic Scrotal Calcinosis.  Skin &amp; Aging</w:t>
      </w:r>
      <w:r w:rsidR="00CC116E" w:rsidRPr="0034700C">
        <w:rPr>
          <w:rFonts w:ascii="Arial" w:hAnsi="Arial" w:cs="Arial"/>
          <w:sz w:val="20"/>
          <w:szCs w:val="20"/>
        </w:rPr>
        <w:t>.</w:t>
      </w:r>
      <w:r w:rsidR="007B1904" w:rsidRPr="0034700C">
        <w:rPr>
          <w:rFonts w:ascii="Arial" w:hAnsi="Arial" w:cs="Arial"/>
          <w:sz w:val="20"/>
          <w:szCs w:val="20"/>
        </w:rPr>
        <w:t xml:space="preserve"> </w:t>
      </w:r>
      <w:r w:rsidR="00CC116E" w:rsidRPr="0034700C">
        <w:rPr>
          <w:rFonts w:ascii="Arial" w:hAnsi="Arial" w:cs="Arial"/>
          <w:sz w:val="20"/>
          <w:szCs w:val="20"/>
        </w:rPr>
        <w:t>2005 Oct;</w:t>
      </w:r>
      <w:r w:rsidR="00E17A37" w:rsidRPr="0034700C">
        <w:rPr>
          <w:rFonts w:ascii="Arial" w:hAnsi="Arial" w:cs="Arial"/>
          <w:sz w:val="20"/>
          <w:szCs w:val="20"/>
        </w:rPr>
        <w:t xml:space="preserve"> 100-</w:t>
      </w:r>
    </w:p>
    <w:p w14:paraId="10D4ED41" w14:textId="3AEF8490" w:rsidR="00060682" w:rsidRPr="0034700C" w:rsidRDefault="00CC116E" w:rsidP="004900BC">
      <w:pPr>
        <w:ind w:right="-720" w:firstLine="720"/>
        <w:rPr>
          <w:rFonts w:ascii="Arial" w:hAnsi="Arial" w:cs="Arial"/>
          <w:sz w:val="20"/>
          <w:szCs w:val="20"/>
        </w:rPr>
      </w:pPr>
      <w:r w:rsidRPr="0034700C">
        <w:rPr>
          <w:rFonts w:ascii="Arial" w:hAnsi="Arial" w:cs="Arial"/>
          <w:sz w:val="20"/>
          <w:szCs w:val="20"/>
        </w:rPr>
        <w:t>2</w:t>
      </w:r>
      <w:r w:rsidR="007B1904" w:rsidRPr="0034700C">
        <w:rPr>
          <w:rFonts w:ascii="Arial" w:hAnsi="Arial" w:cs="Arial"/>
          <w:sz w:val="20"/>
          <w:szCs w:val="20"/>
        </w:rPr>
        <w:t xml:space="preserve">.  </w:t>
      </w:r>
    </w:p>
    <w:p w14:paraId="539E9806" w14:textId="77777777" w:rsidR="00F76275" w:rsidRPr="0034700C" w:rsidRDefault="00F76275" w:rsidP="006162C1">
      <w:pPr>
        <w:ind w:right="-720"/>
        <w:rPr>
          <w:rFonts w:ascii="Arial" w:hAnsi="Arial" w:cs="Arial"/>
          <w:b/>
          <w:i/>
          <w:sz w:val="20"/>
          <w:szCs w:val="20"/>
        </w:rPr>
      </w:pPr>
    </w:p>
    <w:p w14:paraId="056284A3" w14:textId="77777777" w:rsidR="004900BC" w:rsidRDefault="00C50239" w:rsidP="0011297A">
      <w:pPr>
        <w:ind w:right="-720"/>
        <w:rPr>
          <w:rFonts w:ascii="Arial" w:hAnsi="Arial" w:cs="Arial"/>
          <w:sz w:val="20"/>
          <w:szCs w:val="20"/>
        </w:rPr>
      </w:pPr>
      <w:r w:rsidRPr="0034700C">
        <w:rPr>
          <w:rFonts w:ascii="Arial" w:hAnsi="Arial" w:cs="Arial"/>
          <w:sz w:val="20"/>
          <w:szCs w:val="20"/>
        </w:rPr>
        <w:t xml:space="preserve">2.     Khachemoune A, </w:t>
      </w:r>
      <w:r w:rsidRPr="0034700C">
        <w:rPr>
          <w:rFonts w:ascii="Arial" w:hAnsi="Arial" w:cs="Arial"/>
          <w:b/>
          <w:sz w:val="20"/>
          <w:szCs w:val="20"/>
        </w:rPr>
        <w:t>Guillen S</w:t>
      </w:r>
      <w:r w:rsidRPr="0034700C">
        <w:rPr>
          <w:rFonts w:ascii="Arial" w:hAnsi="Arial" w:cs="Arial"/>
          <w:sz w:val="20"/>
          <w:szCs w:val="20"/>
        </w:rPr>
        <w:t xml:space="preserve">. Psoriasis:disease management with a brief review of new biologics. </w:t>
      </w:r>
    </w:p>
    <w:p w14:paraId="2293E399" w14:textId="7055B781" w:rsidR="00C50239" w:rsidRPr="0034700C" w:rsidRDefault="00C50239" w:rsidP="004900BC">
      <w:pPr>
        <w:ind w:right="-720" w:firstLine="720"/>
        <w:rPr>
          <w:rFonts w:ascii="Arial" w:hAnsi="Arial" w:cs="Arial"/>
          <w:sz w:val="20"/>
          <w:szCs w:val="20"/>
        </w:rPr>
      </w:pPr>
      <w:r w:rsidRPr="0034700C">
        <w:rPr>
          <w:rFonts w:ascii="Arial" w:hAnsi="Arial" w:cs="Arial"/>
          <w:sz w:val="20"/>
          <w:szCs w:val="20"/>
        </w:rPr>
        <w:t>Dermatol</w:t>
      </w:r>
      <w:r w:rsidR="004900BC">
        <w:rPr>
          <w:rFonts w:ascii="Arial" w:hAnsi="Arial" w:cs="Arial"/>
          <w:sz w:val="20"/>
          <w:szCs w:val="20"/>
        </w:rPr>
        <w:t xml:space="preserve"> </w:t>
      </w:r>
      <w:r w:rsidRPr="0034700C">
        <w:rPr>
          <w:rFonts w:ascii="Arial" w:hAnsi="Arial" w:cs="Arial"/>
          <w:sz w:val="20"/>
          <w:szCs w:val="20"/>
        </w:rPr>
        <w:t>Nurs. 2006 Feb;18(1):40-3,49.</w:t>
      </w:r>
    </w:p>
    <w:p w14:paraId="1E8F2BC4" w14:textId="77777777" w:rsidR="00856F4E" w:rsidRPr="0034700C" w:rsidRDefault="00856F4E" w:rsidP="0011297A">
      <w:pPr>
        <w:ind w:right="-720"/>
        <w:rPr>
          <w:rFonts w:ascii="Arial" w:hAnsi="Arial" w:cs="Arial"/>
          <w:b/>
          <w:i/>
          <w:sz w:val="20"/>
          <w:szCs w:val="20"/>
        </w:rPr>
      </w:pPr>
    </w:p>
    <w:p w14:paraId="758EC71B" w14:textId="77777777" w:rsidR="001060E5" w:rsidRDefault="00C50239" w:rsidP="006162C1">
      <w:pPr>
        <w:ind w:right="-720"/>
        <w:rPr>
          <w:rFonts w:ascii="Arial" w:hAnsi="Arial" w:cs="Arial"/>
          <w:sz w:val="20"/>
          <w:szCs w:val="20"/>
        </w:rPr>
      </w:pPr>
      <w:r w:rsidRPr="0034700C">
        <w:rPr>
          <w:rFonts w:ascii="Arial" w:hAnsi="Arial" w:cs="Arial"/>
          <w:sz w:val="20"/>
          <w:szCs w:val="20"/>
        </w:rPr>
        <w:t>3</w:t>
      </w:r>
      <w:r w:rsidR="006162C1" w:rsidRPr="0034700C">
        <w:rPr>
          <w:rFonts w:ascii="Arial" w:hAnsi="Arial" w:cs="Arial"/>
          <w:sz w:val="20"/>
          <w:szCs w:val="20"/>
        </w:rPr>
        <w:t xml:space="preserve">.    </w:t>
      </w:r>
      <w:r w:rsidR="007B1904" w:rsidRPr="0034700C">
        <w:rPr>
          <w:rFonts w:ascii="Arial" w:hAnsi="Arial" w:cs="Arial"/>
          <w:sz w:val="20"/>
          <w:szCs w:val="20"/>
        </w:rPr>
        <w:t xml:space="preserve"> Janjua SA, </w:t>
      </w:r>
      <w:r w:rsidR="007B1904" w:rsidRPr="0034700C">
        <w:rPr>
          <w:rFonts w:ascii="Arial" w:hAnsi="Arial" w:cs="Arial"/>
          <w:b/>
          <w:sz w:val="20"/>
          <w:szCs w:val="20"/>
        </w:rPr>
        <w:t xml:space="preserve">Guillen S, </w:t>
      </w:r>
      <w:r w:rsidR="007B1904" w:rsidRPr="0034700C">
        <w:rPr>
          <w:rFonts w:ascii="Arial" w:hAnsi="Arial" w:cs="Arial"/>
          <w:sz w:val="20"/>
          <w:szCs w:val="20"/>
        </w:rPr>
        <w:t>Khachemoune A.  Tuberculosis verrucosa cutis presenti</w:t>
      </w:r>
      <w:r w:rsidR="00CC116E" w:rsidRPr="0034700C">
        <w:rPr>
          <w:rFonts w:ascii="Arial" w:hAnsi="Arial" w:cs="Arial"/>
          <w:sz w:val="20"/>
          <w:szCs w:val="20"/>
        </w:rPr>
        <w:t xml:space="preserve">ng as an annular plaque.  </w:t>
      </w:r>
    </w:p>
    <w:p w14:paraId="01794CE6" w14:textId="77777777" w:rsidR="00196D82" w:rsidRPr="0034700C" w:rsidRDefault="001060E5" w:rsidP="006162C1">
      <w:pPr>
        <w:ind w:right="-720"/>
        <w:rPr>
          <w:rFonts w:ascii="Arial" w:hAnsi="Arial" w:cs="Arial"/>
          <w:sz w:val="20"/>
          <w:szCs w:val="20"/>
        </w:rPr>
      </w:pPr>
      <w:r>
        <w:rPr>
          <w:rFonts w:ascii="Arial" w:hAnsi="Arial" w:cs="Arial"/>
          <w:sz w:val="20"/>
          <w:szCs w:val="20"/>
        </w:rPr>
        <w:t xml:space="preserve">        </w:t>
      </w:r>
      <w:r w:rsidR="00CC116E" w:rsidRPr="0034700C">
        <w:rPr>
          <w:rFonts w:ascii="Arial" w:hAnsi="Arial" w:cs="Arial"/>
          <w:sz w:val="20"/>
          <w:szCs w:val="20"/>
        </w:rPr>
        <w:t>Cutis.</w:t>
      </w:r>
      <w:r w:rsidR="00E17A37" w:rsidRPr="0034700C">
        <w:rPr>
          <w:rFonts w:ascii="Arial" w:hAnsi="Arial" w:cs="Arial"/>
          <w:sz w:val="20"/>
          <w:szCs w:val="20"/>
        </w:rPr>
        <w:t xml:space="preserve"> 2006</w:t>
      </w:r>
      <w:r w:rsidR="007B1904" w:rsidRPr="0034700C">
        <w:rPr>
          <w:rFonts w:ascii="Arial" w:hAnsi="Arial" w:cs="Arial"/>
          <w:sz w:val="20"/>
          <w:szCs w:val="20"/>
        </w:rPr>
        <w:t xml:space="preserve"> Nov</w:t>
      </w:r>
      <w:r w:rsidR="00CC116E" w:rsidRPr="0034700C">
        <w:rPr>
          <w:rFonts w:ascii="Arial" w:hAnsi="Arial" w:cs="Arial"/>
          <w:sz w:val="20"/>
          <w:szCs w:val="20"/>
        </w:rPr>
        <w:t>;</w:t>
      </w:r>
      <w:r w:rsidR="00E17A37" w:rsidRPr="0034700C">
        <w:rPr>
          <w:rFonts w:ascii="Arial" w:hAnsi="Arial" w:cs="Arial"/>
          <w:sz w:val="20"/>
          <w:szCs w:val="20"/>
        </w:rPr>
        <w:t>78(5):309-16</w:t>
      </w:r>
      <w:r w:rsidR="007B1904" w:rsidRPr="0034700C">
        <w:rPr>
          <w:rFonts w:ascii="Arial" w:hAnsi="Arial" w:cs="Arial"/>
          <w:sz w:val="20"/>
          <w:szCs w:val="20"/>
        </w:rPr>
        <w:t xml:space="preserve">.  </w:t>
      </w:r>
      <w:r w:rsidR="006162C1" w:rsidRPr="0034700C">
        <w:rPr>
          <w:rFonts w:ascii="Arial" w:hAnsi="Arial" w:cs="Arial"/>
          <w:sz w:val="20"/>
          <w:szCs w:val="20"/>
        </w:rPr>
        <w:t xml:space="preserve"> </w:t>
      </w:r>
    </w:p>
    <w:p w14:paraId="2587D139" w14:textId="77777777" w:rsidR="00856F4E" w:rsidRPr="0034700C" w:rsidRDefault="00856F4E" w:rsidP="006162C1">
      <w:pPr>
        <w:ind w:right="-720"/>
        <w:rPr>
          <w:rFonts w:ascii="Arial" w:hAnsi="Arial" w:cs="Arial"/>
          <w:b/>
          <w:i/>
          <w:sz w:val="20"/>
          <w:szCs w:val="20"/>
        </w:rPr>
      </w:pPr>
    </w:p>
    <w:p w14:paraId="66723DFD" w14:textId="77777777" w:rsidR="003477E9" w:rsidRDefault="00E17A37" w:rsidP="00FF028F">
      <w:pPr>
        <w:ind w:right="-720"/>
        <w:rPr>
          <w:rFonts w:ascii="Arial" w:hAnsi="Arial" w:cs="Arial"/>
          <w:sz w:val="20"/>
          <w:szCs w:val="20"/>
        </w:rPr>
      </w:pPr>
      <w:r w:rsidRPr="0034700C">
        <w:rPr>
          <w:rFonts w:ascii="Arial" w:hAnsi="Arial" w:cs="Arial"/>
          <w:sz w:val="20"/>
          <w:szCs w:val="20"/>
        </w:rPr>
        <w:t>4</w:t>
      </w:r>
      <w:r w:rsidR="00FF028F" w:rsidRPr="0034700C">
        <w:rPr>
          <w:rFonts w:ascii="Arial" w:hAnsi="Arial" w:cs="Arial"/>
          <w:sz w:val="20"/>
          <w:szCs w:val="20"/>
        </w:rPr>
        <w:t xml:space="preserve">.    </w:t>
      </w:r>
      <w:r w:rsidR="00FF028F" w:rsidRPr="0034700C">
        <w:rPr>
          <w:rFonts w:ascii="Arial" w:hAnsi="Arial" w:cs="Arial"/>
          <w:b/>
          <w:sz w:val="20"/>
          <w:szCs w:val="20"/>
        </w:rPr>
        <w:t xml:space="preserve"> </w:t>
      </w:r>
      <w:r w:rsidR="007B1904" w:rsidRPr="0034700C">
        <w:rPr>
          <w:rFonts w:ascii="Arial" w:hAnsi="Arial" w:cs="Arial"/>
          <w:b/>
          <w:sz w:val="20"/>
          <w:szCs w:val="20"/>
        </w:rPr>
        <w:t xml:space="preserve">Guillen S, </w:t>
      </w:r>
      <w:r w:rsidR="007B1904" w:rsidRPr="0034700C">
        <w:rPr>
          <w:rFonts w:ascii="Arial" w:hAnsi="Arial" w:cs="Arial"/>
          <w:sz w:val="20"/>
          <w:szCs w:val="20"/>
        </w:rPr>
        <w:t>Khachemoune A.  A young woman with large silvery plaques.  Am Fam Physician</w:t>
      </w:r>
      <w:r w:rsidR="00CC116E" w:rsidRPr="0034700C">
        <w:rPr>
          <w:rFonts w:ascii="Arial" w:hAnsi="Arial" w:cs="Arial"/>
          <w:sz w:val="20"/>
          <w:szCs w:val="20"/>
        </w:rPr>
        <w:t>.</w:t>
      </w:r>
      <w:r w:rsidR="007B1904" w:rsidRPr="0034700C">
        <w:rPr>
          <w:rFonts w:ascii="Arial" w:hAnsi="Arial" w:cs="Arial"/>
          <w:sz w:val="20"/>
          <w:szCs w:val="20"/>
        </w:rPr>
        <w:t xml:space="preserve"> </w:t>
      </w:r>
      <w:r w:rsidR="00CC116E" w:rsidRPr="0034700C">
        <w:rPr>
          <w:rFonts w:ascii="Arial" w:hAnsi="Arial" w:cs="Arial"/>
          <w:sz w:val="20"/>
          <w:szCs w:val="20"/>
        </w:rPr>
        <w:t xml:space="preserve">2007 </w:t>
      </w:r>
      <w:r w:rsidR="007B1904" w:rsidRPr="0034700C">
        <w:rPr>
          <w:rFonts w:ascii="Arial" w:hAnsi="Arial" w:cs="Arial"/>
          <w:sz w:val="20"/>
          <w:szCs w:val="20"/>
        </w:rPr>
        <w:t>Apr</w:t>
      </w:r>
      <w:r w:rsidR="00CC116E" w:rsidRPr="0034700C">
        <w:rPr>
          <w:rFonts w:ascii="Arial" w:hAnsi="Arial" w:cs="Arial"/>
          <w:sz w:val="20"/>
          <w:szCs w:val="20"/>
        </w:rPr>
        <w:t xml:space="preserve"> </w:t>
      </w:r>
    </w:p>
    <w:p w14:paraId="47C106C9" w14:textId="77777777" w:rsidR="007B1904" w:rsidRPr="0034700C" w:rsidRDefault="003477E9" w:rsidP="003477E9">
      <w:pPr>
        <w:ind w:right="-720"/>
        <w:rPr>
          <w:rFonts w:ascii="Arial" w:hAnsi="Arial" w:cs="Arial"/>
          <w:sz w:val="20"/>
          <w:szCs w:val="20"/>
        </w:rPr>
      </w:pPr>
      <w:r>
        <w:rPr>
          <w:rFonts w:ascii="Arial" w:hAnsi="Arial" w:cs="Arial"/>
          <w:sz w:val="20"/>
          <w:szCs w:val="20"/>
        </w:rPr>
        <w:t xml:space="preserve">       </w:t>
      </w:r>
      <w:r w:rsidR="00CC116E" w:rsidRPr="0034700C">
        <w:rPr>
          <w:rFonts w:ascii="Arial" w:hAnsi="Arial" w:cs="Arial"/>
          <w:sz w:val="20"/>
          <w:szCs w:val="20"/>
        </w:rPr>
        <w:t>15;75(8):</w:t>
      </w:r>
      <w:r w:rsidR="00E17A37" w:rsidRPr="0034700C">
        <w:rPr>
          <w:rFonts w:ascii="Arial" w:hAnsi="Arial" w:cs="Arial"/>
          <w:sz w:val="20"/>
          <w:szCs w:val="20"/>
        </w:rPr>
        <w:t>1235-</w:t>
      </w:r>
      <w:r w:rsidR="007B1904" w:rsidRPr="0034700C">
        <w:rPr>
          <w:rFonts w:ascii="Arial" w:hAnsi="Arial" w:cs="Arial"/>
          <w:sz w:val="20"/>
          <w:szCs w:val="20"/>
        </w:rPr>
        <w:t>6</w:t>
      </w:r>
      <w:r w:rsidR="00CC116E" w:rsidRPr="0034700C">
        <w:rPr>
          <w:rFonts w:ascii="Arial" w:hAnsi="Arial" w:cs="Arial"/>
          <w:sz w:val="20"/>
          <w:szCs w:val="20"/>
        </w:rPr>
        <w:t>.</w:t>
      </w:r>
    </w:p>
    <w:p w14:paraId="532E3685" w14:textId="77777777" w:rsidR="00856F4E" w:rsidRPr="0034700C" w:rsidRDefault="00856F4E" w:rsidP="00FF028F">
      <w:pPr>
        <w:ind w:right="-720"/>
        <w:rPr>
          <w:rFonts w:ascii="Arial" w:hAnsi="Arial" w:cs="Arial"/>
          <w:b/>
          <w:sz w:val="20"/>
          <w:szCs w:val="20"/>
        </w:rPr>
      </w:pPr>
    </w:p>
    <w:p w14:paraId="236DB17F" w14:textId="77777777" w:rsidR="004900BC" w:rsidRDefault="00E17A37" w:rsidP="00FF028F">
      <w:pPr>
        <w:ind w:right="-720"/>
        <w:rPr>
          <w:rFonts w:ascii="Arial" w:hAnsi="Arial" w:cs="Arial"/>
          <w:sz w:val="20"/>
          <w:szCs w:val="20"/>
        </w:rPr>
      </w:pPr>
      <w:r w:rsidRPr="0034700C">
        <w:rPr>
          <w:rFonts w:ascii="Arial" w:hAnsi="Arial" w:cs="Arial"/>
          <w:sz w:val="20"/>
          <w:szCs w:val="20"/>
        </w:rPr>
        <w:t>5</w:t>
      </w:r>
      <w:r w:rsidR="00CC116E" w:rsidRPr="0034700C">
        <w:rPr>
          <w:rFonts w:ascii="Arial" w:hAnsi="Arial" w:cs="Arial"/>
          <w:sz w:val="20"/>
          <w:szCs w:val="20"/>
        </w:rPr>
        <w:t xml:space="preserve">.     </w:t>
      </w:r>
      <w:r w:rsidR="00CC116E" w:rsidRPr="0034700C">
        <w:rPr>
          <w:rFonts w:ascii="Arial" w:hAnsi="Arial" w:cs="Arial"/>
          <w:b/>
          <w:sz w:val="20"/>
          <w:szCs w:val="20"/>
        </w:rPr>
        <w:t>Guillen S</w:t>
      </w:r>
      <w:r w:rsidR="00CC116E" w:rsidRPr="0034700C">
        <w:rPr>
          <w:rFonts w:ascii="Arial" w:hAnsi="Arial" w:cs="Arial"/>
          <w:sz w:val="20"/>
          <w:szCs w:val="20"/>
        </w:rPr>
        <w:t xml:space="preserve">, Khachemoune A. Pemphigus Vulgaris: a short review for the practitioner.   Dermatol Nurs. </w:t>
      </w:r>
    </w:p>
    <w:p w14:paraId="0961EEC3" w14:textId="2F064649" w:rsidR="00CC116E" w:rsidRPr="0034700C" w:rsidRDefault="004900BC" w:rsidP="004900BC">
      <w:pPr>
        <w:ind w:right="-720" w:firstLine="720"/>
        <w:rPr>
          <w:rFonts w:ascii="Arial" w:hAnsi="Arial" w:cs="Arial"/>
          <w:sz w:val="20"/>
          <w:szCs w:val="20"/>
        </w:rPr>
      </w:pPr>
      <w:r>
        <w:rPr>
          <w:rFonts w:ascii="Arial" w:hAnsi="Arial" w:cs="Arial"/>
          <w:sz w:val="20"/>
          <w:szCs w:val="20"/>
        </w:rPr>
        <w:t>2007</w:t>
      </w:r>
      <w:r w:rsidR="0011297A" w:rsidRPr="0034700C">
        <w:rPr>
          <w:rFonts w:ascii="Arial" w:hAnsi="Arial" w:cs="Arial"/>
          <w:sz w:val="20"/>
          <w:szCs w:val="20"/>
        </w:rPr>
        <w:t xml:space="preserve"> </w:t>
      </w:r>
      <w:r w:rsidR="00CC116E" w:rsidRPr="0034700C">
        <w:rPr>
          <w:rFonts w:ascii="Arial" w:hAnsi="Arial" w:cs="Arial"/>
          <w:sz w:val="20"/>
          <w:szCs w:val="20"/>
        </w:rPr>
        <w:t xml:space="preserve">Jun;19(3):269-72.  </w:t>
      </w:r>
    </w:p>
    <w:p w14:paraId="0D115847" w14:textId="77777777" w:rsidR="00856F4E" w:rsidRPr="0034700C" w:rsidRDefault="00856F4E" w:rsidP="00FF028F">
      <w:pPr>
        <w:ind w:right="-720"/>
        <w:rPr>
          <w:rFonts w:ascii="Arial" w:hAnsi="Arial" w:cs="Arial"/>
          <w:b/>
          <w:sz w:val="20"/>
          <w:szCs w:val="20"/>
        </w:rPr>
      </w:pPr>
    </w:p>
    <w:p w14:paraId="1EC32DCC" w14:textId="77777777" w:rsidR="004900BC" w:rsidRDefault="00E17A37" w:rsidP="00FF028F">
      <w:pPr>
        <w:ind w:right="-720"/>
        <w:rPr>
          <w:rFonts w:ascii="Arial" w:hAnsi="Arial" w:cs="Arial"/>
          <w:sz w:val="20"/>
          <w:szCs w:val="20"/>
        </w:rPr>
      </w:pPr>
      <w:r w:rsidRPr="0034700C">
        <w:rPr>
          <w:rFonts w:ascii="Arial" w:hAnsi="Arial" w:cs="Arial"/>
          <w:sz w:val="20"/>
          <w:szCs w:val="20"/>
        </w:rPr>
        <w:t>6</w:t>
      </w:r>
      <w:r w:rsidR="007B1904" w:rsidRPr="0034700C">
        <w:rPr>
          <w:rFonts w:ascii="Arial" w:hAnsi="Arial" w:cs="Arial"/>
          <w:sz w:val="20"/>
          <w:szCs w:val="20"/>
        </w:rPr>
        <w:t xml:space="preserve">.     </w:t>
      </w:r>
      <w:r w:rsidR="00FF028F" w:rsidRPr="0034700C">
        <w:rPr>
          <w:rFonts w:ascii="Arial" w:hAnsi="Arial" w:cs="Arial"/>
          <w:sz w:val="20"/>
          <w:szCs w:val="20"/>
        </w:rPr>
        <w:t xml:space="preserve">Khachemoune K, </w:t>
      </w:r>
      <w:r w:rsidR="00FF028F" w:rsidRPr="0034700C">
        <w:rPr>
          <w:rFonts w:ascii="Arial" w:hAnsi="Arial" w:cs="Arial"/>
          <w:b/>
          <w:sz w:val="20"/>
          <w:szCs w:val="20"/>
        </w:rPr>
        <w:t>Guillen S</w:t>
      </w:r>
      <w:r w:rsidR="00FF028F" w:rsidRPr="0034700C">
        <w:rPr>
          <w:rFonts w:ascii="Arial" w:hAnsi="Arial" w:cs="Arial"/>
          <w:sz w:val="20"/>
          <w:szCs w:val="20"/>
        </w:rPr>
        <w:t xml:space="preserve">, Khachemoune A.  Scabies.  Bertka K, Li C, eds.  The Core Content </w:t>
      </w:r>
    </w:p>
    <w:p w14:paraId="24A41E20" w14:textId="66D108CE" w:rsidR="007B1904" w:rsidRPr="0034700C" w:rsidRDefault="00FF028F" w:rsidP="004900BC">
      <w:pPr>
        <w:ind w:right="-720" w:firstLine="720"/>
        <w:rPr>
          <w:rFonts w:ascii="Arial" w:hAnsi="Arial" w:cs="Arial"/>
          <w:sz w:val="20"/>
          <w:szCs w:val="20"/>
        </w:rPr>
      </w:pPr>
      <w:r w:rsidRPr="0034700C">
        <w:rPr>
          <w:rFonts w:ascii="Arial" w:hAnsi="Arial" w:cs="Arial"/>
          <w:sz w:val="20"/>
          <w:szCs w:val="20"/>
        </w:rPr>
        <w:t xml:space="preserve">Review of </w:t>
      </w:r>
      <w:r w:rsidR="003477E9">
        <w:rPr>
          <w:rFonts w:ascii="Arial" w:hAnsi="Arial" w:cs="Arial"/>
          <w:sz w:val="20"/>
          <w:szCs w:val="20"/>
        </w:rPr>
        <w:t xml:space="preserve"> </w:t>
      </w:r>
      <w:r w:rsidRPr="0034700C">
        <w:rPr>
          <w:rFonts w:ascii="Arial" w:hAnsi="Arial" w:cs="Arial"/>
          <w:sz w:val="20"/>
          <w:szCs w:val="20"/>
        </w:rPr>
        <w:t>Family</w:t>
      </w:r>
      <w:r w:rsidR="003477E9">
        <w:rPr>
          <w:rFonts w:ascii="Arial" w:hAnsi="Arial" w:cs="Arial"/>
          <w:sz w:val="20"/>
          <w:szCs w:val="20"/>
        </w:rPr>
        <w:t xml:space="preserve"> </w:t>
      </w:r>
      <w:r w:rsidRPr="0034700C">
        <w:rPr>
          <w:rFonts w:ascii="Arial" w:hAnsi="Arial" w:cs="Arial"/>
          <w:sz w:val="20"/>
          <w:szCs w:val="20"/>
        </w:rPr>
        <w:t>Medicine.</w:t>
      </w:r>
      <w:r w:rsidR="0011297A" w:rsidRPr="0034700C">
        <w:rPr>
          <w:rFonts w:ascii="Arial" w:hAnsi="Arial" w:cs="Arial"/>
          <w:sz w:val="20"/>
          <w:szCs w:val="20"/>
        </w:rPr>
        <w:t xml:space="preserve"> </w:t>
      </w:r>
      <w:r w:rsidRPr="0034700C">
        <w:rPr>
          <w:rFonts w:ascii="Arial" w:hAnsi="Arial" w:cs="Arial"/>
          <w:sz w:val="20"/>
          <w:szCs w:val="20"/>
        </w:rPr>
        <w:t xml:space="preserve"> Hartford, CT:  The Core Content Review of Family Medicine, 2005.  </w:t>
      </w:r>
    </w:p>
    <w:p w14:paraId="47247416" w14:textId="77777777" w:rsidR="00856F4E" w:rsidRPr="0034700C" w:rsidRDefault="00856F4E" w:rsidP="007B1904">
      <w:pPr>
        <w:ind w:right="-720"/>
        <w:rPr>
          <w:rFonts w:ascii="Arial" w:hAnsi="Arial" w:cs="Arial"/>
          <w:sz w:val="20"/>
          <w:szCs w:val="20"/>
        </w:rPr>
      </w:pPr>
    </w:p>
    <w:p w14:paraId="5C864E40" w14:textId="77777777" w:rsidR="003477E9" w:rsidRDefault="004666A6" w:rsidP="004666A6">
      <w:pPr>
        <w:rPr>
          <w:rFonts w:ascii="Arial" w:hAnsi="Arial" w:cs="Arial"/>
          <w:sz w:val="20"/>
          <w:szCs w:val="20"/>
        </w:rPr>
      </w:pPr>
      <w:r w:rsidRPr="0034700C">
        <w:rPr>
          <w:rFonts w:ascii="Arial" w:hAnsi="Arial" w:cs="Arial"/>
          <w:sz w:val="20"/>
          <w:szCs w:val="20"/>
        </w:rPr>
        <w:t>7.</w:t>
      </w:r>
      <w:r w:rsidRPr="0034700C">
        <w:rPr>
          <w:rFonts w:ascii="Arial" w:hAnsi="Arial" w:cs="Arial"/>
          <w:b/>
          <w:sz w:val="20"/>
          <w:szCs w:val="20"/>
        </w:rPr>
        <w:t xml:space="preserve">    </w:t>
      </w:r>
      <w:r w:rsidR="005A0301" w:rsidRPr="0034700C">
        <w:rPr>
          <w:rFonts w:ascii="Arial" w:hAnsi="Arial" w:cs="Arial"/>
          <w:b/>
          <w:sz w:val="20"/>
          <w:szCs w:val="20"/>
        </w:rPr>
        <w:t xml:space="preserve">Fabi </w:t>
      </w:r>
      <w:r w:rsidRPr="0034700C">
        <w:rPr>
          <w:rFonts w:ascii="Arial" w:hAnsi="Arial" w:cs="Arial"/>
          <w:b/>
          <w:sz w:val="20"/>
          <w:szCs w:val="20"/>
        </w:rPr>
        <w:t>S</w:t>
      </w:r>
      <w:r w:rsidR="005A0301" w:rsidRPr="0034700C">
        <w:rPr>
          <w:rFonts w:ascii="Arial" w:hAnsi="Arial" w:cs="Arial"/>
          <w:b/>
          <w:sz w:val="20"/>
          <w:szCs w:val="20"/>
        </w:rPr>
        <w:t>G</w:t>
      </w:r>
      <w:r w:rsidRPr="0034700C">
        <w:rPr>
          <w:rFonts w:ascii="Arial" w:hAnsi="Arial" w:cs="Arial"/>
          <w:b/>
          <w:sz w:val="20"/>
          <w:szCs w:val="20"/>
        </w:rPr>
        <w:t xml:space="preserve">, </w:t>
      </w:r>
      <w:r w:rsidRPr="0034700C">
        <w:rPr>
          <w:rFonts w:ascii="Arial" w:hAnsi="Arial" w:cs="Arial"/>
          <w:sz w:val="20"/>
          <w:szCs w:val="20"/>
        </w:rPr>
        <w:t xml:space="preserve">Witherspoon J, </w:t>
      </w:r>
      <w:r w:rsidR="005A0301" w:rsidRPr="0034700C">
        <w:rPr>
          <w:rFonts w:ascii="Arial" w:hAnsi="Arial" w:cs="Arial"/>
          <w:sz w:val="20"/>
          <w:szCs w:val="20"/>
        </w:rPr>
        <w:t xml:space="preserve">Boone </w:t>
      </w:r>
      <w:r w:rsidRPr="0034700C">
        <w:rPr>
          <w:rFonts w:ascii="Arial" w:hAnsi="Arial" w:cs="Arial"/>
          <w:sz w:val="20"/>
          <w:szCs w:val="20"/>
        </w:rPr>
        <w:t>S</w:t>
      </w:r>
      <w:r w:rsidR="005A0301" w:rsidRPr="0034700C">
        <w:rPr>
          <w:rFonts w:ascii="Arial" w:hAnsi="Arial" w:cs="Arial"/>
          <w:sz w:val="20"/>
          <w:szCs w:val="20"/>
        </w:rPr>
        <w:t>L</w:t>
      </w:r>
      <w:r w:rsidRPr="0034700C">
        <w:rPr>
          <w:rFonts w:ascii="Arial" w:hAnsi="Arial" w:cs="Arial"/>
          <w:sz w:val="20"/>
          <w:szCs w:val="20"/>
        </w:rPr>
        <w:t xml:space="preserve">, et al.  A case of thalidomide and thromboembolism in the </w:t>
      </w:r>
    </w:p>
    <w:p w14:paraId="2774DA6C" w14:textId="77777777" w:rsidR="004666A6" w:rsidRPr="0034700C" w:rsidRDefault="003477E9" w:rsidP="00820F5F">
      <w:pPr>
        <w:rPr>
          <w:rFonts w:ascii="Arial" w:hAnsi="Arial" w:cs="Arial"/>
          <w:sz w:val="20"/>
          <w:szCs w:val="20"/>
        </w:rPr>
      </w:pPr>
      <w:r>
        <w:rPr>
          <w:rFonts w:ascii="Arial" w:hAnsi="Arial" w:cs="Arial"/>
          <w:sz w:val="20"/>
          <w:szCs w:val="20"/>
        </w:rPr>
        <w:t xml:space="preserve">       </w:t>
      </w:r>
      <w:r w:rsidR="004666A6" w:rsidRPr="0034700C">
        <w:rPr>
          <w:rFonts w:ascii="Arial" w:hAnsi="Arial" w:cs="Arial"/>
          <w:sz w:val="20"/>
          <w:szCs w:val="20"/>
        </w:rPr>
        <w:t>treatment of erythema nodosum</w:t>
      </w:r>
      <w:r w:rsidR="0011297A" w:rsidRPr="0034700C">
        <w:rPr>
          <w:rFonts w:ascii="Arial" w:hAnsi="Arial" w:cs="Arial"/>
          <w:sz w:val="20"/>
          <w:szCs w:val="20"/>
        </w:rPr>
        <w:t xml:space="preserve"> l</w:t>
      </w:r>
      <w:r w:rsidR="004666A6" w:rsidRPr="0034700C">
        <w:rPr>
          <w:rFonts w:ascii="Arial" w:hAnsi="Arial" w:cs="Arial"/>
          <w:sz w:val="20"/>
          <w:szCs w:val="20"/>
        </w:rPr>
        <w:t xml:space="preserve">eprosum.  </w:t>
      </w:r>
      <w:r w:rsidR="004666A6" w:rsidRPr="0034700C">
        <w:rPr>
          <w:rStyle w:val="journalname"/>
          <w:rFonts w:ascii="Arial" w:hAnsi="Arial" w:cs="Arial"/>
          <w:sz w:val="20"/>
          <w:szCs w:val="20"/>
        </w:rPr>
        <w:t>J Drugs Dermatol</w:t>
      </w:r>
      <w:r w:rsidR="004666A6" w:rsidRPr="0034700C">
        <w:rPr>
          <w:rFonts w:ascii="Arial" w:hAnsi="Arial" w:cs="Arial"/>
          <w:sz w:val="20"/>
          <w:szCs w:val="20"/>
        </w:rPr>
        <w:t xml:space="preserve">.  2009  </w:t>
      </w:r>
      <w:r w:rsidR="005A0301" w:rsidRPr="0034700C">
        <w:rPr>
          <w:rFonts w:ascii="Arial" w:hAnsi="Arial" w:cs="Arial"/>
          <w:sz w:val="20"/>
          <w:szCs w:val="20"/>
        </w:rPr>
        <w:t>Aug: 8(8):</w:t>
      </w:r>
      <w:r w:rsidR="000D6CDA" w:rsidRPr="0034700C">
        <w:rPr>
          <w:rFonts w:ascii="Arial" w:hAnsi="Arial" w:cs="Arial"/>
          <w:sz w:val="20"/>
          <w:szCs w:val="20"/>
        </w:rPr>
        <w:t>765-9.</w:t>
      </w:r>
    </w:p>
    <w:p w14:paraId="48EC2DA9" w14:textId="77777777" w:rsidR="00856F4E" w:rsidRPr="0034700C" w:rsidRDefault="00856F4E" w:rsidP="00820F5F">
      <w:pPr>
        <w:rPr>
          <w:rFonts w:ascii="Arial" w:hAnsi="Arial" w:cs="Arial"/>
          <w:sz w:val="20"/>
          <w:szCs w:val="20"/>
        </w:rPr>
      </w:pPr>
    </w:p>
    <w:p w14:paraId="7C4BB6C7" w14:textId="77777777" w:rsidR="004900BC" w:rsidRDefault="00D849D2" w:rsidP="00820F5F">
      <w:pPr>
        <w:rPr>
          <w:rFonts w:ascii="Arial" w:hAnsi="Arial" w:cs="Arial"/>
          <w:sz w:val="20"/>
          <w:szCs w:val="20"/>
        </w:rPr>
      </w:pPr>
      <w:r w:rsidRPr="0034700C">
        <w:rPr>
          <w:rFonts w:ascii="Arial" w:hAnsi="Arial" w:cs="Arial"/>
          <w:sz w:val="20"/>
          <w:szCs w:val="20"/>
        </w:rPr>
        <w:t xml:space="preserve">8.    </w:t>
      </w:r>
      <w:r w:rsidR="000759CE" w:rsidRPr="0034700C">
        <w:rPr>
          <w:rFonts w:ascii="Arial" w:hAnsi="Arial" w:cs="Arial"/>
          <w:b/>
          <w:sz w:val="20"/>
          <w:szCs w:val="20"/>
        </w:rPr>
        <w:t>Fabi</w:t>
      </w:r>
      <w:r w:rsidRPr="0034700C">
        <w:rPr>
          <w:rFonts w:ascii="Arial" w:hAnsi="Arial" w:cs="Arial"/>
          <w:b/>
          <w:sz w:val="20"/>
          <w:szCs w:val="20"/>
        </w:rPr>
        <w:t xml:space="preserve"> SG, </w:t>
      </w:r>
      <w:r w:rsidRPr="0034700C">
        <w:rPr>
          <w:rFonts w:ascii="Arial" w:hAnsi="Arial" w:cs="Arial"/>
          <w:sz w:val="20"/>
          <w:szCs w:val="20"/>
        </w:rPr>
        <w:t xml:space="preserve">Palm M, Goldman MP.  Chemical Myomectomy with Botulinum Toxin for the Treatment </w:t>
      </w:r>
    </w:p>
    <w:p w14:paraId="3D798E8D" w14:textId="77777777" w:rsidR="004900BC" w:rsidRDefault="00D849D2" w:rsidP="004900BC">
      <w:pPr>
        <w:ind w:firstLine="720"/>
        <w:rPr>
          <w:rFonts w:ascii="Arial" w:hAnsi="Arial" w:cs="Arial"/>
          <w:sz w:val="20"/>
          <w:szCs w:val="20"/>
        </w:rPr>
      </w:pPr>
      <w:r w:rsidRPr="0034700C">
        <w:rPr>
          <w:rFonts w:ascii="Arial" w:hAnsi="Arial" w:cs="Arial"/>
          <w:sz w:val="20"/>
          <w:szCs w:val="20"/>
        </w:rPr>
        <w:t xml:space="preserve">of </w:t>
      </w:r>
      <w:r w:rsidR="003477E9">
        <w:rPr>
          <w:rFonts w:ascii="Arial" w:hAnsi="Arial" w:cs="Arial"/>
          <w:sz w:val="20"/>
          <w:szCs w:val="20"/>
        </w:rPr>
        <w:t xml:space="preserve">  Transient  </w:t>
      </w:r>
      <w:r w:rsidRPr="0034700C">
        <w:rPr>
          <w:rFonts w:ascii="Arial" w:hAnsi="Arial" w:cs="Arial"/>
          <w:sz w:val="20"/>
          <w:szCs w:val="20"/>
        </w:rPr>
        <w:t>Marginal Mandibular Nerve Paralysis, Following Neck Liposuction.</w:t>
      </w:r>
      <w:r w:rsidR="00574577" w:rsidRPr="0034700C">
        <w:rPr>
          <w:rFonts w:ascii="Arial" w:hAnsi="Arial" w:cs="Arial"/>
          <w:sz w:val="20"/>
          <w:szCs w:val="20"/>
        </w:rPr>
        <w:t xml:space="preserve">  Cos</w:t>
      </w:r>
      <w:r w:rsidR="0072719A" w:rsidRPr="0034700C">
        <w:rPr>
          <w:rFonts w:ascii="Arial" w:hAnsi="Arial" w:cs="Arial"/>
          <w:sz w:val="20"/>
          <w:szCs w:val="20"/>
        </w:rPr>
        <w:t xml:space="preserve"> Derm. </w:t>
      </w:r>
    </w:p>
    <w:p w14:paraId="55DCEB5D" w14:textId="7B5E94A8" w:rsidR="00D849D2" w:rsidRPr="0034700C" w:rsidRDefault="00BE593D" w:rsidP="004900BC">
      <w:pPr>
        <w:ind w:firstLine="720"/>
        <w:rPr>
          <w:rFonts w:ascii="Arial" w:hAnsi="Arial" w:cs="Arial"/>
          <w:sz w:val="20"/>
          <w:szCs w:val="20"/>
        </w:rPr>
      </w:pPr>
      <w:r w:rsidRPr="0034700C">
        <w:rPr>
          <w:rFonts w:ascii="Arial" w:hAnsi="Arial" w:cs="Arial"/>
          <w:sz w:val="20"/>
          <w:szCs w:val="20"/>
        </w:rPr>
        <w:t>2010 April.</w:t>
      </w:r>
    </w:p>
    <w:p w14:paraId="173E26AE" w14:textId="77777777" w:rsidR="00856F4E" w:rsidRPr="0034700C" w:rsidRDefault="00856F4E" w:rsidP="002A7126">
      <w:pPr>
        <w:rPr>
          <w:rFonts w:ascii="Arial" w:hAnsi="Arial" w:cs="Arial"/>
          <w:sz w:val="20"/>
          <w:szCs w:val="20"/>
        </w:rPr>
      </w:pPr>
    </w:p>
    <w:p w14:paraId="465E9729" w14:textId="77777777" w:rsidR="00856F4E" w:rsidRPr="0034700C" w:rsidRDefault="00D04877" w:rsidP="00856F4E">
      <w:pPr>
        <w:rPr>
          <w:rFonts w:ascii="Arial" w:hAnsi="Arial" w:cs="Arial"/>
          <w:sz w:val="20"/>
          <w:szCs w:val="20"/>
        </w:rPr>
      </w:pPr>
      <w:r w:rsidRPr="0034700C">
        <w:rPr>
          <w:rFonts w:ascii="Arial" w:hAnsi="Arial" w:cs="Arial"/>
          <w:sz w:val="20"/>
          <w:szCs w:val="20"/>
        </w:rPr>
        <w:t>9</w:t>
      </w:r>
      <w:r w:rsidR="00A13AEB" w:rsidRPr="0034700C">
        <w:rPr>
          <w:rFonts w:ascii="Arial" w:hAnsi="Arial" w:cs="Arial"/>
          <w:sz w:val="20"/>
          <w:szCs w:val="20"/>
        </w:rPr>
        <w:t xml:space="preserve">.   </w:t>
      </w:r>
      <w:r w:rsidR="00BE593D" w:rsidRPr="0034700C">
        <w:rPr>
          <w:rFonts w:ascii="Arial" w:hAnsi="Arial" w:cs="Arial"/>
          <w:sz w:val="20"/>
          <w:szCs w:val="20"/>
        </w:rPr>
        <w:t>Stevenson, A,</w:t>
      </w:r>
      <w:r w:rsidR="00065845" w:rsidRPr="0034700C">
        <w:rPr>
          <w:rFonts w:ascii="Arial" w:hAnsi="Arial" w:cs="Arial"/>
          <w:sz w:val="20"/>
          <w:szCs w:val="20"/>
        </w:rPr>
        <w:t xml:space="preserve"> </w:t>
      </w:r>
      <w:r w:rsidR="0011297A" w:rsidRPr="0034700C">
        <w:rPr>
          <w:rFonts w:ascii="Arial" w:hAnsi="Arial" w:cs="Arial"/>
          <w:b/>
          <w:sz w:val="20"/>
          <w:szCs w:val="20"/>
        </w:rPr>
        <w:t>Fabi, SG.</w:t>
      </w:r>
      <w:r w:rsidR="0011297A" w:rsidRPr="0034700C">
        <w:rPr>
          <w:rFonts w:ascii="Arial" w:hAnsi="Arial" w:cs="Arial"/>
          <w:sz w:val="20"/>
          <w:szCs w:val="20"/>
        </w:rPr>
        <w:t xml:space="preserve">  </w:t>
      </w:r>
      <w:r w:rsidR="00065845" w:rsidRPr="0034700C">
        <w:rPr>
          <w:rFonts w:ascii="Arial" w:hAnsi="Arial" w:cs="Arial"/>
          <w:sz w:val="20"/>
          <w:szCs w:val="20"/>
        </w:rPr>
        <w:t>Cutaneous Leishmaniasis</w:t>
      </w:r>
      <w:r w:rsidR="0011297A" w:rsidRPr="0034700C">
        <w:rPr>
          <w:rFonts w:ascii="Arial" w:hAnsi="Arial" w:cs="Arial"/>
          <w:sz w:val="20"/>
          <w:szCs w:val="20"/>
        </w:rPr>
        <w:t xml:space="preserve">.  </w:t>
      </w:r>
      <w:r w:rsidR="003C766F" w:rsidRPr="0034700C">
        <w:rPr>
          <w:rFonts w:ascii="Arial" w:hAnsi="Arial" w:cs="Arial"/>
          <w:sz w:val="20"/>
          <w:szCs w:val="20"/>
        </w:rPr>
        <w:t xml:space="preserve"> </w:t>
      </w:r>
      <w:r w:rsidR="0011297A" w:rsidRPr="0034700C">
        <w:rPr>
          <w:rFonts w:ascii="Arial" w:hAnsi="Arial" w:cs="Arial"/>
          <w:sz w:val="20"/>
          <w:szCs w:val="20"/>
        </w:rPr>
        <w:t xml:space="preserve"> </w:t>
      </w:r>
      <w:r w:rsidR="00065845" w:rsidRPr="0034700C">
        <w:rPr>
          <w:rStyle w:val="jrnl"/>
          <w:rFonts w:ascii="Arial" w:hAnsi="Arial" w:cs="Arial"/>
          <w:sz w:val="20"/>
          <w:szCs w:val="20"/>
        </w:rPr>
        <w:t>Skin &amp; Aging</w:t>
      </w:r>
      <w:r w:rsidR="0011297A" w:rsidRPr="0034700C">
        <w:rPr>
          <w:rStyle w:val="jrnl"/>
          <w:rFonts w:ascii="Arial" w:hAnsi="Arial" w:cs="Arial"/>
          <w:sz w:val="20"/>
          <w:szCs w:val="20"/>
        </w:rPr>
        <w:t xml:space="preserve">.  </w:t>
      </w:r>
      <w:r w:rsidRPr="0034700C">
        <w:rPr>
          <w:rFonts w:ascii="Arial" w:hAnsi="Arial" w:cs="Arial"/>
          <w:sz w:val="20"/>
          <w:szCs w:val="20"/>
        </w:rPr>
        <w:t>2010 Nov; 46-50.</w:t>
      </w:r>
    </w:p>
    <w:p w14:paraId="35D9D158" w14:textId="77777777" w:rsidR="00856F4E" w:rsidRPr="0034700C" w:rsidRDefault="00856F4E" w:rsidP="00856F4E">
      <w:pPr>
        <w:rPr>
          <w:rFonts w:ascii="Arial" w:hAnsi="Arial" w:cs="Arial"/>
          <w:sz w:val="20"/>
          <w:szCs w:val="20"/>
        </w:rPr>
      </w:pPr>
    </w:p>
    <w:p w14:paraId="0040E175" w14:textId="77777777" w:rsidR="003477E9" w:rsidRDefault="00D04877" w:rsidP="008D5200">
      <w:pPr>
        <w:rPr>
          <w:rFonts w:ascii="Arial" w:hAnsi="Arial" w:cs="Arial"/>
          <w:sz w:val="20"/>
          <w:szCs w:val="20"/>
        </w:rPr>
      </w:pPr>
      <w:r w:rsidRPr="0034700C">
        <w:rPr>
          <w:rFonts w:ascii="Arial" w:hAnsi="Arial" w:cs="Arial"/>
          <w:sz w:val="20"/>
          <w:szCs w:val="20"/>
        </w:rPr>
        <w:t xml:space="preserve">10.  </w:t>
      </w:r>
      <w:r w:rsidR="008D5200" w:rsidRPr="0034700C">
        <w:rPr>
          <w:rFonts w:ascii="Arial" w:hAnsi="Arial" w:cs="Arial"/>
          <w:sz w:val="20"/>
          <w:szCs w:val="20"/>
        </w:rPr>
        <w:t xml:space="preserve">Bolton J, </w:t>
      </w:r>
      <w:r w:rsidR="008D5200" w:rsidRPr="0034700C">
        <w:rPr>
          <w:rFonts w:ascii="Arial" w:hAnsi="Arial" w:cs="Arial"/>
          <w:b/>
          <w:sz w:val="20"/>
          <w:szCs w:val="20"/>
        </w:rPr>
        <w:t>Fabi SG</w:t>
      </w:r>
      <w:r w:rsidR="008D5200" w:rsidRPr="0034700C">
        <w:rPr>
          <w:rFonts w:ascii="Arial" w:hAnsi="Arial" w:cs="Arial"/>
          <w:sz w:val="20"/>
          <w:szCs w:val="20"/>
        </w:rPr>
        <w:t xml:space="preserve">, Peterson J, Goldman M.  Poly-L-Lactic Acid for Chest Rejuvenation: A </w:t>
      </w:r>
    </w:p>
    <w:p w14:paraId="5415F9BA" w14:textId="77777777" w:rsidR="00856F4E" w:rsidRPr="0034700C" w:rsidRDefault="003477E9" w:rsidP="008D5200">
      <w:pPr>
        <w:rPr>
          <w:rFonts w:ascii="Arial" w:hAnsi="Arial" w:cs="Arial"/>
          <w:sz w:val="20"/>
          <w:szCs w:val="20"/>
        </w:rPr>
      </w:pPr>
      <w:r>
        <w:rPr>
          <w:rFonts w:ascii="Arial" w:hAnsi="Arial" w:cs="Arial"/>
          <w:sz w:val="20"/>
          <w:szCs w:val="20"/>
        </w:rPr>
        <w:t xml:space="preserve">       retrospective study of </w:t>
      </w:r>
      <w:r w:rsidR="008D5200" w:rsidRPr="0034700C">
        <w:rPr>
          <w:rFonts w:ascii="Arial" w:hAnsi="Arial" w:cs="Arial"/>
          <w:sz w:val="20"/>
          <w:szCs w:val="20"/>
        </w:rPr>
        <w:t xml:space="preserve">28 cases using a 5-point chest wrinkle scale.  Cos Derm  2011 June.  </w:t>
      </w:r>
    </w:p>
    <w:p w14:paraId="6A1A4590" w14:textId="77777777" w:rsidR="008D5200" w:rsidRPr="0034700C" w:rsidRDefault="008D5200" w:rsidP="008D5200">
      <w:pPr>
        <w:rPr>
          <w:rFonts w:ascii="Arial" w:hAnsi="Arial" w:cs="Arial"/>
          <w:sz w:val="20"/>
          <w:szCs w:val="20"/>
        </w:rPr>
      </w:pPr>
    </w:p>
    <w:p w14:paraId="7679DE46" w14:textId="77777777" w:rsidR="004900BC" w:rsidRDefault="00B44831" w:rsidP="008D5200">
      <w:pPr>
        <w:autoSpaceDE w:val="0"/>
        <w:autoSpaceDN w:val="0"/>
        <w:adjustRightInd w:val="0"/>
        <w:rPr>
          <w:rFonts w:ascii="Arial" w:hAnsi="Arial" w:cs="Arial"/>
          <w:sz w:val="20"/>
          <w:szCs w:val="20"/>
        </w:rPr>
      </w:pPr>
      <w:r w:rsidRPr="0034700C">
        <w:rPr>
          <w:rFonts w:ascii="Arial" w:hAnsi="Arial" w:cs="Arial"/>
          <w:sz w:val="20"/>
          <w:szCs w:val="20"/>
        </w:rPr>
        <w:t>11</w:t>
      </w:r>
      <w:r w:rsidR="00574577" w:rsidRPr="0034700C">
        <w:rPr>
          <w:rFonts w:ascii="Arial" w:hAnsi="Arial" w:cs="Arial"/>
          <w:sz w:val="20"/>
          <w:szCs w:val="20"/>
        </w:rPr>
        <w:t>.</w:t>
      </w:r>
      <w:r w:rsidR="008D5200" w:rsidRPr="0034700C">
        <w:rPr>
          <w:rFonts w:ascii="Arial" w:hAnsi="Arial" w:cs="Arial"/>
          <w:sz w:val="20"/>
          <w:szCs w:val="20"/>
        </w:rPr>
        <w:t xml:space="preserve"> </w:t>
      </w:r>
      <w:r w:rsidR="008D5200" w:rsidRPr="0034700C">
        <w:rPr>
          <w:rFonts w:ascii="Arial" w:hAnsi="Arial" w:cs="Arial"/>
          <w:b/>
          <w:sz w:val="20"/>
          <w:szCs w:val="20"/>
        </w:rPr>
        <w:t>Fabi SG</w:t>
      </w:r>
      <w:r w:rsidR="008D5200" w:rsidRPr="0034700C">
        <w:rPr>
          <w:rFonts w:ascii="Arial" w:hAnsi="Arial" w:cs="Arial"/>
          <w:sz w:val="20"/>
          <w:szCs w:val="20"/>
        </w:rPr>
        <w:t xml:space="preserve">, Peterson J, Goldman M.  Treatment of Localized Lipoatrophy Following Glatiramer </w:t>
      </w:r>
    </w:p>
    <w:p w14:paraId="432339B3" w14:textId="299E4220" w:rsidR="00820F5F" w:rsidRPr="0034700C" w:rsidRDefault="008D5200" w:rsidP="004900BC">
      <w:pPr>
        <w:autoSpaceDE w:val="0"/>
        <w:autoSpaceDN w:val="0"/>
        <w:adjustRightInd w:val="0"/>
        <w:ind w:firstLine="720"/>
        <w:rPr>
          <w:rFonts w:ascii="Arial" w:hAnsi="Arial" w:cs="Arial"/>
          <w:sz w:val="20"/>
          <w:szCs w:val="20"/>
        </w:rPr>
      </w:pPr>
      <w:r w:rsidRPr="0034700C">
        <w:rPr>
          <w:rFonts w:ascii="Arial" w:hAnsi="Arial" w:cs="Arial"/>
          <w:sz w:val="20"/>
          <w:szCs w:val="20"/>
        </w:rPr>
        <w:t xml:space="preserve">Acetate </w:t>
      </w:r>
      <w:r w:rsidR="003477E9">
        <w:rPr>
          <w:rFonts w:ascii="Arial" w:hAnsi="Arial" w:cs="Arial"/>
          <w:sz w:val="20"/>
          <w:szCs w:val="20"/>
        </w:rPr>
        <w:t xml:space="preserve"> Injections</w:t>
      </w:r>
      <w:r w:rsidRPr="0034700C">
        <w:rPr>
          <w:rFonts w:ascii="Arial" w:hAnsi="Arial" w:cs="Arial"/>
          <w:sz w:val="20"/>
          <w:szCs w:val="20"/>
        </w:rPr>
        <w:t xml:space="preserve"> with Intralesional Normal Saline.  Cos Derm. </w:t>
      </w:r>
      <w:r w:rsidRPr="0034700C">
        <w:rPr>
          <w:rFonts w:ascii="Arial" w:hAnsi="Arial" w:cs="Arial"/>
          <w:bCs/>
          <w:sz w:val="20"/>
          <w:szCs w:val="20"/>
        </w:rPr>
        <w:t xml:space="preserve">2011;24:278-284. </w:t>
      </w:r>
      <w:r w:rsidR="00574577" w:rsidRPr="0034700C">
        <w:rPr>
          <w:rFonts w:ascii="Arial" w:hAnsi="Arial" w:cs="Arial"/>
          <w:sz w:val="20"/>
          <w:szCs w:val="20"/>
        </w:rPr>
        <w:t xml:space="preserve"> </w:t>
      </w:r>
    </w:p>
    <w:p w14:paraId="39696550" w14:textId="77777777" w:rsidR="00856F4E" w:rsidRPr="0034700C" w:rsidRDefault="00856F4E" w:rsidP="00B44831">
      <w:pPr>
        <w:rPr>
          <w:rFonts w:ascii="Arial" w:hAnsi="Arial" w:cs="Arial"/>
          <w:sz w:val="20"/>
          <w:szCs w:val="20"/>
        </w:rPr>
      </w:pPr>
    </w:p>
    <w:p w14:paraId="375B96A0" w14:textId="77777777" w:rsidR="004900BC" w:rsidRDefault="00B44831" w:rsidP="008D5200">
      <w:pPr>
        <w:autoSpaceDE w:val="0"/>
        <w:autoSpaceDN w:val="0"/>
        <w:adjustRightInd w:val="0"/>
        <w:rPr>
          <w:rFonts w:ascii="Arial" w:hAnsi="Arial" w:cs="Arial"/>
          <w:sz w:val="20"/>
          <w:szCs w:val="20"/>
        </w:rPr>
      </w:pPr>
      <w:r w:rsidRPr="0034700C">
        <w:rPr>
          <w:rFonts w:ascii="Arial" w:hAnsi="Arial" w:cs="Arial"/>
          <w:sz w:val="20"/>
          <w:szCs w:val="20"/>
        </w:rPr>
        <w:t>12</w:t>
      </w:r>
      <w:r w:rsidR="00820F5F" w:rsidRPr="0034700C">
        <w:rPr>
          <w:rFonts w:ascii="Arial" w:hAnsi="Arial" w:cs="Arial"/>
          <w:sz w:val="20"/>
          <w:szCs w:val="20"/>
        </w:rPr>
        <w:t>.</w:t>
      </w:r>
      <w:r w:rsidR="001E077F" w:rsidRPr="0034700C">
        <w:rPr>
          <w:rFonts w:ascii="Arial" w:hAnsi="Arial" w:cs="Arial"/>
          <w:sz w:val="20"/>
          <w:szCs w:val="20"/>
        </w:rPr>
        <w:t xml:space="preserve"> </w:t>
      </w:r>
      <w:r w:rsidR="008D5200" w:rsidRPr="0034700C">
        <w:rPr>
          <w:rFonts w:ascii="Arial" w:hAnsi="Arial" w:cs="Arial"/>
          <w:sz w:val="20"/>
          <w:szCs w:val="20"/>
        </w:rPr>
        <w:t xml:space="preserve">Schmitt, C, </w:t>
      </w:r>
      <w:r w:rsidR="008D5200" w:rsidRPr="0034700C">
        <w:rPr>
          <w:rFonts w:ascii="Arial" w:hAnsi="Arial" w:cs="Arial"/>
          <w:b/>
          <w:sz w:val="20"/>
          <w:szCs w:val="20"/>
        </w:rPr>
        <w:t>Fabi, SG</w:t>
      </w:r>
      <w:r w:rsidR="008D5200" w:rsidRPr="0034700C">
        <w:rPr>
          <w:rFonts w:ascii="Arial" w:hAnsi="Arial" w:cs="Arial"/>
          <w:sz w:val="20"/>
          <w:szCs w:val="20"/>
        </w:rPr>
        <w:t xml:space="preserve">, Kukreja T, Feinberg J.  Hypopigmented cutaneous sarcoidosis responsive </w:t>
      </w:r>
    </w:p>
    <w:p w14:paraId="621C5126" w14:textId="7D7458FF" w:rsidR="001E077F" w:rsidRPr="0034700C" w:rsidRDefault="008D5200" w:rsidP="004900BC">
      <w:pPr>
        <w:autoSpaceDE w:val="0"/>
        <w:autoSpaceDN w:val="0"/>
        <w:adjustRightInd w:val="0"/>
        <w:ind w:firstLine="720"/>
        <w:rPr>
          <w:rFonts w:ascii="Arial" w:hAnsi="Arial" w:cs="Arial"/>
          <w:sz w:val="20"/>
          <w:szCs w:val="20"/>
        </w:rPr>
      </w:pPr>
      <w:r w:rsidRPr="0034700C">
        <w:rPr>
          <w:rFonts w:ascii="Arial" w:hAnsi="Arial" w:cs="Arial"/>
          <w:sz w:val="20"/>
          <w:szCs w:val="20"/>
        </w:rPr>
        <w:t xml:space="preserve">to </w:t>
      </w:r>
      <w:r w:rsidR="003477E9">
        <w:rPr>
          <w:rFonts w:ascii="Arial" w:hAnsi="Arial" w:cs="Arial"/>
          <w:sz w:val="20"/>
          <w:szCs w:val="20"/>
        </w:rPr>
        <w:t>minocycline.</w:t>
      </w:r>
      <w:r w:rsidRPr="0034700C">
        <w:rPr>
          <w:rFonts w:ascii="Arial" w:hAnsi="Arial" w:cs="Arial"/>
          <w:sz w:val="20"/>
          <w:szCs w:val="20"/>
        </w:rPr>
        <w:t xml:space="preserve"> </w:t>
      </w:r>
      <w:r w:rsidRPr="0034700C">
        <w:rPr>
          <w:rStyle w:val="journalname"/>
          <w:rFonts w:ascii="Arial" w:hAnsi="Arial" w:cs="Arial"/>
          <w:sz w:val="20"/>
          <w:szCs w:val="20"/>
        </w:rPr>
        <w:t>J Drugs Dermatol</w:t>
      </w:r>
      <w:r w:rsidRPr="0034700C">
        <w:rPr>
          <w:rFonts w:ascii="Arial" w:hAnsi="Arial" w:cs="Arial"/>
          <w:sz w:val="20"/>
          <w:szCs w:val="20"/>
        </w:rPr>
        <w:t>. 2012;11(3):385-9.</w:t>
      </w:r>
    </w:p>
    <w:p w14:paraId="7361FE43" w14:textId="77777777" w:rsidR="00856F4E" w:rsidRPr="0034700C" w:rsidRDefault="00856F4E" w:rsidP="001E077F">
      <w:pPr>
        <w:autoSpaceDE w:val="0"/>
        <w:autoSpaceDN w:val="0"/>
        <w:adjustRightInd w:val="0"/>
        <w:rPr>
          <w:rFonts w:ascii="Arial" w:hAnsi="Arial" w:cs="Arial"/>
          <w:bCs/>
          <w:sz w:val="20"/>
          <w:szCs w:val="20"/>
        </w:rPr>
      </w:pPr>
    </w:p>
    <w:p w14:paraId="73871A4E" w14:textId="77777777" w:rsidR="004900BC" w:rsidRDefault="001E077F" w:rsidP="001E077F">
      <w:pPr>
        <w:autoSpaceDE w:val="0"/>
        <w:autoSpaceDN w:val="0"/>
        <w:adjustRightInd w:val="0"/>
        <w:rPr>
          <w:rFonts w:ascii="Arial" w:hAnsi="Arial" w:cs="Arial"/>
          <w:sz w:val="20"/>
          <w:szCs w:val="20"/>
        </w:rPr>
      </w:pPr>
      <w:r w:rsidRPr="0034700C">
        <w:rPr>
          <w:rFonts w:ascii="Arial" w:hAnsi="Arial" w:cs="Arial"/>
          <w:bCs/>
          <w:sz w:val="20"/>
          <w:szCs w:val="20"/>
        </w:rPr>
        <w:t xml:space="preserve">13.  </w:t>
      </w:r>
      <w:r w:rsidRPr="0034700C">
        <w:rPr>
          <w:rFonts w:ascii="Arial" w:hAnsi="Arial" w:cs="Arial"/>
          <w:sz w:val="20"/>
          <w:szCs w:val="20"/>
        </w:rPr>
        <w:t xml:space="preserve">Alsaad S, </w:t>
      </w:r>
      <w:r w:rsidRPr="0034700C">
        <w:rPr>
          <w:rFonts w:ascii="Arial" w:hAnsi="Arial" w:cs="Arial"/>
          <w:b/>
          <w:sz w:val="20"/>
          <w:szCs w:val="20"/>
        </w:rPr>
        <w:t>Fabi SG</w:t>
      </w:r>
      <w:r w:rsidRPr="0034700C">
        <w:rPr>
          <w:rFonts w:ascii="Arial" w:hAnsi="Arial" w:cs="Arial"/>
          <w:sz w:val="20"/>
          <w:szCs w:val="20"/>
        </w:rPr>
        <w:t xml:space="preserve">, Goldman MP.  Granulomatous reaction to Hyaluronic Acid: A case series </w:t>
      </w:r>
    </w:p>
    <w:p w14:paraId="4D0E9D4C" w14:textId="52AF4C2C" w:rsidR="001E077F" w:rsidRPr="0034700C" w:rsidRDefault="004900BC" w:rsidP="004900BC">
      <w:pPr>
        <w:autoSpaceDE w:val="0"/>
        <w:autoSpaceDN w:val="0"/>
        <w:adjustRightInd w:val="0"/>
        <w:ind w:firstLine="720"/>
        <w:rPr>
          <w:rFonts w:ascii="Arial" w:hAnsi="Arial" w:cs="Arial"/>
          <w:sz w:val="20"/>
          <w:szCs w:val="20"/>
        </w:rPr>
      </w:pPr>
      <w:r>
        <w:rPr>
          <w:rFonts w:ascii="Arial" w:hAnsi="Arial" w:cs="Arial"/>
          <w:sz w:val="20"/>
          <w:szCs w:val="20"/>
        </w:rPr>
        <w:t>and</w:t>
      </w:r>
      <w:r w:rsidR="003477E9">
        <w:rPr>
          <w:rFonts w:ascii="Arial" w:hAnsi="Arial" w:cs="Arial"/>
          <w:sz w:val="20"/>
          <w:szCs w:val="20"/>
        </w:rPr>
        <w:t xml:space="preserve"> review of the</w:t>
      </w:r>
      <w:r w:rsidR="001E077F" w:rsidRPr="0034700C">
        <w:rPr>
          <w:rFonts w:ascii="Arial" w:hAnsi="Arial" w:cs="Arial"/>
          <w:sz w:val="20"/>
          <w:szCs w:val="20"/>
        </w:rPr>
        <w:t xml:space="preserve"> literature.  Derm Surg. 2012; 38(2):271-6</w:t>
      </w:r>
    </w:p>
    <w:p w14:paraId="44B55DE7" w14:textId="77777777" w:rsidR="00856F4E" w:rsidRPr="0034700C" w:rsidRDefault="00856F4E" w:rsidP="001E077F">
      <w:pPr>
        <w:autoSpaceDE w:val="0"/>
        <w:autoSpaceDN w:val="0"/>
        <w:adjustRightInd w:val="0"/>
        <w:rPr>
          <w:rFonts w:ascii="Arial" w:hAnsi="Arial" w:cs="Arial"/>
          <w:sz w:val="20"/>
          <w:szCs w:val="20"/>
        </w:rPr>
      </w:pPr>
    </w:p>
    <w:p w14:paraId="7CE032F7" w14:textId="77777777" w:rsidR="003477E9" w:rsidRDefault="001E077F" w:rsidP="00F109B0">
      <w:pPr>
        <w:rPr>
          <w:rFonts w:ascii="Arial" w:hAnsi="Arial" w:cs="Arial"/>
          <w:bCs/>
          <w:sz w:val="20"/>
          <w:szCs w:val="20"/>
        </w:rPr>
      </w:pPr>
      <w:r w:rsidRPr="0034700C">
        <w:rPr>
          <w:rFonts w:ascii="Arial" w:hAnsi="Arial" w:cs="Arial"/>
          <w:sz w:val="20"/>
          <w:szCs w:val="20"/>
        </w:rPr>
        <w:t xml:space="preserve">14. </w:t>
      </w:r>
      <w:r w:rsidR="00820F5F" w:rsidRPr="0034700C">
        <w:rPr>
          <w:rFonts w:ascii="Arial" w:hAnsi="Arial" w:cs="Arial"/>
          <w:sz w:val="20"/>
          <w:szCs w:val="20"/>
        </w:rPr>
        <w:t xml:space="preserve"> </w:t>
      </w:r>
      <w:r w:rsidR="00F109B0" w:rsidRPr="0034700C">
        <w:rPr>
          <w:rFonts w:ascii="Arial" w:hAnsi="Arial" w:cs="Arial"/>
          <w:b/>
          <w:sz w:val="20"/>
          <w:szCs w:val="20"/>
        </w:rPr>
        <w:t>Fabi SG</w:t>
      </w:r>
      <w:r w:rsidR="00F109B0" w:rsidRPr="0034700C">
        <w:rPr>
          <w:rFonts w:ascii="Arial" w:hAnsi="Arial" w:cs="Arial"/>
          <w:sz w:val="20"/>
          <w:szCs w:val="20"/>
        </w:rPr>
        <w:t xml:space="preserve">, Peterson J, Goldman MP.  </w:t>
      </w:r>
      <w:r w:rsidR="00F109B0" w:rsidRPr="0034700C">
        <w:rPr>
          <w:rFonts w:ascii="Arial" w:hAnsi="Arial" w:cs="Arial"/>
          <w:bCs/>
          <w:sz w:val="20"/>
          <w:szCs w:val="20"/>
        </w:rPr>
        <w:t xml:space="preserve">An Investigation of Coagulation Cascade Activation and </w:t>
      </w:r>
    </w:p>
    <w:p w14:paraId="2140E5A0" w14:textId="77777777" w:rsidR="00C11EF9" w:rsidRDefault="003477E9" w:rsidP="00F109B0">
      <w:pPr>
        <w:rPr>
          <w:rFonts w:ascii="Arial" w:hAnsi="Arial" w:cs="Arial"/>
          <w:sz w:val="20"/>
          <w:szCs w:val="20"/>
        </w:rPr>
      </w:pPr>
      <w:r>
        <w:rPr>
          <w:rFonts w:ascii="Arial" w:hAnsi="Arial" w:cs="Arial"/>
          <w:bCs/>
          <w:sz w:val="20"/>
          <w:szCs w:val="20"/>
        </w:rPr>
        <w:t xml:space="preserve">        </w:t>
      </w:r>
      <w:r w:rsidR="00F109B0" w:rsidRPr="0034700C">
        <w:rPr>
          <w:rFonts w:ascii="Arial" w:hAnsi="Arial" w:cs="Arial"/>
          <w:bCs/>
          <w:sz w:val="20"/>
          <w:szCs w:val="20"/>
        </w:rPr>
        <w:t xml:space="preserve">Induction of Fibrinolysis by Foam Sclerotherapy of Reticular Veins.  Derm Surg. </w:t>
      </w:r>
      <w:r w:rsidR="00C11EF9">
        <w:rPr>
          <w:rFonts w:ascii="Arial" w:hAnsi="Arial" w:cs="Arial"/>
          <w:sz w:val="20"/>
          <w:szCs w:val="20"/>
        </w:rPr>
        <w:t>2012; 38(3):367</w:t>
      </w:r>
    </w:p>
    <w:p w14:paraId="40103BF2" w14:textId="51B5E784" w:rsidR="00F109B0" w:rsidRPr="003477E9" w:rsidRDefault="001E077F" w:rsidP="00C11EF9">
      <w:pPr>
        <w:ind w:firstLine="720"/>
        <w:rPr>
          <w:rFonts w:ascii="Arial" w:hAnsi="Arial" w:cs="Arial"/>
          <w:bCs/>
          <w:sz w:val="20"/>
          <w:szCs w:val="20"/>
        </w:rPr>
      </w:pPr>
      <w:r w:rsidRPr="0034700C">
        <w:rPr>
          <w:rFonts w:ascii="Arial" w:hAnsi="Arial" w:cs="Arial"/>
          <w:sz w:val="20"/>
          <w:szCs w:val="20"/>
        </w:rPr>
        <w:t>72</w:t>
      </w:r>
    </w:p>
    <w:p w14:paraId="49D88376" w14:textId="77777777" w:rsidR="00856F4E" w:rsidRPr="0034700C" w:rsidRDefault="00856F4E" w:rsidP="00F109B0">
      <w:pPr>
        <w:rPr>
          <w:rFonts w:ascii="Arial" w:hAnsi="Arial" w:cs="Arial"/>
          <w:sz w:val="20"/>
          <w:szCs w:val="20"/>
        </w:rPr>
      </w:pPr>
    </w:p>
    <w:p w14:paraId="123829D3" w14:textId="77777777" w:rsidR="002B4B3A" w:rsidRDefault="00CA18C0" w:rsidP="00CA18C0">
      <w:pPr>
        <w:rPr>
          <w:rFonts w:ascii="Arial" w:hAnsi="Arial" w:cs="Arial"/>
          <w:bCs/>
          <w:sz w:val="20"/>
          <w:szCs w:val="20"/>
        </w:rPr>
      </w:pPr>
      <w:r w:rsidRPr="0034700C">
        <w:rPr>
          <w:rFonts w:ascii="Arial" w:hAnsi="Arial" w:cs="Arial"/>
          <w:sz w:val="20"/>
          <w:szCs w:val="20"/>
        </w:rPr>
        <w:t xml:space="preserve">15. Peterson JD, </w:t>
      </w:r>
      <w:r w:rsidRPr="0034700C">
        <w:rPr>
          <w:rFonts w:ascii="Arial" w:hAnsi="Arial" w:cs="Arial"/>
          <w:b/>
          <w:sz w:val="20"/>
          <w:szCs w:val="20"/>
        </w:rPr>
        <w:t>Fabi SG</w:t>
      </w:r>
      <w:r w:rsidRPr="0034700C">
        <w:rPr>
          <w:rFonts w:ascii="Arial" w:hAnsi="Arial" w:cs="Arial"/>
          <w:sz w:val="20"/>
          <w:szCs w:val="20"/>
        </w:rPr>
        <w:t xml:space="preserve">, Weiss R, Duffy D, Goldman MP.  </w:t>
      </w:r>
      <w:r w:rsidRPr="0034700C">
        <w:rPr>
          <w:rFonts w:ascii="Arial" w:hAnsi="Arial" w:cs="Arial"/>
          <w:bCs/>
          <w:sz w:val="20"/>
          <w:szCs w:val="20"/>
        </w:rPr>
        <w:t xml:space="preserve">Treatment of Reticular and Telangiectatic </w:t>
      </w:r>
      <w:r w:rsidR="002B4B3A">
        <w:rPr>
          <w:rFonts w:ascii="Arial" w:hAnsi="Arial" w:cs="Arial"/>
          <w:bCs/>
          <w:sz w:val="20"/>
          <w:szCs w:val="20"/>
        </w:rPr>
        <w:t xml:space="preserve">   </w:t>
      </w:r>
    </w:p>
    <w:p w14:paraId="6B7AEA39" w14:textId="6579541E" w:rsidR="002A7126" w:rsidRPr="002B4B3A" w:rsidRDefault="002B4B3A" w:rsidP="00C11EF9">
      <w:pPr>
        <w:ind w:left="420"/>
        <w:rPr>
          <w:rFonts w:ascii="Arial" w:hAnsi="Arial" w:cs="Arial"/>
          <w:bCs/>
          <w:sz w:val="20"/>
          <w:szCs w:val="20"/>
        </w:rPr>
      </w:pPr>
      <w:r>
        <w:rPr>
          <w:rFonts w:ascii="Arial" w:hAnsi="Arial" w:cs="Arial"/>
          <w:bCs/>
          <w:sz w:val="20"/>
          <w:szCs w:val="20"/>
        </w:rPr>
        <w:t xml:space="preserve">Leg Veins: </w:t>
      </w:r>
      <w:r w:rsidR="00CA18C0" w:rsidRPr="0034700C">
        <w:rPr>
          <w:rFonts w:ascii="Arial" w:hAnsi="Arial" w:cs="Arial"/>
          <w:bCs/>
          <w:sz w:val="20"/>
          <w:szCs w:val="20"/>
        </w:rPr>
        <w:t>Double-Blind, Prospective Comparative Trial between Polidocanol and Hy</w:t>
      </w:r>
      <w:r w:rsidR="00C11EF9">
        <w:rPr>
          <w:rFonts w:ascii="Arial" w:hAnsi="Arial" w:cs="Arial"/>
          <w:bCs/>
          <w:sz w:val="20"/>
          <w:szCs w:val="20"/>
        </w:rPr>
        <w:t>pertonic Saline.</w:t>
      </w:r>
      <w:r>
        <w:rPr>
          <w:rFonts w:ascii="Arial" w:hAnsi="Arial" w:cs="Arial"/>
          <w:bCs/>
          <w:sz w:val="20"/>
          <w:szCs w:val="20"/>
        </w:rPr>
        <w:t xml:space="preserve">  </w:t>
      </w:r>
      <w:r w:rsidR="00CA18C0" w:rsidRPr="0034700C">
        <w:rPr>
          <w:rFonts w:ascii="Arial" w:hAnsi="Arial" w:cs="Arial"/>
          <w:bCs/>
          <w:sz w:val="20"/>
          <w:szCs w:val="20"/>
        </w:rPr>
        <w:t xml:space="preserve">Derm Surg.  </w:t>
      </w:r>
      <w:r w:rsidR="002A7126" w:rsidRPr="0034700C">
        <w:rPr>
          <w:rFonts w:ascii="Arial" w:hAnsi="Arial" w:cs="Arial"/>
          <w:sz w:val="20"/>
          <w:szCs w:val="20"/>
        </w:rPr>
        <w:t>2012</w:t>
      </w:r>
      <w:r>
        <w:rPr>
          <w:rFonts w:ascii="Arial" w:hAnsi="Arial" w:cs="Arial"/>
          <w:sz w:val="20"/>
          <w:szCs w:val="20"/>
        </w:rPr>
        <w:t xml:space="preserve">; </w:t>
      </w:r>
      <w:r w:rsidR="004E217E" w:rsidRPr="0034700C">
        <w:rPr>
          <w:rFonts w:ascii="Arial" w:hAnsi="Arial" w:cs="Arial"/>
          <w:sz w:val="20"/>
          <w:szCs w:val="20"/>
        </w:rPr>
        <w:t>38(7Pt2): 1208-16.</w:t>
      </w:r>
      <w:r w:rsidR="002A7126" w:rsidRPr="0034700C">
        <w:rPr>
          <w:rFonts w:ascii="Arial" w:hAnsi="Arial" w:cs="Arial"/>
          <w:sz w:val="20"/>
          <w:szCs w:val="20"/>
        </w:rPr>
        <w:t xml:space="preserve"> </w:t>
      </w:r>
    </w:p>
    <w:p w14:paraId="65788D82" w14:textId="77777777" w:rsidR="00CA18C0" w:rsidRPr="0034700C" w:rsidRDefault="004E217E" w:rsidP="002A7126">
      <w:pPr>
        <w:rPr>
          <w:rFonts w:ascii="Arial" w:hAnsi="Arial" w:cs="Arial"/>
          <w:bCs/>
          <w:sz w:val="20"/>
          <w:szCs w:val="20"/>
        </w:rPr>
      </w:pPr>
      <w:r w:rsidRPr="0034700C">
        <w:rPr>
          <w:rFonts w:ascii="Arial" w:hAnsi="Arial" w:cs="Arial"/>
          <w:sz w:val="20"/>
          <w:szCs w:val="20"/>
        </w:rPr>
        <w:t xml:space="preserve">      </w:t>
      </w:r>
      <w:r w:rsidR="00CA18C0" w:rsidRPr="0034700C">
        <w:rPr>
          <w:rFonts w:ascii="Arial" w:hAnsi="Arial" w:cs="Arial"/>
          <w:bCs/>
          <w:sz w:val="20"/>
          <w:szCs w:val="20"/>
        </w:rPr>
        <w:t xml:space="preserve"> </w:t>
      </w:r>
    </w:p>
    <w:p w14:paraId="7A9CE739" w14:textId="77777777" w:rsidR="00C11EF9" w:rsidRDefault="00E30DC7" w:rsidP="00E30DC7">
      <w:pPr>
        <w:rPr>
          <w:rFonts w:ascii="Arial" w:hAnsi="Arial" w:cs="Arial"/>
          <w:sz w:val="20"/>
          <w:szCs w:val="20"/>
        </w:rPr>
      </w:pPr>
      <w:r w:rsidRPr="0034700C">
        <w:rPr>
          <w:rFonts w:ascii="Arial" w:hAnsi="Arial" w:cs="Arial"/>
          <w:sz w:val="20"/>
          <w:szCs w:val="20"/>
        </w:rPr>
        <w:t xml:space="preserve">16.  </w:t>
      </w:r>
      <w:r w:rsidRPr="0034700C">
        <w:rPr>
          <w:rFonts w:ascii="Arial" w:hAnsi="Arial" w:cs="Arial"/>
          <w:b/>
          <w:sz w:val="20"/>
          <w:szCs w:val="20"/>
        </w:rPr>
        <w:t>Fabi SG</w:t>
      </w:r>
      <w:r w:rsidRPr="0034700C">
        <w:rPr>
          <w:rFonts w:ascii="Arial" w:hAnsi="Arial" w:cs="Arial"/>
          <w:sz w:val="20"/>
          <w:szCs w:val="20"/>
        </w:rPr>
        <w:t xml:space="preserve">, Bolton J, Goldman M, Guiha I.  The Fabi-Bolton Chest Wrinkle Scale: A Validation </w:t>
      </w:r>
    </w:p>
    <w:p w14:paraId="229063D0" w14:textId="42963B45" w:rsidR="00E30DC7" w:rsidRPr="00C11EF9" w:rsidRDefault="00E30DC7" w:rsidP="00C11EF9">
      <w:pPr>
        <w:ind w:firstLine="720"/>
        <w:rPr>
          <w:rFonts w:ascii="Arial" w:hAnsi="Arial" w:cs="Arial"/>
          <w:sz w:val="20"/>
          <w:szCs w:val="20"/>
          <w:shd w:val="clear" w:color="auto" w:fill="FFFFFF"/>
        </w:rPr>
      </w:pPr>
      <w:r w:rsidRPr="0034700C">
        <w:rPr>
          <w:rFonts w:ascii="Arial" w:hAnsi="Arial" w:cs="Arial"/>
          <w:sz w:val="20"/>
          <w:szCs w:val="20"/>
        </w:rPr>
        <w:t xml:space="preserve">Study. </w:t>
      </w:r>
      <w:r w:rsidR="00C11EF9">
        <w:rPr>
          <w:rFonts w:ascii="Arial" w:hAnsi="Arial" w:cs="Arial"/>
          <w:sz w:val="20"/>
          <w:szCs w:val="20"/>
          <w:shd w:val="clear" w:color="auto" w:fill="FFFFFF"/>
        </w:rPr>
        <w:t>J</w:t>
      </w:r>
      <w:r w:rsidR="00C320C7">
        <w:rPr>
          <w:rFonts w:ascii="Arial" w:hAnsi="Arial" w:cs="Arial"/>
          <w:sz w:val="20"/>
          <w:szCs w:val="20"/>
          <w:shd w:val="clear" w:color="auto" w:fill="FFFFFF"/>
        </w:rPr>
        <w:t xml:space="preserve">  </w:t>
      </w:r>
      <w:r w:rsidRPr="0034700C">
        <w:rPr>
          <w:rFonts w:ascii="Arial" w:hAnsi="Arial" w:cs="Arial"/>
          <w:sz w:val="20"/>
          <w:szCs w:val="20"/>
          <w:shd w:val="clear" w:color="auto" w:fill="FFFFFF"/>
        </w:rPr>
        <w:t xml:space="preserve">Cosmet Dermatol. </w:t>
      </w:r>
      <w:r w:rsidR="004E217E" w:rsidRPr="0034700C">
        <w:rPr>
          <w:rFonts w:ascii="Arial" w:hAnsi="Arial" w:cs="Arial"/>
          <w:sz w:val="20"/>
          <w:szCs w:val="20"/>
        </w:rPr>
        <w:t>2012; 11(3): 229-34.</w:t>
      </w:r>
    </w:p>
    <w:p w14:paraId="1851EFAB" w14:textId="77777777" w:rsidR="00856F4E" w:rsidRPr="0034700C" w:rsidRDefault="00856F4E" w:rsidP="00E30DC7">
      <w:pPr>
        <w:rPr>
          <w:rFonts w:ascii="Arial" w:hAnsi="Arial" w:cs="Arial"/>
          <w:sz w:val="20"/>
          <w:szCs w:val="20"/>
        </w:rPr>
      </w:pPr>
    </w:p>
    <w:p w14:paraId="1935B3D2" w14:textId="77777777" w:rsidR="00C11EF9" w:rsidRDefault="00E30DC7" w:rsidP="00E30DC7">
      <w:pPr>
        <w:rPr>
          <w:rFonts w:ascii="Arial" w:hAnsi="Arial" w:cs="Arial"/>
          <w:bCs/>
          <w:sz w:val="20"/>
          <w:szCs w:val="20"/>
        </w:rPr>
      </w:pPr>
      <w:r w:rsidRPr="0034700C">
        <w:rPr>
          <w:rFonts w:ascii="Arial" w:hAnsi="Arial" w:cs="Arial"/>
          <w:sz w:val="20"/>
          <w:szCs w:val="20"/>
        </w:rPr>
        <w:t xml:space="preserve">17.  </w:t>
      </w:r>
      <w:r w:rsidRPr="0034700C">
        <w:rPr>
          <w:rFonts w:ascii="Arial" w:hAnsi="Arial" w:cs="Arial"/>
          <w:bCs/>
          <w:sz w:val="20"/>
          <w:szCs w:val="20"/>
        </w:rPr>
        <w:t xml:space="preserve">Massaki A, </w:t>
      </w:r>
      <w:r w:rsidRPr="0034700C">
        <w:rPr>
          <w:rFonts w:ascii="Arial" w:hAnsi="Arial" w:cs="Arial"/>
          <w:b/>
          <w:bCs/>
          <w:sz w:val="20"/>
          <w:szCs w:val="20"/>
        </w:rPr>
        <w:t>Fabi SG,</w:t>
      </w:r>
      <w:r w:rsidRPr="0034700C">
        <w:rPr>
          <w:rFonts w:ascii="Arial" w:hAnsi="Arial" w:cs="Arial"/>
          <w:bCs/>
          <w:sz w:val="20"/>
          <w:szCs w:val="20"/>
        </w:rPr>
        <w:t xml:space="preserve"> Fitzpatrick R.  Repigmentation of hypopigmented scars using an erbium-</w:t>
      </w:r>
    </w:p>
    <w:p w14:paraId="427E8297" w14:textId="77777777" w:rsidR="00C11EF9" w:rsidRDefault="00E30DC7" w:rsidP="00C11EF9">
      <w:pPr>
        <w:ind w:firstLine="720"/>
        <w:rPr>
          <w:rFonts w:ascii="Arial" w:hAnsi="Arial" w:cs="Arial"/>
          <w:sz w:val="20"/>
          <w:szCs w:val="20"/>
        </w:rPr>
      </w:pPr>
      <w:r w:rsidRPr="0034700C">
        <w:rPr>
          <w:rFonts w:ascii="Arial" w:hAnsi="Arial" w:cs="Arial"/>
          <w:bCs/>
          <w:sz w:val="20"/>
          <w:szCs w:val="20"/>
        </w:rPr>
        <w:t xml:space="preserve">doped </w:t>
      </w:r>
      <w:r w:rsidR="00282021">
        <w:rPr>
          <w:rFonts w:ascii="Arial" w:hAnsi="Arial" w:cs="Arial"/>
          <w:bCs/>
          <w:sz w:val="20"/>
          <w:szCs w:val="20"/>
        </w:rPr>
        <w:t xml:space="preserve"> 1,550 nm</w:t>
      </w:r>
      <w:r w:rsidRPr="0034700C">
        <w:rPr>
          <w:rFonts w:ascii="Arial" w:hAnsi="Arial" w:cs="Arial"/>
          <w:bCs/>
          <w:sz w:val="20"/>
          <w:szCs w:val="20"/>
        </w:rPr>
        <w:t xml:space="preserve"> fractionated laser and topical bimatoprost. Derm Surg</w:t>
      </w:r>
      <w:r w:rsidR="009C5E68" w:rsidRPr="0034700C">
        <w:rPr>
          <w:rFonts w:ascii="Arial" w:hAnsi="Arial" w:cs="Arial"/>
          <w:bCs/>
          <w:sz w:val="20"/>
          <w:szCs w:val="20"/>
        </w:rPr>
        <w:t>. 2012</w:t>
      </w:r>
      <w:r w:rsidR="009C5E68" w:rsidRPr="0034700C">
        <w:rPr>
          <w:rFonts w:ascii="Arial" w:hAnsi="Arial" w:cs="Arial"/>
          <w:sz w:val="20"/>
          <w:szCs w:val="20"/>
        </w:rPr>
        <w:t xml:space="preserve">; 38(7 Pt </w:t>
      </w:r>
    </w:p>
    <w:p w14:paraId="0EA27356" w14:textId="0A64A005" w:rsidR="002A7126" w:rsidRPr="00282021" w:rsidRDefault="009C5E68" w:rsidP="00C11EF9">
      <w:pPr>
        <w:ind w:left="720"/>
        <w:rPr>
          <w:rFonts w:ascii="Arial" w:hAnsi="Arial" w:cs="Arial"/>
          <w:bCs/>
          <w:sz w:val="20"/>
          <w:szCs w:val="20"/>
        </w:rPr>
      </w:pPr>
      <w:r w:rsidRPr="0034700C">
        <w:rPr>
          <w:rFonts w:ascii="Arial" w:hAnsi="Arial" w:cs="Arial"/>
          <w:sz w:val="20"/>
          <w:szCs w:val="20"/>
        </w:rPr>
        <w:t>1):995-1001.</w:t>
      </w:r>
    </w:p>
    <w:p w14:paraId="092F5F25" w14:textId="77777777" w:rsidR="00856F4E" w:rsidRPr="0034700C" w:rsidRDefault="00856F4E" w:rsidP="00E30DC7">
      <w:pPr>
        <w:rPr>
          <w:rFonts w:ascii="Arial" w:hAnsi="Arial" w:cs="Arial"/>
          <w:bCs/>
          <w:sz w:val="20"/>
          <w:szCs w:val="20"/>
        </w:rPr>
      </w:pPr>
    </w:p>
    <w:p w14:paraId="490A5EBE" w14:textId="77777777" w:rsidR="00C11EF9" w:rsidRDefault="00E30DC7" w:rsidP="009C5E68">
      <w:pPr>
        <w:rPr>
          <w:rFonts w:ascii="Arial" w:hAnsi="Arial" w:cs="Arial"/>
          <w:sz w:val="20"/>
          <w:szCs w:val="20"/>
        </w:rPr>
      </w:pPr>
      <w:r w:rsidRPr="0034700C">
        <w:rPr>
          <w:rFonts w:ascii="Arial" w:hAnsi="Arial" w:cs="Arial"/>
          <w:sz w:val="20"/>
          <w:szCs w:val="20"/>
        </w:rPr>
        <w:t xml:space="preserve">18.  </w:t>
      </w:r>
      <w:r w:rsidRPr="0034700C">
        <w:rPr>
          <w:rFonts w:ascii="Arial" w:hAnsi="Arial" w:cs="Arial"/>
          <w:b/>
          <w:sz w:val="20"/>
          <w:szCs w:val="20"/>
        </w:rPr>
        <w:t>Fabi SG</w:t>
      </w:r>
      <w:r w:rsidRPr="0034700C">
        <w:rPr>
          <w:rFonts w:ascii="Arial" w:hAnsi="Arial" w:cs="Arial"/>
          <w:sz w:val="20"/>
          <w:szCs w:val="20"/>
        </w:rPr>
        <w:t>, Goldman MP.  Hand Rejuvenation: A Review and O</w:t>
      </w:r>
      <w:r w:rsidR="004112DF" w:rsidRPr="0034700C">
        <w:rPr>
          <w:rFonts w:ascii="Arial" w:hAnsi="Arial" w:cs="Arial"/>
          <w:sz w:val="20"/>
          <w:szCs w:val="20"/>
        </w:rPr>
        <w:t xml:space="preserve">ur Experience.  Derm Surg. </w:t>
      </w:r>
    </w:p>
    <w:p w14:paraId="37B7D644" w14:textId="1E7A98EE" w:rsidR="009C5E68" w:rsidRPr="0034700C" w:rsidRDefault="004112DF" w:rsidP="00C11EF9">
      <w:pPr>
        <w:ind w:firstLine="720"/>
        <w:rPr>
          <w:rFonts w:ascii="Arial" w:hAnsi="Arial" w:cs="Arial"/>
          <w:sz w:val="20"/>
          <w:szCs w:val="20"/>
        </w:rPr>
      </w:pPr>
      <w:r w:rsidRPr="0034700C">
        <w:rPr>
          <w:rFonts w:ascii="Arial" w:hAnsi="Arial" w:cs="Arial"/>
          <w:sz w:val="20"/>
          <w:szCs w:val="20"/>
        </w:rPr>
        <w:t>2012</w:t>
      </w:r>
      <w:r w:rsidR="009C5E68" w:rsidRPr="0034700C">
        <w:rPr>
          <w:rFonts w:ascii="Arial" w:hAnsi="Arial" w:cs="Arial"/>
          <w:sz w:val="20"/>
          <w:szCs w:val="20"/>
        </w:rPr>
        <w:t>;38(7 Pt 2):1112-27.</w:t>
      </w:r>
    </w:p>
    <w:p w14:paraId="22A3C40C" w14:textId="77777777" w:rsidR="00856F4E" w:rsidRPr="0034700C" w:rsidRDefault="00856F4E" w:rsidP="009C5E68">
      <w:pPr>
        <w:rPr>
          <w:rFonts w:ascii="Arial" w:hAnsi="Arial" w:cs="Arial"/>
          <w:sz w:val="20"/>
          <w:szCs w:val="20"/>
        </w:rPr>
      </w:pPr>
    </w:p>
    <w:p w14:paraId="7FA4D5ED" w14:textId="77777777" w:rsidR="00392C2E" w:rsidRDefault="00E30DC7" w:rsidP="009C5E68">
      <w:pPr>
        <w:rPr>
          <w:rFonts w:ascii="Arial" w:hAnsi="Arial" w:cs="Arial"/>
          <w:sz w:val="20"/>
          <w:szCs w:val="20"/>
        </w:rPr>
      </w:pPr>
      <w:r w:rsidRPr="0034700C">
        <w:rPr>
          <w:rFonts w:ascii="Arial" w:hAnsi="Arial" w:cs="Arial"/>
          <w:bCs/>
          <w:sz w:val="20"/>
          <w:szCs w:val="20"/>
        </w:rPr>
        <w:t xml:space="preserve">19.  Zaleski, L, Fabi SG, Goldman MP. </w:t>
      </w:r>
      <w:r w:rsidRPr="0034700C">
        <w:rPr>
          <w:rFonts w:ascii="Arial" w:hAnsi="Arial" w:cs="Arial"/>
          <w:sz w:val="20"/>
          <w:szCs w:val="20"/>
        </w:rPr>
        <w:t xml:space="preserve">Treatment of Melasma and the Use of Intense Pulsed Light: A </w:t>
      </w:r>
      <w:r w:rsidR="00392C2E">
        <w:rPr>
          <w:rFonts w:ascii="Arial" w:hAnsi="Arial" w:cs="Arial"/>
          <w:sz w:val="20"/>
          <w:szCs w:val="20"/>
        </w:rPr>
        <w:t xml:space="preserve">           </w:t>
      </w:r>
    </w:p>
    <w:p w14:paraId="71AFCF91" w14:textId="77777777" w:rsidR="00E30DC7" w:rsidRPr="0034700C" w:rsidRDefault="00392C2E" w:rsidP="00E30DC7">
      <w:pPr>
        <w:rPr>
          <w:rFonts w:ascii="Arial" w:hAnsi="Arial" w:cs="Arial"/>
          <w:sz w:val="20"/>
          <w:szCs w:val="20"/>
        </w:rPr>
      </w:pPr>
      <w:r>
        <w:rPr>
          <w:rFonts w:ascii="Arial" w:hAnsi="Arial" w:cs="Arial"/>
          <w:sz w:val="20"/>
          <w:szCs w:val="20"/>
        </w:rPr>
        <w:t xml:space="preserve">       </w:t>
      </w:r>
      <w:r w:rsidR="00E30DC7" w:rsidRPr="0034700C">
        <w:rPr>
          <w:rFonts w:ascii="Arial" w:hAnsi="Arial" w:cs="Arial"/>
          <w:sz w:val="20"/>
          <w:szCs w:val="20"/>
        </w:rPr>
        <w:t xml:space="preserve">Review.  </w:t>
      </w:r>
      <w:r>
        <w:rPr>
          <w:rStyle w:val="journalname"/>
          <w:rFonts w:ascii="Arial" w:hAnsi="Arial" w:cs="Arial"/>
          <w:sz w:val="20"/>
          <w:szCs w:val="20"/>
        </w:rPr>
        <w:t xml:space="preserve">J </w:t>
      </w:r>
      <w:r w:rsidR="00E30DC7" w:rsidRPr="0034700C">
        <w:rPr>
          <w:rStyle w:val="journalname"/>
          <w:rFonts w:ascii="Arial" w:hAnsi="Arial" w:cs="Arial"/>
          <w:sz w:val="20"/>
          <w:szCs w:val="20"/>
        </w:rPr>
        <w:t>Drugs Dermatol</w:t>
      </w:r>
      <w:r w:rsidR="00E30DC7" w:rsidRPr="0034700C">
        <w:rPr>
          <w:rFonts w:ascii="Arial" w:hAnsi="Arial" w:cs="Arial"/>
          <w:sz w:val="20"/>
          <w:szCs w:val="20"/>
        </w:rPr>
        <w:t>.</w:t>
      </w:r>
      <w:r w:rsidR="004112DF" w:rsidRPr="0034700C">
        <w:rPr>
          <w:rFonts w:ascii="Arial" w:hAnsi="Arial" w:cs="Arial"/>
          <w:sz w:val="20"/>
          <w:szCs w:val="20"/>
        </w:rPr>
        <w:t xml:space="preserve"> 2012;</w:t>
      </w:r>
      <w:r w:rsidR="00420864" w:rsidRPr="0034700C">
        <w:rPr>
          <w:rFonts w:ascii="Arial" w:hAnsi="Arial" w:cs="Arial"/>
          <w:sz w:val="20"/>
          <w:szCs w:val="20"/>
        </w:rPr>
        <w:t>1;11(11):1316-20</w:t>
      </w:r>
    </w:p>
    <w:p w14:paraId="00BAF23A" w14:textId="77777777" w:rsidR="00856F4E" w:rsidRPr="0034700C" w:rsidRDefault="00856F4E" w:rsidP="00E30DC7">
      <w:pPr>
        <w:rPr>
          <w:rFonts w:ascii="Arial" w:hAnsi="Arial" w:cs="Arial"/>
          <w:sz w:val="20"/>
          <w:szCs w:val="20"/>
        </w:rPr>
      </w:pPr>
    </w:p>
    <w:p w14:paraId="1EEB5AFD" w14:textId="77777777" w:rsidR="00392C2E" w:rsidRDefault="00E30DC7" w:rsidP="00E30DC7">
      <w:pPr>
        <w:rPr>
          <w:rFonts w:ascii="Arial" w:hAnsi="Arial" w:cs="Arial"/>
          <w:sz w:val="20"/>
          <w:szCs w:val="20"/>
        </w:rPr>
      </w:pPr>
      <w:r w:rsidRPr="0034700C">
        <w:rPr>
          <w:rFonts w:ascii="Arial" w:hAnsi="Arial" w:cs="Arial"/>
          <w:sz w:val="20"/>
          <w:szCs w:val="20"/>
        </w:rPr>
        <w:t xml:space="preserve">20. </w:t>
      </w:r>
      <w:r w:rsidRPr="0034700C">
        <w:rPr>
          <w:rFonts w:ascii="Arial" w:hAnsi="Arial" w:cs="Arial"/>
          <w:b/>
          <w:sz w:val="20"/>
          <w:szCs w:val="20"/>
        </w:rPr>
        <w:t>Fabi SG</w:t>
      </w:r>
      <w:r w:rsidRPr="0034700C">
        <w:rPr>
          <w:rFonts w:ascii="Arial" w:hAnsi="Arial" w:cs="Arial"/>
          <w:sz w:val="20"/>
          <w:szCs w:val="20"/>
        </w:rPr>
        <w:t xml:space="preserve">, Goldman MP.  The Safety and Efficacy of Combining Poly-L-Lactic Acid with Intense Pulse </w:t>
      </w:r>
    </w:p>
    <w:p w14:paraId="460E4D10" w14:textId="77777777" w:rsidR="00392C2E" w:rsidRDefault="00392C2E" w:rsidP="00E30DC7">
      <w:pPr>
        <w:rPr>
          <w:rFonts w:ascii="Arial" w:hAnsi="Arial" w:cs="Arial"/>
          <w:sz w:val="20"/>
          <w:szCs w:val="20"/>
        </w:rPr>
      </w:pPr>
      <w:r>
        <w:rPr>
          <w:rFonts w:ascii="Arial" w:hAnsi="Arial" w:cs="Arial"/>
          <w:sz w:val="20"/>
          <w:szCs w:val="20"/>
        </w:rPr>
        <w:t xml:space="preserve">       Light in </w:t>
      </w:r>
      <w:r w:rsidR="00E30DC7" w:rsidRPr="0034700C">
        <w:rPr>
          <w:rFonts w:ascii="Arial" w:hAnsi="Arial" w:cs="Arial"/>
          <w:sz w:val="20"/>
          <w:szCs w:val="20"/>
        </w:rPr>
        <w:t xml:space="preserve">Facial Rejuvenation: A Retrospective Study of 90 Patients. </w:t>
      </w:r>
      <w:r w:rsidR="00E30DC7" w:rsidRPr="0034700C">
        <w:rPr>
          <w:rFonts w:ascii="Arial" w:hAnsi="Arial" w:cs="Arial"/>
          <w:bCs/>
          <w:sz w:val="20"/>
          <w:szCs w:val="20"/>
        </w:rPr>
        <w:t xml:space="preserve">Derm Surg. </w:t>
      </w:r>
      <w:r w:rsidR="009C5E68" w:rsidRPr="0034700C">
        <w:rPr>
          <w:rFonts w:ascii="Arial" w:hAnsi="Arial" w:cs="Arial"/>
          <w:bCs/>
          <w:sz w:val="20"/>
          <w:szCs w:val="20"/>
        </w:rPr>
        <w:t>2012</w:t>
      </w:r>
      <w:r w:rsidR="009C5E68" w:rsidRPr="0034700C">
        <w:rPr>
          <w:rFonts w:ascii="Arial" w:hAnsi="Arial" w:cs="Arial"/>
          <w:sz w:val="20"/>
          <w:szCs w:val="20"/>
        </w:rPr>
        <w:t>;38(7 Pt 2):1208-</w:t>
      </w:r>
      <w:r>
        <w:rPr>
          <w:rFonts w:ascii="Arial" w:hAnsi="Arial" w:cs="Arial"/>
          <w:sz w:val="20"/>
          <w:szCs w:val="20"/>
        </w:rPr>
        <w:t xml:space="preserve"> </w:t>
      </w:r>
    </w:p>
    <w:p w14:paraId="2DAF4A26" w14:textId="77777777" w:rsidR="00E30DC7" w:rsidRPr="0034700C" w:rsidRDefault="00392C2E" w:rsidP="00E30DC7">
      <w:pPr>
        <w:rPr>
          <w:rFonts w:ascii="Arial" w:hAnsi="Arial" w:cs="Arial"/>
          <w:sz w:val="20"/>
          <w:szCs w:val="20"/>
        </w:rPr>
      </w:pPr>
      <w:r>
        <w:rPr>
          <w:rFonts w:ascii="Arial" w:hAnsi="Arial" w:cs="Arial"/>
          <w:sz w:val="20"/>
          <w:szCs w:val="20"/>
        </w:rPr>
        <w:lastRenderedPageBreak/>
        <w:t xml:space="preserve">       </w:t>
      </w:r>
      <w:r w:rsidR="009C5E68" w:rsidRPr="0034700C">
        <w:rPr>
          <w:rFonts w:ascii="Arial" w:hAnsi="Arial" w:cs="Arial"/>
          <w:sz w:val="20"/>
          <w:szCs w:val="20"/>
        </w:rPr>
        <w:t>16.</w:t>
      </w:r>
    </w:p>
    <w:p w14:paraId="38BC622E" w14:textId="77777777" w:rsidR="00856F4E" w:rsidRPr="0034700C" w:rsidRDefault="00856F4E" w:rsidP="00E30DC7">
      <w:pPr>
        <w:rPr>
          <w:rFonts w:ascii="Arial" w:hAnsi="Arial" w:cs="Arial"/>
          <w:sz w:val="20"/>
          <w:szCs w:val="20"/>
        </w:rPr>
      </w:pPr>
    </w:p>
    <w:p w14:paraId="2E0F5867" w14:textId="77777777" w:rsidR="00392C2E" w:rsidRDefault="00E30DC7" w:rsidP="00E30DC7">
      <w:pPr>
        <w:rPr>
          <w:rFonts w:ascii="Arial" w:hAnsi="Arial" w:cs="Arial"/>
          <w:sz w:val="20"/>
          <w:szCs w:val="20"/>
        </w:rPr>
      </w:pPr>
      <w:r w:rsidRPr="0034700C">
        <w:rPr>
          <w:rFonts w:ascii="Arial" w:hAnsi="Arial" w:cs="Arial"/>
          <w:bCs/>
          <w:sz w:val="20"/>
          <w:szCs w:val="20"/>
        </w:rPr>
        <w:t xml:space="preserve">20.  Hamman S, </w:t>
      </w:r>
      <w:r w:rsidRPr="0034700C">
        <w:rPr>
          <w:rFonts w:ascii="Arial" w:hAnsi="Arial" w:cs="Arial"/>
          <w:b/>
          <w:bCs/>
          <w:sz w:val="20"/>
          <w:szCs w:val="20"/>
        </w:rPr>
        <w:t>Fabi SG</w:t>
      </w:r>
      <w:r w:rsidRPr="0034700C">
        <w:rPr>
          <w:rFonts w:ascii="Arial" w:hAnsi="Arial" w:cs="Arial"/>
          <w:bCs/>
          <w:sz w:val="20"/>
          <w:szCs w:val="20"/>
        </w:rPr>
        <w:t xml:space="preserve">, Goldman MP.  </w:t>
      </w:r>
      <w:r w:rsidRPr="0034700C">
        <w:rPr>
          <w:rFonts w:ascii="Arial" w:hAnsi="Arial" w:cs="Arial"/>
          <w:sz w:val="20"/>
          <w:szCs w:val="20"/>
        </w:rPr>
        <w:t xml:space="preserve">Comparison of two techniques using hyaluronic acid to correct </w:t>
      </w:r>
    </w:p>
    <w:p w14:paraId="1DBF2B28" w14:textId="77777777" w:rsidR="00E30DC7" w:rsidRPr="00392C2E" w:rsidRDefault="00392C2E" w:rsidP="005D4DE9">
      <w:pPr>
        <w:rPr>
          <w:rFonts w:ascii="Arial" w:hAnsi="Arial" w:cs="Arial"/>
          <w:sz w:val="20"/>
          <w:szCs w:val="20"/>
        </w:rPr>
      </w:pPr>
      <w:r>
        <w:rPr>
          <w:rFonts w:ascii="Arial" w:hAnsi="Arial" w:cs="Arial"/>
          <w:sz w:val="20"/>
          <w:szCs w:val="20"/>
        </w:rPr>
        <w:t xml:space="preserve">         the tear </w:t>
      </w:r>
      <w:r w:rsidR="00E30DC7" w:rsidRPr="0034700C">
        <w:rPr>
          <w:rFonts w:ascii="Arial" w:hAnsi="Arial" w:cs="Arial"/>
          <w:sz w:val="20"/>
          <w:szCs w:val="20"/>
        </w:rPr>
        <w:t xml:space="preserve">trough deformity.  </w:t>
      </w:r>
      <w:r w:rsidR="005D4DE9" w:rsidRPr="0034700C">
        <w:rPr>
          <w:rFonts w:ascii="Arial" w:hAnsi="Arial" w:cs="Arial"/>
          <w:sz w:val="20"/>
          <w:szCs w:val="20"/>
        </w:rPr>
        <w:t xml:space="preserve"> </w:t>
      </w:r>
      <w:r w:rsidR="005D4DE9" w:rsidRPr="0034700C">
        <w:rPr>
          <w:rStyle w:val="journalname"/>
          <w:rFonts w:ascii="Arial" w:hAnsi="Arial" w:cs="Arial"/>
          <w:sz w:val="20"/>
          <w:szCs w:val="20"/>
        </w:rPr>
        <w:t>J Drugs Dermatol</w:t>
      </w:r>
      <w:r w:rsidR="005D4DE9" w:rsidRPr="0034700C">
        <w:rPr>
          <w:rFonts w:ascii="Arial" w:hAnsi="Arial" w:cs="Arial"/>
          <w:sz w:val="20"/>
          <w:szCs w:val="20"/>
        </w:rPr>
        <w:t xml:space="preserve">. </w:t>
      </w:r>
      <w:r w:rsidR="0028134D" w:rsidRPr="0034700C">
        <w:rPr>
          <w:rFonts w:ascii="Arial" w:hAnsi="Arial" w:cs="Arial"/>
          <w:sz w:val="20"/>
          <w:szCs w:val="20"/>
        </w:rPr>
        <w:t>2012:1;11(12):e80-4.</w:t>
      </w:r>
    </w:p>
    <w:p w14:paraId="49E758CD" w14:textId="77777777" w:rsidR="00856F4E" w:rsidRPr="0034700C" w:rsidRDefault="00856F4E" w:rsidP="005D4DE9">
      <w:pPr>
        <w:rPr>
          <w:rFonts w:ascii="Arial" w:hAnsi="Arial" w:cs="Arial"/>
          <w:sz w:val="20"/>
          <w:szCs w:val="20"/>
        </w:rPr>
      </w:pPr>
    </w:p>
    <w:p w14:paraId="4B467DF3" w14:textId="77777777" w:rsidR="00392C2E" w:rsidRDefault="00E30DC7" w:rsidP="004112DF">
      <w:pPr>
        <w:rPr>
          <w:rFonts w:ascii="Arial" w:hAnsi="Arial" w:cs="Arial"/>
          <w:sz w:val="20"/>
          <w:szCs w:val="20"/>
        </w:rPr>
      </w:pPr>
      <w:r w:rsidRPr="0034700C">
        <w:rPr>
          <w:rFonts w:ascii="Arial" w:hAnsi="Arial" w:cs="Arial"/>
          <w:bCs/>
          <w:sz w:val="20"/>
          <w:szCs w:val="20"/>
        </w:rPr>
        <w:t>2</w:t>
      </w:r>
      <w:r w:rsidR="004112DF" w:rsidRPr="0034700C">
        <w:rPr>
          <w:rFonts w:ascii="Arial" w:hAnsi="Arial" w:cs="Arial"/>
          <w:bCs/>
          <w:sz w:val="20"/>
          <w:szCs w:val="20"/>
        </w:rPr>
        <w:t xml:space="preserve">1. </w:t>
      </w:r>
      <w:r w:rsidR="004112DF" w:rsidRPr="0034700C">
        <w:rPr>
          <w:rFonts w:ascii="Arial" w:hAnsi="Arial" w:cs="Arial"/>
          <w:b/>
          <w:bCs/>
          <w:sz w:val="20"/>
          <w:szCs w:val="20"/>
        </w:rPr>
        <w:t>Fabi SG,</w:t>
      </w:r>
      <w:r w:rsidR="004112DF" w:rsidRPr="0034700C">
        <w:rPr>
          <w:rFonts w:ascii="Arial" w:hAnsi="Arial" w:cs="Arial"/>
          <w:bCs/>
          <w:sz w:val="20"/>
          <w:szCs w:val="20"/>
        </w:rPr>
        <w:t xml:space="preserve"> Massaki A, Goldman MP. </w:t>
      </w:r>
      <w:r w:rsidR="004112DF" w:rsidRPr="0034700C">
        <w:rPr>
          <w:rFonts w:ascii="Arial" w:hAnsi="Arial" w:cs="Arial"/>
          <w:sz w:val="20"/>
          <w:szCs w:val="20"/>
        </w:rPr>
        <w:t xml:space="preserve">Efficacy and Tolerability of Two Commercial Hyperpigmentation </w:t>
      </w:r>
    </w:p>
    <w:p w14:paraId="6A5AA612" w14:textId="77777777" w:rsidR="00392C2E" w:rsidRDefault="00392C2E" w:rsidP="004112DF">
      <w:pPr>
        <w:rPr>
          <w:rFonts w:ascii="Arial" w:hAnsi="Arial" w:cs="Arial"/>
          <w:sz w:val="20"/>
          <w:szCs w:val="20"/>
        </w:rPr>
      </w:pPr>
      <w:r>
        <w:rPr>
          <w:rFonts w:ascii="Arial" w:hAnsi="Arial" w:cs="Arial"/>
          <w:sz w:val="20"/>
          <w:szCs w:val="20"/>
        </w:rPr>
        <w:t xml:space="preserve">       </w:t>
      </w:r>
      <w:r w:rsidR="004112DF" w:rsidRPr="0034700C">
        <w:rPr>
          <w:rFonts w:ascii="Arial" w:hAnsi="Arial" w:cs="Arial"/>
          <w:sz w:val="20"/>
          <w:szCs w:val="20"/>
        </w:rPr>
        <w:t xml:space="preserve">Kits in the Treatment of Facial Hyperpigmentation and Dermatoheliosis.  </w:t>
      </w:r>
      <w:r w:rsidR="004112DF" w:rsidRPr="0034700C">
        <w:rPr>
          <w:rStyle w:val="journalname"/>
          <w:rFonts w:ascii="Arial" w:hAnsi="Arial" w:cs="Arial"/>
          <w:sz w:val="20"/>
          <w:szCs w:val="20"/>
        </w:rPr>
        <w:t>J Drugs Dermatol</w:t>
      </w:r>
      <w:r w:rsidR="004112DF" w:rsidRPr="0034700C">
        <w:rPr>
          <w:rFonts w:ascii="Arial" w:hAnsi="Arial" w:cs="Arial"/>
          <w:sz w:val="20"/>
          <w:szCs w:val="20"/>
        </w:rPr>
        <w:t xml:space="preserve">.  2012; </w:t>
      </w:r>
      <w:r>
        <w:rPr>
          <w:rFonts w:ascii="Arial" w:hAnsi="Arial" w:cs="Arial"/>
          <w:sz w:val="20"/>
          <w:szCs w:val="20"/>
        </w:rPr>
        <w:t xml:space="preserve">     </w:t>
      </w:r>
    </w:p>
    <w:p w14:paraId="32A1F5BA" w14:textId="77777777" w:rsidR="00E30DC7" w:rsidRPr="0034700C" w:rsidRDefault="00392C2E" w:rsidP="004112DF">
      <w:pPr>
        <w:rPr>
          <w:rFonts w:ascii="Arial" w:hAnsi="Arial" w:cs="Arial"/>
          <w:sz w:val="20"/>
          <w:szCs w:val="20"/>
        </w:rPr>
      </w:pPr>
      <w:r>
        <w:rPr>
          <w:rFonts w:ascii="Arial" w:hAnsi="Arial" w:cs="Arial"/>
          <w:sz w:val="20"/>
          <w:szCs w:val="20"/>
        </w:rPr>
        <w:t xml:space="preserve">       </w:t>
      </w:r>
      <w:r w:rsidR="004112DF" w:rsidRPr="0034700C">
        <w:rPr>
          <w:rFonts w:ascii="Arial" w:hAnsi="Arial" w:cs="Arial"/>
          <w:sz w:val="20"/>
          <w:szCs w:val="20"/>
        </w:rPr>
        <w:t>11(8): 964-8.</w:t>
      </w:r>
    </w:p>
    <w:p w14:paraId="0A5CBDB6" w14:textId="77777777" w:rsidR="00856F4E" w:rsidRPr="0034700C" w:rsidRDefault="00856F4E" w:rsidP="00E30DC7">
      <w:pPr>
        <w:rPr>
          <w:rFonts w:ascii="Arial" w:hAnsi="Arial" w:cs="Arial"/>
          <w:bCs/>
          <w:sz w:val="20"/>
          <w:szCs w:val="20"/>
        </w:rPr>
      </w:pPr>
    </w:p>
    <w:p w14:paraId="22E69A21" w14:textId="77777777" w:rsidR="00392C2E" w:rsidRDefault="00E30DC7" w:rsidP="00E30DC7">
      <w:pPr>
        <w:rPr>
          <w:rFonts w:ascii="Arial" w:hAnsi="Arial" w:cs="Arial"/>
          <w:sz w:val="20"/>
          <w:szCs w:val="20"/>
        </w:rPr>
      </w:pPr>
      <w:r w:rsidRPr="0034700C">
        <w:rPr>
          <w:rFonts w:ascii="Arial" w:hAnsi="Arial" w:cs="Arial"/>
          <w:bCs/>
          <w:sz w:val="20"/>
          <w:szCs w:val="20"/>
        </w:rPr>
        <w:t xml:space="preserve">22.  </w:t>
      </w:r>
      <w:r w:rsidR="00420864" w:rsidRPr="0034700C">
        <w:rPr>
          <w:rFonts w:ascii="Arial" w:hAnsi="Arial" w:cs="Arial"/>
          <w:bCs/>
          <w:sz w:val="20"/>
          <w:szCs w:val="20"/>
        </w:rPr>
        <w:t>Edwards</w:t>
      </w:r>
      <w:r w:rsidRPr="0034700C">
        <w:rPr>
          <w:rFonts w:ascii="Arial" w:hAnsi="Arial" w:cs="Arial"/>
          <w:bCs/>
          <w:sz w:val="20"/>
          <w:szCs w:val="20"/>
        </w:rPr>
        <w:t xml:space="preserve"> A</w:t>
      </w:r>
      <w:r w:rsidR="00420864" w:rsidRPr="0034700C">
        <w:rPr>
          <w:rFonts w:ascii="Arial" w:hAnsi="Arial" w:cs="Arial"/>
          <w:bCs/>
          <w:sz w:val="20"/>
          <w:szCs w:val="20"/>
        </w:rPr>
        <w:t>F</w:t>
      </w:r>
      <w:r w:rsidRPr="0034700C">
        <w:rPr>
          <w:rFonts w:ascii="Arial" w:hAnsi="Arial" w:cs="Arial"/>
          <w:bCs/>
          <w:sz w:val="20"/>
          <w:szCs w:val="20"/>
        </w:rPr>
        <w:t xml:space="preserve">, Massaki A, </w:t>
      </w:r>
      <w:r w:rsidRPr="0034700C">
        <w:rPr>
          <w:rFonts w:ascii="Arial" w:hAnsi="Arial" w:cs="Arial"/>
          <w:b/>
          <w:bCs/>
          <w:sz w:val="20"/>
          <w:szCs w:val="20"/>
        </w:rPr>
        <w:t>Fabi SG,</w:t>
      </w:r>
      <w:r w:rsidRPr="0034700C">
        <w:rPr>
          <w:rFonts w:ascii="Arial" w:hAnsi="Arial" w:cs="Arial"/>
          <w:bCs/>
          <w:sz w:val="20"/>
          <w:szCs w:val="20"/>
        </w:rPr>
        <w:t xml:space="preserve"> Goldman MP.  </w:t>
      </w:r>
      <w:r w:rsidRPr="0034700C">
        <w:rPr>
          <w:rFonts w:ascii="Arial" w:hAnsi="Arial" w:cs="Arial"/>
          <w:sz w:val="20"/>
          <w:szCs w:val="20"/>
        </w:rPr>
        <w:t xml:space="preserve">Clinical Efficacy and Safety Evaluation of a New </w:t>
      </w:r>
    </w:p>
    <w:p w14:paraId="03B3A182" w14:textId="77777777" w:rsidR="00392C2E" w:rsidRDefault="00392C2E" w:rsidP="00E30DC7">
      <w:pPr>
        <w:rPr>
          <w:rFonts w:ascii="Arial" w:hAnsi="Arial" w:cs="Arial"/>
          <w:sz w:val="20"/>
          <w:szCs w:val="20"/>
        </w:rPr>
      </w:pPr>
      <w:r>
        <w:rPr>
          <w:rFonts w:ascii="Arial" w:hAnsi="Arial" w:cs="Arial"/>
          <w:sz w:val="20"/>
          <w:szCs w:val="20"/>
        </w:rPr>
        <w:t xml:space="preserve">       Monopolar </w:t>
      </w:r>
      <w:r w:rsidR="00E30DC7" w:rsidRPr="0034700C">
        <w:rPr>
          <w:rFonts w:ascii="Arial" w:hAnsi="Arial" w:cs="Arial"/>
          <w:sz w:val="20"/>
          <w:szCs w:val="20"/>
        </w:rPr>
        <w:t xml:space="preserve">Radiofrequency (mRF) Device with Comfort Pulsed Technology for the Treatment of </w:t>
      </w:r>
      <w:r>
        <w:rPr>
          <w:rFonts w:ascii="Arial" w:hAnsi="Arial" w:cs="Arial"/>
          <w:sz w:val="20"/>
          <w:szCs w:val="20"/>
        </w:rPr>
        <w:t xml:space="preserve"> </w:t>
      </w:r>
    </w:p>
    <w:p w14:paraId="1D47B093" w14:textId="77777777" w:rsidR="00E30DC7" w:rsidRPr="00392C2E" w:rsidRDefault="00392C2E" w:rsidP="00E30DC7">
      <w:pPr>
        <w:rPr>
          <w:rFonts w:ascii="Arial" w:hAnsi="Arial" w:cs="Arial"/>
          <w:sz w:val="20"/>
          <w:szCs w:val="20"/>
        </w:rPr>
      </w:pPr>
      <w:r>
        <w:rPr>
          <w:rFonts w:ascii="Arial" w:hAnsi="Arial" w:cs="Arial"/>
          <w:sz w:val="20"/>
          <w:szCs w:val="20"/>
        </w:rPr>
        <w:t xml:space="preserve">       Facial Skin Laxity: 10 month </w:t>
      </w:r>
      <w:r w:rsidR="00E30DC7" w:rsidRPr="0034700C">
        <w:rPr>
          <w:rFonts w:ascii="Arial" w:hAnsi="Arial" w:cs="Arial"/>
          <w:sz w:val="20"/>
          <w:szCs w:val="20"/>
        </w:rPr>
        <w:t xml:space="preserve">experience with 64 patients. </w:t>
      </w:r>
      <w:r w:rsidR="00E30DC7" w:rsidRPr="0034700C">
        <w:rPr>
          <w:rFonts w:ascii="Arial" w:hAnsi="Arial" w:cs="Arial"/>
          <w:bCs/>
          <w:sz w:val="20"/>
          <w:szCs w:val="20"/>
        </w:rPr>
        <w:t>Derm Surg.</w:t>
      </w:r>
      <w:r w:rsidR="004E217E" w:rsidRPr="0034700C">
        <w:rPr>
          <w:rFonts w:ascii="Arial" w:hAnsi="Arial" w:cs="Arial"/>
          <w:bCs/>
          <w:sz w:val="20"/>
          <w:szCs w:val="20"/>
        </w:rPr>
        <w:t xml:space="preserve"> </w:t>
      </w:r>
      <w:r w:rsidR="002129BE" w:rsidRPr="0034700C">
        <w:rPr>
          <w:rFonts w:ascii="Arial" w:hAnsi="Arial" w:cs="Arial"/>
          <w:sz w:val="20"/>
          <w:szCs w:val="20"/>
        </w:rPr>
        <w:t>2013;39(1 Pt 1):104-10.</w:t>
      </w:r>
    </w:p>
    <w:p w14:paraId="624DC1A8" w14:textId="77777777" w:rsidR="00856F4E" w:rsidRPr="0034700C" w:rsidRDefault="00856F4E" w:rsidP="00E30DC7">
      <w:pPr>
        <w:rPr>
          <w:rFonts w:ascii="Arial" w:hAnsi="Arial" w:cs="Arial"/>
          <w:bCs/>
          <w:sz w:val="20"/>
          <w:szCs w:val="20"/>
        </w:rPr>
      </w:pPr>
    </w:p>
    <w:p w14:paraId="5C0B2418" w14:textId="77777777" w:rsidR="00392C2E" w:rsidRDefault="00E30DC7" w:rsidP="004112DF">
      <w:pPr>
        <w:rPr>
          <w:rFonts w:ascii="Arial" w:hAnsi="Arial" w:cs="Arial"/>
          <w:color w:val="000000"/>
          <w:sz w:val="20"/>
          <w:szCs w:val="20"/>
        </w:rPr>
      </w:pPr>
      <w:r w:rsidRPr="0034700C">
        <w:rPr>
          <w:rFonts w:ascii="Arial" w:hAnsi="Arial" w:cs="Arial"/>
          <w:bCs/>
          <w:sz w:val="20"/>
          <w:szCs w:val="20"/>
        </w:rPr>
        <w:t xml:space="preserve">23. </w:t>
      </w:r>
      <w:r w:rsidR="004112DF" w:rsidRPr="0034700C">
        <w:rPr>
          <w:rFonts w:ascii="Arial" w:hAnsi="Arial" w:cs="Arial"/>
          <w:b/>
          <w:bCs/>
          <w:sz w:val="20"/>
          <w:szCs w:val="20"/>
        </w:rPr>
        <w:t>Fabi SG</w:t>
      </w:r>
      <w:r w:rsidR="004112DF" w:rsidRPr="0034700C">
        <w:rPr>
          <w:rFonts w:ascii="Arial" w:hAnsi="Arial" w:cs="Arial"/>
          <w:bCs/>
          <w:sz w:val="20"/>
          <w:szCs w:val="20"/>
        </w:rPr>
        <w:t xml:space="preserve">, </w:t>
      </w:r>
      <w:r w:rsidR="009C218C" w:rsidRPr="0034700C">
        <w:rPr>
          <w:rFonts w:ascii="Arial" w:hAnsi="Arial" w:cs="Arial"/>
          <w:bCs/>
          <w:sz w:val="20"/>
          <w:szCs w:val="20"/>
        </w:rPr>
        <w:t xml:space="preserve">Cohen J, </w:t>
      </w:r>
      <w:r w:rsidR="004112DF" w:rsidRPr="0034700C">
        <w:rPr>
          <w:rFonts w:ascii="Arial" w:hAnsi="Arial" w:cs="Arial"/>
          <w:bCs/>
          <w:sz w:val="20"/>
          <w:szCs w:val="20"/>
        </w:rPr>
        <w:t xml:space="preserve">Peterson JD, Kiripolsky MG, Goldman MP. </w:t>
      </w:r>
      <w:r w:rsidR="004112DF" w:rsidRPr="0034700C">
        <w:rPr>
          <w:rFonts w:ascii="Arial" w:hAnsi="Arial" w:cs="Arial"/>
          <w:color w:val="000000"/>
          <w:sz w:val="20"/>
          <w:szCs w:val="20"/>
        </w:rPr>
        <w:t xml:space="preserve">The Effects of Filtrate of the Secretion </w:t>
      </w:r>
    </w:p>
    <w:p w14:paraId="3274934C" w14:textId="77777777" w:rsidR="00E30DC7" w:rsidRPr="00392C2E" w:rsidRDefault="00392C2E" w:rsidP="004112DF">
      <w:pPr>
        <w:rPr>
          <w:rFonts w:ascii="Arial" w:hAnsi="Arial" w:cs="Arial"/>
          <w:color w:val="000000"/>
          <w:sz w:val="20"/>
          <w:szCs w:val="20"/>
        </w:rPr>
      </w:pPr>
      <w:r>
        <w:rPr>
          <w:rFonts w:ascii="Arial" w:hAnsi="Arial" w:cs="Arial"/>
          <w:color w:val="000000"/>
          <w:sz w:val="20"/>
          <w:szCs w:val="20"/>
        </w:rPr>
        <w:t xml:space="preserve">       of the </w:t>
      </w:r>
      <w:r w:rsidR="004112DF" w:rsidRPr="0034700C">
        <w:rPr>
          <w:rFonts w:ascii="Arial" w:hAnsi="Arial" w:cs="Arial"/>
          <w:color w:val="000000"/>
          <w:sz w:val="20"/>
          <w:szCs w:val="20"/>
        </w:rPr>
        <w:t xml:space="preserve">Cryptomphalus Aspersa (SCA) on Photoaged Skin.  </w:t>
      </w:r>
      <w:r w:rsidR="004112DF" w:rsidRPr="0034700C">
        <w:rPr>
          <w:rStyle w:val="journalname"/>
          <w:rFonts w:ascii="Arial" w:hAnsi="Arial" w:cs="Arial"/>
          <w:sz w:val="20"/>
          <w:szCs w:val="20"/>
        </w:rPr>
        <w:t>J Drugs Dermatol</w:t>
      </w:r>
      <w:r w:rsidR="004112DF" w:rsidRPr="0034700C">
        <w:rPr>
          <w:rFonts w:ascii="Arial" w:hAnsi="Arial" w:cs="Arial"/>
          <w:sz w:val="20"/>
          <w:szCs w:val="20"/>
        </w:rPr>
        <w:t xml:space="preserve">.  2013 </w:t>
      </w:r>
      <w:r w:rsidR="00686968" w:rsidRPr="0034700C">
        <w:rPr>
          <w:rFonts w:ascii="Arial" w:hAnsi="Arial" w:cs="Arial"/>
          <w:bCs/>
          <w:sz w:val="20"/>
          <w:szCs w:val="20"/>
        </w:rPr>
        <w:t>Apr;12(4)453-7.</w:t>
      </w:r>
    </w:p>
    <w:p w14:paraId="3D4397A3" w14:textId="77777777" w:rsidR="00856F4E" w:rsidRPr="0034700C" w:rsidRDefault="00856F4E" w:rsidP="002A7126">
      <w:pPr>
        <w:ind w:right="720"/>
        <w:rPr>
          <w:rFonts w:ascii="Arial" w:hAnsi="Arial" w:cs="Arial"/>
          <w:bCs/>
          <w:sz w:val="20"/>
          <w:szCs w:val="20"/>
        </w:rPr>
      </w:pPr>
    </w:p>
    <w:p w14:paraId="651D1790" w14:textId="77777777" w:rsidR="00E80A92" w:rsidRDefault="00E30DC7" w:rsidP="00E30DC7">
      <w:pPr>
        <w:rPr>
          <w:rFonts w:ascii="Arial" w:hAnsi="Arial" w:cs="Arial"/>
          <w:bCs/>
          <w:sz w:val="20"/>
          <w:szCs w:val="20"/>
        </w:rPr>
      </w:pPr>
      <w:r w:rsidRPr="0034700C">
        <w:rPr>
          <w:rFonts w:ascii="Arial" w:hAnsi="Arial" w:cs="Arial"/>
          <w:bCs/>
          <w:sz w:val="20"/>
          <w:szCs w:val="20"/>
        </w:rPr>
        <w:t>24.  Massaki A, Sasima</w:t>
      </w:r>
      <w:r w:rsidR="003F572E" w:rsidRPr="0034700C">
        <w:rPr>
          <w:rFonts w:ascii="Arial" w:hAnsi="Arial" w:cs="Arial"/>
          <w:bCs/>
          <w:sz w:val="20"/>
          <w:szCs w:val="20"/>
        </w:rPr>
        <w:t xml:space="preserve"> E</w:t>
      </w:r>
      <w:r w:rsidR="009E5124" w:rsidRPr="0034700C">
        <w:rPr>
          <w:rFonts w:ascii="Arial" w:hAnsi="Arial" w:cs="Arial"/>
          <w:bCs/>
          <w:sz w:val="20"/>
          <w:szCs w:val="20"/>
        </w:rPr>
        <w:t xml:space="preserve">, </w:t>
      </w:r>
      <w:r w:rsidR="004112DF" w:rsidRPr="0034700C">
        <w:rPr>
          <w:rFonts w:ascii="Arial" w:hAnsi="Arial" w:cs="Arial"/>
          <w:b/>
          <w:bCs/>
          <w:sz w:val="20"/>
          <w:szCs w:val="20"/>
        </w:rPr>
        <w:t>Fabi SG</w:t>
      </w:r>
      <w:r w:rsidR="004112DF" w:rsidRPr="0034700C">
        <w:rPr>
          <w:rFonts w:ascii="Arial" w:hAnsi="Arial" w:cs="Arial"/>
          <w:bCs/>
          <w:sz w:val="20"/>
          <w:szCs w:val="20"/>
        </w:rPr>
        <w:t xml:space="preserve">, </w:t>
      </w:r>
      <w:r w:rsidRPr="0034700C">
        <w:rPr>
          <w:rFonts w:ascii="Arial" w:hAnsi="Arial" w:cs="Arial"/>
          <w:bCs/>
          <w:sz w:val="20"/>
          <w:szCs w:val="20"/>
        </w:rPr>
        <w:t xml:space="preserve">Fitzpatrick R Treatment of Melasma with the 1,927-nm Fractional </w:t>
      </w:r>
      <w:r w:rsidR="00E80A92">
        <w:rPr>
          <w:rFonts w:ascii="Arial" w:hAnsi="Arial" w:cs="Arial"/>
          <w:bCs/>
          <w:sz w:val="20"/>
          <w:szCs w:val="20"/>
        </w:rPr>
        <w:t xml:space="preserve"> </w:t>
      </w:r>
    </w:p>
    <w:p w14:paraId="281DD6DD" w14:textId="77777777" w:rsidR="00E80A92" w:rsidRDefault="00E80A92" w:rsidP="00E80A92">
      <w:pPr>
        <w:rPr>
          <w:rFonts w:ascii="Arial" w:hAnsi="Arial" w:cs="Arial"/>
          <w:sz w:val="20"/>
          <w:szCs w:val="20"/>
        </w:rPr>
      </w:pPr>
      <w:r>
        <w:rPr>
          <w:rFonts w:ascii="Arial" w:hAnsi="Arial" w:cs="Arial"/>
          <w:bCs/>
          <w:sz w:val="20"/>
          <w:szCs w:val="20"/>
        </w:rPr>
        <w:t xml:space="preserve">        Thulium Fiber </w:t>
      </w:r>
      <w:r w:rsidR="00E30DC7" w:rsidRPr="0034700C">
        <w:rPr>
          <w:rFonts w:ascii="Arial" w:hAnsi="Arial" w:cs="Arial"/>
          <w:bCs/>
          <w:sz w:val="20"/>
          <w:szCs w:val="20"/>
        </w:rPr>
        <w:t xml:space="preserve">Laser – a report of 20 cases with long-term follow-up. </w:t>
      </w:r>
      <w:r w:rsidR="004112DF" w:rsidRPr="0034700C">
        <w:rPr>
          <w:rStyle w:val="jrnl"/>
          <w:rFonts w:ascii="Arial" w:hAnsi="Arial" w:cs="Arial"/>
          <w:sz w:val="20"/>
          <w:szCs w:val="20"/>
        </w:rPr>
        <w:t>Lasers Surg Med</w:t>
      </w:r>
      <w:r w:rsidR="004112DF" w:rsidRPr="0034700C">
        <w:rPr>
          <w:rFonts w:ascii="Arial" w:hAnsi="Arial" w:cs="Arial"/>
          <w:sz w:val="20"/>
          <w:szCs w:val="20"/>
        </w:rPr>
        <w:t xml:space="preserve">. </w:t>
      </w:r>
      <w:r w:rsidR="0028134D" w:rsidRPr="0034700C">
        <w:rPr>
          <w:rFonts w:ascii="Arial" w:hAnsi="Arial" w:cs="Arial"/>
          <w:sz w:val="20"/>
          <w:szCs w:val="20"/>
        </w:rPr>
        <w:t xml:space="preserve">2013 </w:t>
      </w:r>
    </w:p>
    <w:p w14:paraId="1BC8B72D" w14:textId="77777777" w:rsidR="004112DF" w:rsidRPr="00E80A92" w:rsidRDefault="00E80A92" w:rsidP="00E80A92">
      <w:pPr>
        <w:rPr>
          <w:rFonts w:ascii="Arial" w:hAnsi="Arial" w:cs="Arial"/>
          <w:bCs/>
          <w:sz w:val="20"/>
          <w:szCs w:val="20"/>
        </w:rPr>
      </w:pPr>
      <w:r>
        <w:rPr>
          <w:rFonts w:ascii="Arial" w:hAnsi="Arial" w:cs="Arial"/>
          <w:sz w:val="20"/>
          <w:szCs w:val="20"/>
        </w:rPr>
        <w:t xml:space="preserve">         </w:t>
      </w:r>
      <w:r w:rsidR="0028134D" w:rsidRPr="0034700C">
        <w:rPr>
          <w:rFonts w:ascii="Arial" w:hAnsi="Arial" w:cs="Arial"/>
          <w:sz w:val="20"/>
          <w:szCs w:val="20"/>
        </w:rPr>
        <w:t>Feb;45(2):95-101.</w:t>
      </w:r>
    </w:p>
    <w:p w14:paraId="7E27F97C" w14:textId="77777777" w:rsidR="00856F4E" w:rsidRPr="0034700C" w:rsidRDefault="00856F4E" w:rsidP="00E30DC7">
      <w:pPr>
        <w:rPr>
          <w:rFonts w:ascii="Arial" w:hAnsi="Arial" w:cs="Arial"/>
          <w:bCs/>
          <w:sz w:val="20"/>
          <w:szCs w:val="20"/>
        </w:rPr>
      </w:pPr>
    </w:p>
    <w:p w14:paraId="5E9AF677" w14:textId="77777777" w:rsidR="00E80A92" w:rsidRDefault="00E33E1F" w:rsidP="004112DF">
      <w:pPr>
        <w:ind w:right="720"/>
        <w:rPr>
          <w:rFonts w:ascii="Arial" w:hAnsi="Arial" w:cs="Arial"/>
          <w:bCs/>
          <w:sz w:val="20"/>
          <w:szCs w:val="20"/>
        </w:rPr>
      </w:pPr>
      <w:r w:rsidRPr="0034700C">
        <w:rPr>
          <w:rFonts w:ascii="Arial" w:hAnsi="Arial" w:cs="Arial"/>
          <w:bCs/>
          <w:sz w:val="20"/>
          <w:szCs w:val="20"/>
        </w:rPr>
        <w:t xml:space="preserve">25. </w:t>
      </w:r>
      <w:r w:rsidR="004112DF" w:rsidRPr="0034700C">
        <w:rPr>
          <w:rFonts w:ascii="Arial" w:hAnsi="Arial" w:cs="Arial"/>
          <w:bCs/>
          <w:sz w:val="20"/>
          <w:szCs w:val="20"/>
        </w:rPr>
        <w:t xml:space="preserve"> </w:t>
      </w:r>
      <w:r w:rsidR="004112DF" w:rsidRPr="0034700C">
        <w:rPr>
          <w:rFonts w:ascii="Arial" w:hAnsi="Arial" w:cs="Arial"/>
          <w:b/>
          <w:bCs/>
          <w:sz w:val="20"/>
          <w:szCs w:val="20"/>
        </w:rPr>
        <w:t>Fabi SG</w:t>
      </w:r>
      <w:r w:rsidR="004112DF" w:rsidRPr="0034700C">
        <w:rPr>
          <w:rFonts w:ascii="Arial" w:hAnsi="Arial" w:cs="Arial"/>
          <w:bCs/>
          <w:sz w:val="20"/>
          <w:szCs w:val="20"/>
        </w:rPr>
        <w:t>, Maas, C, Goldman MP. The Efficacy, Safety,</w:t>
      </w:r>
      <w:r w:rsidR="00E80A92">
        <w:rPr>
          <w:rFonts w:ascii="Arial" w:hAnsi="Arial" w:cs="Arial"/>
          <w:bCs/>
          <w:sz w:val="20"/>
          <w:szCs w:val="20"/>
        </w:rPr>
        <w:t xml:space="preserve"> and Patient Satisfaction of an </w:t>
      </w:r>
    </w:p>
    <w:p w14:paraId="79EE2D23" w14:textId="77777777" w:rsidR="00E80A92" w:rsidRDefault="00E80A92" w:rsidP="004112DF">
      <w:pPr>
        <w:ind w:right="720"/>
        <w:rPr>
          <w:rFonts w:ascii="Arial" w:hAnsi="Arial" w:cs="Arial"/>
          <w:bCs/>
          <w:sz w:val="20"/>
          <w:szCs w:val="20"/>
        </w:rPr>
      </w:pPr>
      <w:r>
        <w:rPr>
          <w:rFonts w:ascii="Arial" w:hAnsi="Arial" w:cs="Arial"/>
          <w:bCs/>
          <w:sz w:val="20"/>
          <w:szCs w:val="20"/>
        </w:rPr>
        <w:t xml:space="preserve">       Injectable </w:t>
      </w:r>
      <w:r w:rsidR="004112DF" w:rsidRPr="0034700C">
        <w:rPr>
          <w:rFonts w:ascii="Arial" w:hAnsi="Arial" w:cs="Arial"/>
          <w:bCs/>
          <w:sz w:val="20"/>
          <w:szCs w:val="20"/>
        </w:rPr>
        <w:t xml:space="preserve">Hyaluronic Acid with 0.3% Lidocaine Hydrochloride, for the treatment of Superficial </w:t>
      </w:r>
    </w:p>
    <w:p w14:paraId="414685DC" w14:textId="77777777" w:rsidR="004112DF" w:rsidRPr="0034700C" w:rsidRDefault="00E80A92" w:rsidP="00E80A92">
      <w:pPr>
        <w:ind w:right="720"/>
        <w:rPr>
          <w:rFonts w:ascii="Arial" w:hAnsi="Arial" w:cs="Arial"/>
          <w:bCs/>
          <w:sz w:val="20"/>
          <w:szCs w:val="20"/>
        </w:rPr>
      </w:pPr>
      <w:r>
        <w:rPr>
          <w:rFonts w:ascii="Arial" w:hAnsi="Arial" w:cs="Arial"/>
          <w:bCs/>
          <w:sz w:val="20"/>
          <w:szCs w:val="20"/>
        </w:rPr>
        <w:t xml:space="preserve">       Perioral Lines and/or </w:t>
      </w:r>
      <w:r w:rsidR="004112DF" w:rsidRPr="0034700C">
        <w:rPr>
          <w:rFonts w:ascii="Arial" w:hAnsi="Arial" w:cs="Arial"/>
          <w:bCs/>
          <w:sz w:val="20"/>
          <w:szCs w:val="20"/>
        </w:rPr>
        <w:t>Superficial Lateral Canthal Lines. Derm Surg.</w:t>
      </w:r>
      <w:r w:rsidR="002129BE" w:rsidRPr="0034700C">
        <w:rPr>
          <w:rFonts w:ascii="Arial" w:hAnsi="Arial" w:cs="Arial"/>
          <w:bCs/>
          <w:sz w:val="20"/>
          <w:szCs w:val="20"/>
        </w:rPr>
        <w:t xml:space="preserve"> 2013</w:t>
      </w:r>
      <w:r w:rsidR="004112DF" w:rsidRPr="0034700C">
        <w:rPr>
          <w:rFonts w:ascii="Arial" w:hAnsi="Arial" w:cs="Arial"/>
          <w:bCs/>
          <w:sz w:val="20"/>
          <w:szCs w:val="20"/>
        </w:rPr>
        <w:t xml:space="preserve"> </w:t>
      </w:r>
      <w:r w:rsidR="00315861" w:rsidRPr="0034700C">
        <w:rPr>
          <w:rFonts w:ascii="Arial" w:hAnsi="Arial" w:cs="Arial"/>
          <w:sz w:val="20"/>
          <w:szCs w:val="20"/>
        </w:rPr>
        <w:t xml:space="preserve">Oct 9. </w:t>
      </w:r>
    </w:p>
    <w:p w14:paraId="498A235C" w14:textId="77777777" w:rsidR="00856F4E" w:rsidRPr="0034700C" w:rsidRDefault="00856F4E" w:rsidP="00E30DC7">
      <w:pPr>
        <w:rPr>
          <w:rFonts w:ascii="Arial" w:hAnsi="Arial" w:cs="Arial"/>
          <w:sz w:val="20"/>
          <w:szCs w:val="20"/>
        </w:rPr>
      </w:pPr>
    </w:p>
    <w:p w14:paraId="537B637A" w14:textId="77777777" w:rsidR="00B91B6A" w:rsidRDefault="003F572E" w:rsidP="00686968">
      <w:pPr>
        <w:rPr>
          <w:rFonts w:ascii="Arial" w:hAnsi="Arial" w:cs="Arial"/>
          <w:sz w:val="20"/>
          <w:szCs w:val="20"/>
        </w:rPr>
      </w:pPr>
      <w:r w:rsidRPr="0034700C">
        <w:rPr>
          <w:rFonts w:ascii="Arial" w:hAnsi="Arial" w:cs="Arial"/>
          <w:sz w:val="20"/>
          <w:szCs w:val="20"/>
        </w:rPr>
        <w:t xml:space="preserve">26.  </w:t>
      </w:r>
      <w:r w:rsidR="00686968" w:rsidRPr="0034700C">
        <w:rPr>
          <w:rFonts w:ascii="Arial" w:hAnsi="Arial" w:cs="Arial"/>
          <w:sz w:val="20"/>
          <w:szCs w:val="20"/>
        </w:rPr>
        <w:t xml:space="preserve">Draelos Z, Lupo M, Gold M, Goldman MP, </w:t>
      </w:r>
      <w:r w:rsidR="00686968" w:rsidRPr="0034700C">
        <w:rPr>
          <w:rFonts w:ascii="Arial" w:hAnsi="Arial" w:cs="Arial"/>
          <w:b/>
          <w:sz w:val="20"/>
          <w:szCs w:val="20"/>
        </w:rPr>
        <w:t>Fabi SG</w:t>
      </w:r>
      <w:r w:rsidR="00686968" w:rsidRPr="0034700C">
        <w:rPr>
          <w:rFonts w:ascii="Arial" w:hAnsi="Arial" w:cs="Arial"/>
          <w:sz w:val="20"/>
          <w:szCs w:val="20"/>
        </w:rPr>
        <w:t xml:space="preserve">. Efficacy of Hydroquinone Free Skin Lightening </w:t>
      </w:r>
      <w:r w:rsidR="00B91B6A">
        <w:rPr>
          <w:rFonts w:ascii="Arial" w:hAnsi="Arial" w:cs="Arial"/>
          <w:sz w:val="20"/>
          <w:szCs w:val="20"/>
        </w:rPr>
        <w:t xml:space="preserve"> </w:t>
      </w:r>
    </w:p>
    <w:p w14:paraId="3FA41E1B" w14:textId="77777777" w:rsidR="00686968" w:rsidRPr="0034700C" w:rsidRDefault="00B91B6A" w:rsidP="00686968">
      <w:pPr>
        <w:rPr>
          <w:rFonts w:ascii="Arial" w:hAnsi="Arial" w:cs="Arial"/>
          <w:sz w:val="20"/>
          <w:szCs w:val="20"/>
        </w:rPr>
      </w:pPr>
      <w:r>
        <w:rPr>
          <w:rFonts w:ascii="Arial" w:hAnsi="Arial" w:cs="Arial"/>
          <w:sz w:val="20"/>
          <w:szCs w:val="20"/>
        </w:rPr>
        <w:t xml:space="preserve">       Cream for </w:t>
      </w:r>
      <w:r w:rsidR="00686968" w:rsidRPr="0034700C">
        <w:rPr>
          <w:rFonts w:ascii="Arial" w:hAnsi="Arial" w:cs="Arial"/>
          <w:sz w:val="20"/>
          <w:szCs w:val="20"/>
        </w:rPr>
        <w:t xml:space="preserve">Photoaging.  J Cosmet Dermatol. 2013;12(1):12-7. </w:t>
      </w:r>
    </w:p>
    <w:p w14:paraId="1623C309" w14:textId="77777777" w:rsidR="00856F4E" w:rsidRPr="0034700C" w:rsidRDefault="00856F4E" w:rsidP="003F572E">
      <w:pPr>
        <w:rPr>
          <w:rFonts w:ascii="Arial" w:hAnsi="Arial" w:cs="Arial"/>
          <w:sz w:val="20"/>
          <w:szCs w:val="20"/>
        </w:rPr>
      </w:pPr>
    </w:p>
    <w:p w14:paraId="74FDDFD9" w14:textId="77777777" w:rsidR="00B91B6A" w:rsidRDefault="003F572E" w:rsidP="003F572E">
      <w:pPr>
        <w:rPr>
          <w:rFonts w:ascii="Arial" w:hAnsi="Arial" w:cs="Arial"/>
          <w:sz w:val="20"/>
          <w:szCs w:val="20"/>
        </w:rPr>
      </w:pPr>
      <w:r w:rsidRPr="0034700C">
        <w:rPr>
          <w:rFonts w:ascii="Arial" w:hAnsi="Arial" w:cs="Arial"/>
          <w:sz w:val="20"/>
          <w:szCs w:val="20"/>
          <w:lang w:val="es-EC"/>
        </w:rPr>
        <w:t xml:space="preserve">27.  </w:t>
      </w:r>
      <w:r w:rsidRPr="0034700C">
        <w:rPr>
          <w:rFonts w:ascii="Arial" w:hAnsi="Arial" w:cs="Arial"/>
          <w:b/>
          <w:sz w:val="20"/>
          <w:szCs w:val="20"/>
          <w:lang w:val="es-EC"/>
        </w:rPr>
        <w:t>Fabi SG,</w:t>
      </w:r>
      <w:r w:rsidRPr="0034700C">
        <w:rPr>
          <w:rFonts w:ascii="Arial" w:hAnsi="Arial" w:cs="Arial"/>
          <w:sz w:val="20"/>
          <w:szCs w:val="20"/>
          <w:lang w:val="es-EC"/>
        </w:rPr>
        <w:t xml:space="preserve"> Massaki A, Sasima E, Goldman MP.  </w:t>
      </w:r>
      <w:r w:rsidRPr="0034700C">
        <w:rPr>
          <w:rFonts w:ascii="Arial" w:hAnsi="Arial" w:cs="Arial"/>
          <w:sz w:val="20"/>
          <w:szCs w:val="20"/>
        </w:rPr>
        <w:t xml:space="preserve">Evaluation of the Microfocused Ultrasound System </w:t>
      </w:r>
    </w:p>
    <w:p w14:paraId="4A816EC8" w14:textId="77777777" w:rsidR="003F572E" w:rsidRPr="0034700C" w:rsidRDefault="00B91B6A" w:rsidP="006C3C82">
      <w:pPr>
        <w:rPr>
          <w:rFonts w:ascii="Arial" w:hAnsi="Arial" w:cs="Arial"/>
          <w:sz w:val="20"/>
          <w:szCs w:val="20"/>
        </w:rPr>
      </w:pPr>
      <w:r>
        <w:rPr>
          <w:rFonts w:ascii="Arial" w:hAnsi="Arial" w:cs="Arial"/>
          <w:sz w:val="20"/>
          <w:szCs w:val="20"/>
        </w:rPr>
        <w:t xml:space="preserve">       </w:t>
      </w:r>
      <w:r w:rsidR="003F572E" w:rsidRPr="0034700C">
        <w:rPr>
          <w:rFonts w:ascii="Arial" w:hAnsi="Arial" w:cs="Arial"/>
          <w:sz w:val="20"/>
          <w:szCs w:val="20"/>
        </w:rPr>
        <w:t>for Lifting and</w:t>
      </w:r>
      <w:r>
        <w:rPr>
          <w:rFonts w:ascii="Arial" w:hAnsi="Arial" w:cs="Arial"/>
          <w:sz w:val="20"/>
          <w:szCs w:val="20"/>
        </w:rPr>
        <w:t xml:space="preserve"> </w:t>
      </w:r>
      <w:r w:rsidR="003F572E" w:rsidRPr="0034700C">
        <w:rPr>
          <w:rFonts w:ascii="Arial" w:hAnsi="Arial" w:cs="Arial"/>
          <w:sz w:val="20"/>
          <w:szCs w:val="20"/>
        </w:rPr>
        <w:t xml:space="preserve">Tightening the Decolletage.  </w:t>
      </w:r>
      <w:r w:rsidR="004A299A" w:rsidRPr="0034700C">
        <w:rPr>
          <w:rFonts w:ascii="Arial" w:hAnsi="Arial" w:cs="Arial"/>
          <w:sz w:val="20"/>
          <w:szCs w:val="20"/>
        </w:rPr>
        <w:t>JAAD</w:t>
      </w:r>
      <w:r w:rsidR="003F572E" w:rsidRPr="0034700C">
        <w:rPr>
          <w:rFonts w:ascii="Arial" w:hAnsi="Arial" w:cs="Arial"/>
          <w:sz w:val="20"/>
          <w:szCs w:val="20"/>
        </w:rPr>
        <w:t>.</w:t>
      </w:r>
      <w:r w:rsidR="002129BE" w:rsidRPr="0034700C">
        <w:rPr>
          <w:rFonts w:ascii="Arial" w:hAnsi="Arial" w:cs="Arial"/>
          <w:sz w:val="20"/>
          <w:szCs w:val="20"/>
        </w:rPr>
        <w:t xml:space="preserve"> </w:t>
      </w:r>
      <w:r w:rsidR="00315861" w:rsidRPr="0034700C">
        <w:rPr>
          <w:rFonts w:ascii="Arial" w:hAnsi="Arial" w:cs="Arial"/>
          <w:sz w:val="20"/>
          <w:szCs w:val="20"/>
        </w:rPr>
        <w:t>2013 Dec;69(6):965-71.</w:t>
      </w:r>
    </w:p>
    <w:p w14:paraId="6283DEAC" w14:textId="77777777" w:rsidR="005A4734" w:rsidRPr="0034700C" w:rsidRDefault="005A4734" w:rsidP="005A4734">
      <w:pPr>
        <w:rPr>
          <w:rFonts w:ascii="Arial" w:hAnsi="Arial" w:cs="Arial"/>
          <w:bCs/>
          <w:sz w:val="20"/>
          <w:szCs w:val="20"/>
        </w:rPr>
      </w:pPr>
    </w:p>
    <w:p w14:paraId="78025B86" w14:textId="77777777" w:rsidR="00FE4CA3" w:rsidRDefault="005A4734" w:rsidP="005A4734">
      <w:pPr>
        <w:rPr>
          <w:rFonts w:ascii="Arial" w:hAnsi="Arial" w:cs="Arial"/>
          <w:sz w:val="20"/>
          <w:szCs w:val="20"/>
        </w:rPr>
      </w:pPr>
      <w:r w:rsidRPr="0034700C">
        <w:rPr>
          <w:rFonts w:ascii="Arial" w:hAnsi="Arial" w:cs="Arial"/>
          <w:bCs/>
          <w:sz w:val="20"/>
          <w:szCs w:val="20"/>
        </w:rPr>
        <w:t xml:space="preserve">28.  Green JB, </w:t>
      </w:r>
      <w:r w:rsidRPr="0034700C">
        <w:rPr>
          <w:rFonts w:ascii="Arial" w:hAnsi="Arial" w:cs="Arial"/>
          <w:b/>
          <w:bCs/>
          <w:sz w:val="20"/>
          <w:szCs w:val="20"/>
        </w:rPr>
        <w:t>Fabi SF</w:t>
      </w:r>
      <w:r w:rsidRPr="0034700C">
        <w:rPr>
          <w:rFonts w:ascii="Arial" w:hAnsi="Arial" w:cs="Arial"/>
          <w:bCs/>
          <w:sz w:val="20"/>
          <w:szCs w:val="20"/>
        </w:rPr>
        <w:t xml:space="preserve">, Kaufman J.  </w:t>
      </w:r>
      <w:r w:rsidRPr="0034700C">
        <w:rPr>
          <w:rFonts w:ascii="Arial" w:hAnsi="Arial" w:cs="Arial"/>
          <w:sz w:val="20"/>
          <w:szCs w:val="20"/>
        </w:rPr>
        <w:t xml:space="preserve">1,927-nm Thulium Laser Shows Promise for Melasma. September </w:t>
      </w:r>
    </w:p>
    <w:p w14:paraId="0D7E2B3A" w14:textId="77777777" w:rsidR="005A4734" w:rsidRPr="0034700C" w:rsidRDefault="00FE4CA3" w:rsidP="005A4734">
      <w:pPr>
        <w:rPr>
          <w:rFonts w:ascii="Arial" w:hAnsi="Arial" w:cs="Arial"/>
          <w:sz w:val="20"/>
          <w:szCs w:val="20"/>
        </w:rPr>
      </w:pPr>
      <w:r>
        <w:rPr>
          <w:rFonts w:ascii="Arial" w:hAnsi="Arial" w:cs="Arial"/>
          <w:sz w:val="20"/>
          <w:szCs w:val="20"/>
        </w:rPr>
        <w:t xml:space="preserve">        </w:t>
      </w:r>
      <w:r w:rsidR="005A4734" w:rsidRPr="0034700C">
        <w:rPr>
          <w:rFonts w:ascii="Arial" w:hAnsi="Arial" w:cs="Arial"/>
          <w:sz w:val="20"/>
          <w:szCs w:val="20"/>
        </w:rPr>
        <w:t>2013</w:t>
      </w:r>
      <w:r>
        <w:rPr>
          <w:rFonts w:ascii="Arial" w:hAnsi="Arial" w:cs="Arial"/>
          <w:sz w:val="20"/>
          <w:szCs w:val="20"/>
        </w:rPr>
        <w:t xml:space="preserve"> </w:t>
      </w:r>
      <w:r w:rsidR="005A4734" w:rsidRPr="0034700C">
        <w:rPr>
          <w:rFonts w:ascii="Arial" w:hAnsi="Arial" w:cs="Arial"/>
          <w:sz w:val="20"/>
          <w:szCs w:val="20"/>
        </w:rPr>
        <w:t>Dermatology Times, Spotlight on Lasers and Lights</w:t>
      </w:r>
    </w:p>
    <w:p w14:paraId="3C4D1A2D" w14:textId="77777777" w:rsidR="00856F4E" w:rsidRPr="0034700C" w:rsidRDefault="00856F4E" w:rsidP="006C3C82">
      <w:pPr>
        <w:rPr>
          <w:rFonts w:ascii="Arial" w:hAnsi="Arial" w:cs="Arial"/>
          <w:bCs/>
          <w:sz w:val="20"/>
          <w:szCs w:val="20"/>
        </w:rPr>
      </w:pPr>
    </w:p>
    <w:p w14:paraId="74F1FC79" w14:textId="77777777" w:rsidR="00FE4CA3" w:rsidRDefault="005A4734" w:rsidP="006C3C82">
      <w:pPr>
        <w:rPr>
          <w:rFonts w:ascii="Arial" w:hAnsi="Arial" w:cs="Arial"/>
          <w:sz w:val="20"/>
          <w:szCs w:val="20"/>
        </w:rPr>
      </w:pPr>
      <w:r w:rsidRPr="0034700C">
        <w:rPr>
          <w:rFonts w:ascii="Arial" w:hAnsi="Arial" w:cs="Arial"/>
          <w:bCs/>
          <w:sz w:val="20"/>
          <w:szCs w:val="20"/>
        </w:rPr>
        <w:t>29</w:t>
      </w:r>
      <w:r w:rsidR="00232067" w:rsidRPr="0034700C">
        <w:rPr>
          <w:rFonts w:ascii="Arial" w:hAnsi="Arial" w:cs="Arial"/>
          <w:bCs/>
          <w:sz w:val="20"/>
          <w:szCs w:val="20"/>
        </w:rPr>
        <w:t xml:space="preserve">. </w:t>
      </w:r>
      <w:r w:rsidR="00232067" w:rsidRPr="0034700C">
        <w:rPr>
          <w:rFonts w:ascii="Arial" w:hAnsi="Arial" w:cs="Arial"/>
          <w:b/>
          <w:bCs/>
          <w:sz w:val="20"/>
          <w:szCs w:val="20"/>
        </w:rPr>
        <w:t>Fabi SG</w:t>
      </w:r>
      <w:r w:rsidR="00232067" w:rsidRPr="0034700C">
        <w:rPr>
          <w:rFonts w:ascii="Arial" w:hAnsi="Arial" w:cs="Arial"/>
          <w:bCs/>
          <w:sz w:val="20"/>
          <w:szCs w:val="20"/>
        </w:rPr>
        <w:t xml:space="preserve">, Sundaram H, Guiha I, Goldman MP. </w:t>
      </w:r>
      <w:r w:rsidR="00232067" w:rsidRPr="0034700C">
        <w:rPr>
          <w:rFonts w:ascii="Arial" w:hAnsi="Arial" w:cs="Arial"/>
          <w:sz w:val="20"/>
          <w:szCs w:val="20"/>
        </w:rPr>
        <w:t xml:space="preserve">A Two-Center, Open-Label, Randomized, Split-Face </w:t>
      </w:r>
      <w:r w:rsidR="00FE4CA3">
        <w:rPr>
          <w:rFonts w:ascii="Arial" w:hAnsi="Arial" w:cs="Arial"/>
          <w:sz w:val="20"/>
          <w:szCs w:val="20"/>
        </w:rPr>
        <w:t xml:space="preserve"> </w:t>
      </w:r>
    </w:p>
    <w:p w14:paraId="026F9CC8" w14:textId="77777777" w:rsidR="00FE4CA3" w:rsidRDefault="00FE4CA3" w:rsidP="006C3C82">
      <w:pPr>
        <w:rPr>
          <w:rFonts w:ascii="Arial" w:hAnsi="Arial" w:cs="Arial"/>
          <w:sz w:val="20"/>
          <w:szCs w:val="20"/>
        </w:rPr>
      </w:pPr>
      <w:r>
        <w:rPr>
          <w:rFonts w:ascii="Arial" w:hAnsi="Arial" w:cs="Arial"/>
          <w:sz w:val="20"/>
          <w:szCs w:val="20"/>
        </w:rPr>
        <w:t xml:space="preserve">       Study to </w:t>
      </w:r>
      <w:r w:rsidR="00232067" w:rsidRPr="0034700C">
        <w:rPr>
          <w:rFonts w:ascii="Arial" w:hAnsi="Arial" w:cs="Arial"/>
          <w:sz w:val="20"/>
          <w:szCs w:val="20"/>
        </w:rPr>
        <w:t xml:space="preserve">Assess the Efficacy of One Versus Three Intradermal Injection Sites of AbobotulinumtoxinA </w:t>
      </w:r>
    </w:p>
    <w:p w14:paraId="0EDE4AA6" w14:textId="77777777" w:rsidR="00232067" w:rsidRPr="0034700C" w:rsidRDefault="00FE4CA3" w:rsidP="006C3C82">
      <w:pPr>
        <w:rPr>
          <w:rFonts w:ascii="Arial" w:hAnsi="Arial" w:cs="Arial"/>
          <w:sz w:val="20"/>
          <w:szCs w:val="20"/>
        </w:rPr>
      </w:pPr>
      <w:r>
        <w:rPr>
          <w:rFonts w:ascii="Arial" w:hAnsi="Arial" w:cs="Arial"/>
          <w:sz w:val="20"/>
          <w:szCs w:val="20"/>
        </w:rPr>
        <w:t xml:space="preserve">        in the Treatment of </w:t>
      </w:r>
      <w:r w:rsidR="00232067" w:rsidRPr="0034700C">
        <w:rPr>
          <w:rFonts w:ascii="Arial" w:hAnsi="Arial" w:cs="Arial"/>
          <w:sz w:val="20"/>
          <w:szCs w:val="20"/>
        </w:rPr>
        <w:t xml:space="preserve">Lateral Periocular Rhytides. </w:t>
      </w:r>
      <w:r w:rsidR="0008529B" w:rsidRPr="0034700C">
        <w:rPr>
          <w:rStyle w:val="journalname"/>
          <w:rFonts w:ascii="Arial" w:hAnsi="Arial" w:cs="Arial"/>
          <w:sz w:val="20"/>
          <w:szCs w:val="20"/>
        </w:rPr>
        <w:t>J Drugs Dermatol</w:t>
      </w:r>
      <w:r w:rsidR="00232067" w:rsidRPr="0034700C">
        <w:rPr>
          <w:rFonts w:ascii="Arial" w:hAnsi="Arial" w:cs="Arial"/>
          <w:sz w:val="20"/>
          <w:szCs w:val="20"/>
        </w:rPr>
        <w:t xml:space="preserve">. </w:t>
      </w:r>
      <w:r w:rsidR="002129BE" w:rsidRPr="0034700C">
        <w:rPr>
          <w:rFonts w:ascii="Arial" w:hAnsi="Arial" w:cs="Arial"/>
          <w:sz w:val="20"/>
          <w:szCs w:val="20"/>
        </w:rPr>
        <w:t>2013</w:t>
      </w:r>
      <w:r w:rsidR="00315861" w:rsidRPr="0034700C">
        <w:rPr>
          <w:rFonts w:ascii="Arial" w:hAnsi="Arial" w:cs="Arial"/>
          <w:sz w:val="20"/>
          <w:szCs w:val="20"/>
        </w:rPr>
        <w:t>;12(8):932-7.</w:t>
      </w:r>
    </w:p>
    <w:p w14:paraId="00E2794F" w14:textId="77777777" w:rsidR="005A4734" w:rsidRPr="0034700C" w:rsidRDefault="005A4734" w:rsidP="006C3C82">
      <w:pPr>
        <w:rPr>
          <w:rFonts w:ascii="Arial" w:hAnsi="Arial" w:cs="Arial"/>
          <w:sz w:val="20"/>
          <w:szCs w:val="20"/>
        </w:rPr>
      </w:pPr>
    </w:p>
    <w:p w14:paraId="0B547C42" w14:textId="77777777" w:rsidR="00FE4CA3" w:rsidRDefault="005A4734" w:rsidP="005A4734">
      <w:pPr>
        <w:ind w:right="-720"/>
        <w:rPr>
          <w:rFonts w:ascii="Arial" w:hAnsi="Arial" w:cs="Arial"/>
          <w:bCs/>
          <w:sz w:val="20"/>
          <w:szCs w:val="20"/>
        </w:rPr>
      </w:pPr>
      <w:r w:rsidRPr="0034700C">
        <w:rPr>
          <w:rFonts w:ascii="Arial" w:hAnsi="Arial" w:cs="Arial"/>
          <w:sz w:val="20"/>
          <w:szCs w:val="20"/>
        </w:rPr>
        <w:t xml:space="preserve">30. </w:t>
      </w:r>
      <w:r w:rsidRPr="0034700C">
        <w:rPr>
          <w:rFonts w:ascii="Arial" w:hAnsi="Arial" w:cs="Arial"/>
          <w:bCs/>
          <w:sz w:val="20"/>
          <w:szCs w:val="20"/>
        </w:rPr>
        <w:t>Goldman MP,</w:t>
      </w:r>
      <w:r w:rsidRPr="0034700C">
        <w:rPr>
          <w:rFonts w:ascii="Arial" w:hAnsi="Arial" w:cs="Arial"/>
          <w:bCs/>
          <w:i/>
          <w:sz w:val="20"/>
          <w:szCs w:val="20"/>
        </w:rPr>
        <w:t xml:space="preserve"> </w:t>
      </w:r>
      <w:r w:rsidRPr="0034700C">
        <w:rPr>
          <w:rFonts w:ascii="Arial" w:hAnsi="Arial" w:cs="Arial"/>
          <w:b/>
          <w:bCs/>
          <w:sz w:val="20"/>
          <w:szCs w:val="20"/>
        </w:rPr>
        <w:t>Fabi SG</w:t>
      </w:r>
      <w:r w:rsidRPr="0034700C">
        <w:rPr>
          <w:rFonts w:ascii="Arial" w:hAnsi="Arial" w:cs="Arial"/>
          <w:bCs/>
          <w:sz w:val="20"/>
          <w:szCs w:val="20"/>
        </w:rPr>
        <w:t xml:space="preserve">, Bruce S, Callendar V, Roberts, Chiu E, Foad, A New Innovation for the Management </w:t>
      </w:r>
    </w:p>
    <w:p w14:paraId="432F9811" w14:textId="77777777" w:rsidR="005A4734" w:rsidRPr="0034700C" w:rsidRDefault="00FE4CA3" w:rsidP="00FE4CA3">
      <w:pPr>
        <w:ind w:right="-720"/>
        <w:rPr>
          <w:rFonts w:ascii="Arial" w:hAnsi="Arial" w:cs="Arial"/>
          <w:bCs/>
          <w:sz w:val="20"/>
          <w:szCs w:val="20"/>
        </w:rPr>
      </w:pPr>
      <w:r>
        <w:rPr>
          <w:rFonts w:ascii="Arial" w:hAnsi="Arial" w:cs="Arial"/>
          <w:bCs/>
          <w:sz w:val="20"/>
          <w:szCs w:val="20"/>
        </w:rPr>
        <w:t xml:space="preserve">       of </w:t>
      </w:r>
      <w:r w:rsidR="005A4734" w:rsidRPr="0034700C">
        <w:rPr>
          <w:rFonts w:ascii="Arial" w:hAnsi="Arial" w:cs="Arial"/>
          <w:bCs/>
          <w:sz w:val="20"/>
          <w:szCs w:val="20"/>
        </w:rPr>
        <w:t xml:space="preserve">Hyperpigmentation: A roundtable discussion on Novel Management Strategies for Hyperpigmentation.   </w:t>
      </w:r>
    </w:p>
    <w:p w14:paraId="13E989F9" w14:textId="77777777" w:rsidR="005A4734" w:rsidRPr="0034700C" w:rsidRDefault="005A4734" w:rsidP="005A4734">
      <w:pPr>
        <w:rPr>
          <w:rFonts w:ascii="Arial" w:hAnsi="Arial" w:cs="Arial"/>
          <w:sz w:val="20"/>
          <w:szCs w:val="20"/>
        </w:rPr>
      </w:pPr>
      <w:r w:rsidRPr="0034700C">
        <w:rPr>
          <w:rFonts w:ascii="Arial" w:hAnsi="Arial" w:cs="Arial"/>
          <w:bCs/>
          <w:sz w:val="20"/>
          <w:szCs w:val="20"/>
        </w:rPr>
        <w:t xml:space="preserve">       </w:t>
      </w:r>
      <w:r w:rsidRPr="0034700C">
        <w:rPr>
          <w:rFonts w:ascii="Arial" w:hAnsi="Arial" w:cs="Arial"/>
          <w:sz w:val="20"/>
          <w:szCs w:val="20"/>
        </w:rPr>
        <w:t>November 2013. Dermatology Times, Supplement.</w:t>
      </w:r>
    </w:p>
    <w:p w14:paraId="015EE3B0" w14:textId="77777777" w:rsidR="00856F4E" w:rsidRPr="0034700C" w:rsidRDefault="00856F4E" w:rsidP="006C3C82">
      <w:pPr>
        <w:contextualSpacing/>
        <w:rPr>
          <w:rFonts w:ascii="Arial" w:hAnsi="Arial" w:cs="Arial"/>
          <w:sz w:val="20"/>
          <w:szCs w:val="20"/>
        </w:rPr>
      </w:pPr>
    </w:p>
    <w:p w14:paraId="30517C54" w14:textId="77777777" w:rsidR="00447B46" w:rsidRDefault="005A4734" w:rsidP="00315861">
      <w:pPr>
        <w:rPr>
          <w:rFonts w:ascii="Arial" w:hAnsi="Arial" w:cs="Arial"/>
          <w:sz w:val="20"/>
          <w:szCs w:val="20"/>
        </w:rPr>
      </w:pPr>
      <w:r w:rsidRPr="0034700C">
        <w:rPr>
          <w:rFonts w:ascii="Arial" w:hAnsi="Arial" w:cs="Arial"/>
          <w:bCs/>
          <w:sz w:val="20"/>
          <w:szCs w:val="20"/>
        </w:rPr>
        <w:t>31</w:t>
      </w:r>
      <w:r w:rsidR="00315861" w:rsidRPr="0034700C">
        <w:rPr>
          <w:rFonts w:ascii="Arial" w:hAnsi="Arial" w:cs="Arial"/>
          <w:sz w:val="20"/>
          <w:szCs w:val="20"/>
        </w:rPr>
        <w:t xml:space="preserve">. </w:t>
      </w:r>
      <w:r w:rsidR="00315861" w:rsidRPr="0034700C">
        <w:rPr>
          <w:rFonts w:ascii="Arial" w:hAnsi="Arial" w:cs="Arial"/>
          <w:b/>
          <w:sz w:val="20"/>
          <w:szCs w:val="20"/>
        </w:rPr>
        <w:t>Fabi SG,</w:t>
      </w:r>
      <w:r w:rsidR="00315861" w:rsidRPr="0034700C">
        <w:rPr>
          <w:rFonts w:ascii="Arial" w:hAnsi="Arial" w:cs="Arial"/>
          <w:sz w:val="20"/>
          <w:szCs w:val="20"/>
        </w:rPr>
        <w:t xml:space="preserve"> Goldman MP. Comparative study of hydroquinone-free and hydroquinone-based </w:t>
      </w:r>
    </w:p>
    <w:p w14:paraId="411B6E7F" w14:textId="77777777" w:rsidR="00447B46" w:rsidRDefault="00447B46" w:rsidP="00315861">
      <w:pPr>
        <w:rPr>
          <w:rFonts w:ascii="Arial" w:hAnsi="Arial" w:cs="Arial"/>
          <w:sz w:val="20"/>
          <w:szCs w:val="20"/>
        </w:rPr>
      </w:pPr>
      <w:r>
        <w:rPr>
          <w:rFonts w:ascii="Arial" w:hAnsi="Arial" w:cs="Arial"/>
          <w:sz w:val="20"/>
          <w:szCs w:val="20"/>
        </w:rPr>
        <w:t xml:space="preserve">      hyperpigmentation</w:t>
      </w:r>
      <w:r w:rsidR="00315861" w:rsidRPr="0034700C">
        <w:rPr>
          <w:rFonts w:ascii="Arial" w:hAnsi="Arial" w:cs="Arial"/>
          <w:sz w:val="20"/>
          <w:szCs w:val="20"/>
        </w:rPr>
        <w:t xml:space="preserve"> regimens in treating facial hyperpigmentation and photoaging. </w:t>
      </w:r>
      <w:r w:rsidR="00315861" w:rsidRPr="0034700C">
        <w:rPr>
          <w:rStyle w:val="journalname"/>
          <w:rFonts w:ascii="Arial" w:hAnsi="Arial" w:cs="Arial"/>
          <w:sz w:val="20"/>
          <w:szCs w:val="20"/>
        </w:rPr>
        <w:t>J Drugs Dermatol</w:t>
      </w:r>
      <w:r w:rsidR="00315861" w:rsidRPr="0034700C">
        <w:rPr>
          <w:rFonts w:ascii="Arial" w:hAnsi="Arial" w:cs="Arial"/>
          <w:sz w:val="20"/>
          <w:szCs w:val="20"/>
        </w:rPr>
        <w:t xml:space="preserve">. </w:t>
      </w:r>
    </w:p>
    <w:p w14:paraId="546AC428" w14:textId="77777777" w:rsidR="00315861" w:rsidRPr="0034700C" w:rsidRDefault="00447B46" w:rsidP="00315861">
      <w:pPr>
        <w:rPr>
          <w:rFonts w:ascii="Arial" w:hAnsi="Arial" w:cs="Arial"/>
          <w:sz w:val="20"/>
          <w:szCs w:val="20"/>
        </w:rPr>
      </w:pPr>
      <w:r>
        <w:rPr>
          <w:rFonts w:ascii="Arial" w:hAnsi="Arial" w:cs="Arial"/>
          <w:sz w:val="20"/>
          <w:szCs w:val="20"/>
        </w:rPr>
        <w:t xml:space="preserve">      </w:t>
      </w:r>
      <w:r w:rsidR="00315861" w:rsidRPr="0034700C">
        <w:rPr>
          <w:rFonts w:ascii="Arial" w:hAnsi="Arial" w:cs="Arial"/>
          <w:sz w:val="20"/>
          <w:szCs w:val="20"/>
        </w:rPr>
        <w:t>2013 Mar;12(3):S32-7.</w:t>
      </w:r>
    </w:p>
    <w:p w14:paraId="1EF415BD" w14:textId="77777777" w:rsidR="00315861" w:rsidRPr="0034700C" w:rsidRDefault="00315861" w:rsidP="00A15A27">
      <w:pPr>
        <w:rPr>
          <w:rFonts w:ascii="Arial" w:hAnsi="Arial" w:cs="Arial"/>
          <w:bCs/>
          <w:sz w:val="20"/>
          <w:szCs w:val="20"/>
        </w:rPr>
      </w:pPr>
    </w:p>
    <w:p w14:paraId="14F2BA05" w14:textId="77777777" w:rsidR="00447B46" w:rsidRDefault="005A4734" w:rsidP="005A4734">
      <w:pPr>
        <w:rPr>
          <w:rFonts w:ascii="Arial" w:eastAsia="Calibri" w:hAnsi="Arial" w:cs="Arial"/>
          <w:sz w:val="20"/>
          <w:szCs w:val="20"/>
        </w:rPr>
      </w:pPr>
      <w:r w:rsidRPr="0034700C">
        <w:rPr>
          <w:rFonts w:ascii="Arial" w:hAnsi="Arial" w:cs="Arial"/>
          <w:sz w:val="20"/>
          <w:szCs w:val="20"/>
        </w:rPr>
        <w:t xml:space="preserve">32. Friedmann D, Mahoney L, </w:t>
      </w:r>
      <w:r w:rsidRPr="0034700C">
        <w:rPr>
          <w:rFonts w:ascii="Arial" w:hAnsi="Arial" w:cs="Arial"/>
          <w:b/>
          <w:sz w:val="20"/>
          <w:szCs w:val="20"/>
        </w:rPr>
        <w:t>Fabi SG,</w:t>
      </w:r>
      <w:r w:rsidRPr="0034700C">
        <w:rPr>
          <w:rFonts w:ascii="Arial" w:hAnsi="Arial" w:cs="Arial"/>
          <w:sz w:val="20"/>
          <w:szCs w:val="20"/>
        </w:rPr>
        <w:t xml:space="preserve"> Goldman MP. </w:t>
      </w:r>
      <w:r w:rsidRPr="0034700C">
        <w:rPr>
          <w:rFonts w:ascii="Arial" w:eastAsia="Calibri" w:hAnsi="Arial" w:cs="Arial"/>
          <w:sz w:val="20"/>
          <w:szCs w:val="20"/>
        </w:rPr>
        <w:t>A Pilot Prospective Comparative Trial of High-</w:t>
      </w:r>
    </w:p>
    <w:p w14:paraId="3ED71ACC" w14:textId="77777777" w:rsidR="00447B46" w:rsidRDefault="00447B46" w:rsidP="005A4734">
      <w:pPr>
        <w:rPr>
          <w:rFonts w:ascii="Arial" w:eastAsia="Calibri" w:hAnsi="Arial" w:cs="Arial"/>
          <w:sz w:val="20"/>
          <w:szCs w:val="20"/>
        </w:rPr>
      </w:pPr>
      <w:r>
        <w:rPr>
          <w:rFonts w:ascii="Arial" w:eastAsia="Calibri" w:hAnsi="Arial" w:cs="Arial"/>
          <w:sz w:val="20"/>
          <w:szCs w:val="20"/>
        </w:rPr>
        <w:t xml:space="preserve">      Intensity </w:t>
      </w:r>
      <w:r w:rsidR="005A4734" w:rsidRPr="0034700C">
        <w:rPr>
          <w:rFonts w:ascii="Arial" w:eastAsia="Calibri" w:hAnsi="Arial" w:cs="Arial"/>
          <w:sz w:val="20"/>
          <w:szCs w:val="20"/>
        </w:rPr>
        <w:t xml:space="preserve">Focused Ultrasound Versus Cryolipolysis for Flank Subcutaneous Adipose Tissue and </w:t>
      </w:r>
    </w:p>
    <w:p w14:paraId="5D2BDACD" w14:textId="77777777" w:rsidR="005A4734" w:rsidRPr="00447B46" w:rsidRDefault="00447B46" w:rsidP="005A4734">
      <w:pPr>
        <w:rPr>
          <w:rFonts w:ascii="Arial" w:eastAsia="Calibri" w:hAnsi="Arial" w:cs="Arial"/>
          <w:sz w:val="20"/>
          <w:szCs w:val="20"/>
        </w:rPr>
      </w:pPr>
      <w:r>
        <w:rPr>
          <w:rFonts w:ascii="Arial" w:eastAsia="Calibri" w:hAnsi="Arial" w:cs="Arial"/>
          <w:sz w:val="20"/>
          <w:szCs w:val="20"/>
        </w:rPr>
        <w:t xml:space="preserve">      Review of the Literature. </w:t>
      </w:r>
      <w:r w:rsidR="003B05E4" w:rsidRPr="0034700C">
        <w:rPr>
          <w:rFonts w:ascii="Arial" w:eastAsia="Calibri" w:hAnsi="Arial" w:cs="Arial"/>
          <w:sz w:val="20"/>
          <w:szCs w:val="20"/>
        </w:rPr>
        <w:t>Am J Cosm Surg</w:t>
      </w:r>
      <w:r w:rsidR="005A4734" w:rsidRPr="0034700C">
        <w:rPr>
          <w:rFonts w:ascii="Arial" w:hAnsi="Arial" w:cs="Arial"/>
          <w:sz w:val="20"/>
          <w:szCs w:val="20"/>
          <w:shd w:val="clear" w:color="auto" w:fill="FFFFFF"/>
        </w:rPr>
        <w:t>. 2013</w:t>
      </w:r>
      <w:r w:rsidR="003B05E4" w:rsidRPr="0034700C">
        <w:rPr>
          <w:rFonts w:ascii="Arial" w:hAnsi="Arial" w:cs="Arial"/>
          <w:sz w:val="20"/>
          <w:szCs w:val="20"/>
          <w:shd w:val="clear" w:color="auto" w:fill="FFFFFF"/>
        </w:rPr>
        <w:t>; 30 (3): 152-8.</w:t>
      </w:r>
    </w:p>
    <w:p w14:paraId="7675CA61" w14:textId="77777777" w:rsidR="005A4734" w:rsidRPr="0034700C" w:rsidRDefault="005A4734" w:rsidP="00315861">
      <w:pPr>
        <w:rPr>
          <w:rFonts w:ascii="Arial" w:hAnsi="Arial" w:cs="Arial"/>
          <w:sz w:val="20"/>
          <w:szCs w:val="20"/>
        </w:rPr>
      </w:pPr>
    </w:p>
    <w:p w14:paraId="1FE1D843" w14:textId="77777777" w:rsidR="0036400C" w:rsidRDefault="005A4734" w:rsidP="00315861">
      <w:pPr>
        <w:rPr>
          <w:rFonts w:ascii="Arial" w:hAnsi="Arial" w:cs="Arial"/>
          <w:sz w:val="20"/>
          <w:szCs w:val="20"/>
        </w:rPr>
      </w:pPr>
      <w:r w:rsidRPr="0034700C">
        <w:rPr>
          <w:rFonts w:ascii="Arial" w:hAnsi="Arial" w:cs="Arial"/>
          <w:sz w:val="20"/>
          <w:szCs w:val="20"/>
        </w:rPr>
        <w:t>33</w:t>
      </w:r>
      <w:r w:rsidR="00315861" w:rsidRPr="0034700C">
        <w:rPr>
          <w:rFonts w:ascii="Arial" w:hAnsi="Arial" w:cs="Arial"/>
          <w:sz w:val="20"/>
          <w:szCs w:val="20"/>
        </w:rPr>
        <w:t xml:space="preserve">.  </w:t>
      </w:r>
      <w:r w:rsidR="00315861" w:rsidRPr="0034700C">
        <w:rPr>
          <w:rFonts w:ascii="Arial" w:hAnsi="Arial" w:cs="Arial"/>
          <w:b/>
          <w:sz w:val="20"/>
          <w:szCs w:val="20"/>
        </w:rPr>
        <w:t>Fabi SG,</w:t>
      </w:r>
      <w:r w:rsidR="00315861" w:rsidRPr="0034700C">
        <w:rPr>
          <w:rFonts w:ascii="Arial" w:hAnsi="Arial" w:cs="Arial"/>
          <w:sz w:val="20"/>
          <w:szCs w:val="20"/>
        </w:rPr>
        <w:t xml:space="preserve"> Metelitsa A.  The Future of Cutaneous Laser Therapy. Clin Dermatol. 2014 </w:t>
      </w:r>
    </w:p>
    <w:p w14:paraId="363240E8" w14:textId="77777777" w:rsidR="00315861" w:rsidRPr="0034700C" w:rsidRDefault="0036400C" w:rsidP="00315861">
      <w:pPr>
        <w:rPr>
          <w:rFonts w:ascii="Arial" w:hAnsi="Arial" w:cs="Arial"/>
          <w:sz w:val="20"/>
          <w:szCs w:val="20"/>
        </w:rPr>
      </w:pPr>
      <w:r>
        <w:rPr>
          <w:rFonts w:ascii="Arial" w:hAnsi="Arial" w:cs="Arial"/>
          <w:sz w:val="20"/>
          <w:szCs w:val="20"/>
        </w:rPr>
        <w:t xml:space="preserve">       </w:t>
      </w:r>
      <w:r w:rsidR="00315861" w:rsidRPr="0034700C">
        <w:rPr>
          <w:rFonts w:ascii="Arial" w:hAnsi="Arial" w:cs="Arial"/>
          <w:sz w:val="20"/>
          <w:szCs w:val="20"/>
        </w:rPr>
        <w:t>Jan;32(1):61-9.</w:t>
      </w:r>
    </w:p>
    <w:p w14:paraId="40F0D175" w14:textId="77777777" w:rsidR="00315861" w:rsidRPr="0034700C" w:rsidRDefault="00315861" w:rsidP="00A15A27">
      <w:pPr>
        <w:rPr>
          <w:rFonts w:ascii="Arial" w:hAnsi="Arial" w:cs="Arial"/>
          <w:bCs/>
          <w:sz w:val="20"/>
          <w:szCs w:val="20"/>
        </w:rPr>
      </w:pPr>
    </w:p>
    <w:p w14:paraId="71A052C9" w14:textId="77777777" w:rsidR="0036400C" w:rsidRDefault="005A4734" w:rsidP="005A4734">
      <w:pPr>
        <w:rPr>
          <w:rFonts w:ascii="Arial" w:hAnsi="Arial" w:cs="Arial"/>
          <w:sz w:val="20"/>
          <w:szCs w:val="20"/>
        </w:rPr>
      </w:pPr>
      <w:r w:rsidRPr="0034700C">
        <w:rPr>
          <w:rFonts w:ascii="Arial" w:eastAsia="Calibri" w:hAnsi="Arial" w:cs="Arial"/>
          <w:sz w:val="20"/>
          <w:szCs w:val="20"/>
        </w:rPr>
        <w:t>34.</w:t>
      </w:r>
      <w:r w:rsidRPr="0034700C">
        <w:rPr>
          <w:rFonts w:ascii="Arial" w:hAnsi="Arial" w:cs="Arial"/>
          <w:sz w:val="20"/>
          <w:szCs w:val="20"/>
        </w:rPr>
        <w:t xml:space="preserve"> Wu DC, Friedmann DP, </w:t>
      </w:r>
      <w:r w:rsidRPr="0034700C">
        <w:rPr>
          <w:rFonts w:ascii="Arial" w:hAnsi="Arial" w:cs="Arial"/>
          <w:b/>
          <w:sz w:val="20"/>
          <w:szCs w:val="20"/>
        </w:rPr>
        <w:t>Fabi SG,</w:t>
      </w:r>
      <w:r w:rsidRPr="0034700C">
        <w:rPr>
          <w:rFonts w:ascii="Arial" w:hAnsi="Arial" w:cs="Arial"/>
          <w:sz w:val="20"/>
          <w:szCs w:val="20"/>
        </w:rPr>
        <w:t xml:space="preserve"> Goldman MP, Fitzpatrick RE. A comparison of two light-based </w:t>
      </w:r>
      <w:r w:rsidR="0036400C">
        <w:rPr>
          <w:rFonts w:ascii="Arial" w:hAnsi="Arial" w:cs="Arial"/>
          <w:sz w:val="20"/>
          <w:szCs w:val="20"/>
        </w:rPr>
        <w:t xml:space="preserve"> </w:t>
      </w:r>
    </w:p>
    <w:p w14:paraId="2E94EEB1" w14:textId="77777777" w:rsidR="005A4734" w:rsidRPr="0034700C" w:rsidRDefault="0036400C" w:rsidP="00063BD4">
      <w:pPr>
        <w:rPr>
          <w:rFonts w:ascii="Arial" w:hAnsi="Arial" w:cs="Arial"/>
          <w:sz w:val="20"/>
          <w:szCs w:val="20"/>
        </w:rPr>
      </w:pPr>
      <w:r>
        <w:rPr>
          <w:rFonts w:ascii="Arial" w:hAnsi="Arial" w:cs="Arial"/>
          <w:sz w:val="20"/>
          <w:szCs w:val="20"/>
        </w:rPr>
        <w:t xml:space="preserve">       protocols for the </w:t>
      </w:r>
      <w:r w:rsidR="005A4734" w:rsidRPr="0034700C">
        <w:rPr>
          <w:rFonts w:ascii="Arial" w:hAnsi="Arial" w:cs="Arial"/>
          <w:sz w:val="20"/>
          <w:szCs w:val="20"/>
        </w:rPr>
        <w:t>rejuvenation of the chest.</w:t>
      </w:r>
      <w:r w:rsidR="005A4734" w:rsidRPr="0034700C">
        <w:rPr>
          <w:rFonts w:ascii="Arial" w:hAnsi="Arial" w:cs="Arial"/>
          <w:bCs/>
          <w:sz w:val="20"/>
          <w:szCs w:val="20"/>
        </w:rPr>
        <w:t xml:space="preserve"> Derm Surg. 2013 </w:t>
      </w:r>
      <w:r w:rsidR="00EE7894" w:rsidRPr="0034700C">
        <w:rPr>
          <w:rFonts w:ascii="Arial" w:hAnsi="Arial" w:cs="Arial"/>
          <w:sz w:val="20"/>
          <w:szCs w:val="20"/>
        </w:rPr>
        <w:t xml:space="preserve">Dec 19. doi: 10.1111/dsu.12398. </w:t>
      </w:r>
    </w:p>
    <w:p w14:paraId="2295D7F1" w14:textId="77777777" w:rsidR="0019727F" w:rsidRPr="0034700C" w:rsidRDefault="0019727F" w:rsidP="0019727F">
      <w:pPr>
        <w:rPr>
          <w:rFonts w:ascii="Arial" w:hAnsi="Arial" w:cs="Arial"/>
          <w:bCs/>
          <w:sz w:val="20"/>
          <w:szCs w:val="20"/>
        </w:rPr>
      </w:pPr>
    </w:p>
    <w:p w14:paraId="6989F1A5" w14:textId="77777777" w:rsidR="0036400C" w:rsidRDefault="0019727F" w:rsidP="0019727F">
      <w:pPr>
        <w:rPr>
          <w:rFonts w:ascii="Arial" w:hAnsi="Arial" w:cs="Arial"/>
          <w:bCs/>
          <w:sz w:val="20"/>
          <w:szCs w:val="20"/>
        </w:rPr>
      </w:pPr>
      <w:r w:rsidRPr="0034700C">
        <w:rPr>
          <w:rFonts w:ascii="Arial" w:hAnsi="Arial" w:cs="Arial"/>
          <w:bCs/>
          <w:sz w:val="20"/>
          <w:szCs w:val="20"/>
        </w:rPr>
        <w:t>35</w:t>
      </w:r>
      <w:r w:rsidRPr="0034700C">
        <w:rPr>
          <w:rFonts w:ascii="Arial" w:hAnsi="Arial" w:cs="Arial"/>
          <w:bCs/>
          <w:i/>
          <w:sz w:val="20"/>
          <w:szCs w:val="20"/>
        </w:rPr>
        <w:t xml:space="preserve">.  </w:t>
      </w:r>
      <w:r w:rsidRPr="0034700C">
        <w:rPr>
          <w:rFonts w:ascii="Arial" w:hAnsi="Arial" w:cs="Arial"/>
          <w:b/>
          <w:bCs/>
          <w:sz w:val="20"/>
          <w:szCs w:val="20"/>
        </w:rPr>
        <w:t>Fabi SG</w:t>
      </w:r>
      <w:r w:rsidRPr="0034700C">
        <w:rPr>
          <w:rFonts w:ascii="Arial" w:hAnsi="Arial" w:cs="Arial"/>
          <w:bCs/>
          <w:sz w:val="20"/>
          <w:szCs w:val="20"/>
        </w:rPr>
        <w:t>, Goldman MP</w:t>
      </w:r>
      <w:r w:rsidRPr="0034700C">
        <w:rPr>
          <w:rFonts w:ascii="Arial" w:hAnsi="Arial" w:cs="Arial"/>
          <w:bCs/>
          <w:i/>
          <w:sz w:val="20"/>
          <w:szCs w:val="20"/>
        </w:rPr>
        <w:t xml:space="preserve">. </w:t>
      </w:r>
      <w:r w:rsidRPr="0034700C">
        <w:rPr>
          <w:rFonts w:ascii="Arial" w:hAnsi="Arial" w:cs="Arial"/>
          <w:bCs/>
          <w:sz w:val="20"/>
          <w:szCs w:val="20"/>
        </w:rPr>
        <w:t xml:space="preserve">Retrospective Evaluation of Micro-focused Ultrasound for Lifting and </w:t>
      </w:r>
    </w:p>
    <w:p w14:paraId="6C083083" w14:textId="77777777" w:rsidR="0019727F" w:rsidRPr="0034700C" w:rsidRDefault="0036400C" w:rsidP="00063BD4">
      <w:pPr>
        <w:rPr>
          <w:rFonts w:ascii="Arial" w:hAnsi="Arial" w:cs="Arial"/>
          <w:bCs/>
          <w:sz w:val="20"/>
          <w:szCs w:val="20"/>
        </w:rPr>
      </w:pPr>
      <w:r>
        <w:rPr>
          <w:rFonts w:ascii="Arial" w:hAnsi="Arial" w:cs="Arial"/>
          <w:bCs/>
          <w:sz w:val="20"/>
          <w:szCs w:val="20"/>
        </w:rPr>
        <w:t xml:space="preserve">       Tightening the Face</w:t>
      </w:r>
      <w:r w:rsidR="0019727F" w:rsidRPr="0034700C">
        <w:rPr>
          <w:rFonts w:ascii="Arial" w:hAnsi="Arial" w:cs="Arial"/>
          <w:bCs/>
          <w:sz w:val="20"/>
          <w:szCs w:val="20"/>
        </w:rPr>
        <w:t xml:space="preserve"> and Neck.  </w:t>
      </w:r>
      <w:r w:rsidR="00D91005" w:rsidRPr="0034700C">
        <w:rPr>
          <w:rFonts w:ascii="Arial" w:hAnsi="Arial" w:cs="Arial"/>
          <w:bCs/>
          <w:sz w:val="20"/>
          <w:szCs w:val="20"/>
        </w:rPr>
        <w:t>Derm Surg. 2014</w:t>
      </w:r>
      <w:r w:rsidR="0019727F" w:rsidRPr="0034700C">
        <w:rPr>
          <w:rFonts w:ascii="Arial" w:hAnsi="Arial" w:cs="Arial"/>
          <w:bCs/>
          <w:sz w:val="20"/>
          <w:szCs w:val="20"/>
        </w:rPr>
        <w:t xml:space="preserve"> </w:t>
      </w:r>
      <w:r w:rsidR="00A32072" w:rsidRPr="0034700C">
        <w:rPr>
          <w:rFonts w:ascii="Arial" w:hAnsi="Arial" w:cs="Arial"/>
          <w:sz w:val="20"/>
          <w:szCs w:val="20"/>
        </w:rPr>
        <w:t xml:space="preserve">Apr 2. doi: 10.1111/dsu.12471 </w:t>
      </w:r>
    </w:p>
    <w:p w14:paraId="113A0F2C" w14:textId="77777777" w:rsidR="00856F4E" w:rsidRPr="0034700C" w:rsidRDefault="00856F4E" w:rsidP="00A15A27">
      <w:pPr>
        <w:rPr>
          <w:rFonts w:ascii="Arial" w:hAnsi="Arial" w:cs="Arial"/>
          <w:bCs/>
          <w:sz w:val="20"/>
          <w:szCs w:val="20"/>
        </w:rPr>
      </w:pPr>
    </w:p>
    <w:p w14:paraId="7B64CEF1" w14:textId="77777777" w:rsidR="0036400C" w:rsidRDefault="005A4734" w:rsidP="00A15A27">
      <w:pPr>
        <w:contextualSpacing/>
        <w:rPr>
          <w:rFonts w:ascii="Arial" w:hAnsi="Arial" w:cs="Arial"/>
          <w:sz w:val="20"/>
          <w:szCs w:val="20"/>
        </w:rPr>
      </w:pPr>
      <w:r w:rsidRPr="0034700C">
        <w:rPr>
          <w:rFonts w:ascii="Arial" w:hAnsi="Arial" w:cs="Arial"/>
          <w:bCs/>
          <w:sz w:val="20"/>
          <w:szCs w:val="20"/>
        </w:rPr>
        <w:t>36</w:t>
      </w:r>
      <w:r w:rsidR="00315861" w:rsidRPr="0034700C">
        <w:rPr>
          <w:rFonts w:ascii="Arial" w:hAnsi="Arial" w:cs="Arial"/>
          <w:bCs/>
          <w:sz w:val="20"/>
          <w:szCs w:val="20"/>
        </w:rPr>
        <w:t xml:space="preserve">. </w:t>
      </w:r>
      <w:r w:rsidR="00315861" w:rsidRPr="0034700C">
        <w:rPr>
          <w:rFonts w:ascii="Arial" w:hAnsi="Arial" w:cs="Arial"/>
          <w:sz w:val="20"/>
          <w:szCs w:val="20"/>
        </w:rPr>
        <w:t xml:space="preserve">Darling, MD, Peterson JD, </w:t>
      </w:r>
      <w:r w:rsidR="00315861" w:rsidRPr="0034700C">
        <w:rPr>
          <w:rFonts w:ascii="Arial" w:hAnsi="Arial" w:cs="Arial"/>
          <w:b/>
          <w:sz w:val="20"/>
          <w:szCs w:val="20"/>
        </w:rPr>
        <w:t>Fabi SG</w:t>
      </w:r>
      <w:r w:rsidR="002A57B3" w:rsidRPr="0034700C">
        <w:rPr>
          <w:rFonts w:ascii="Arial" w:hAnsi="Arial" w:cs="Arial"/>
          <w:sz w:val="20"/>
          <w:szCs w:val="20"/>
        </w:rPr>
        <w:t>.</w:t>
      </w:r>
      <w:r w:rsidR="00315861" w:rsidRPr="0034700C">
        <w:rPr>
          <w:rFonts w:ascii="Arial" w:hAnsi="Arial" w:cs="Arial"/>
          <w:sz w:val="20"/>
          <w:szCs w:val="20"/>
        </w:rPr>
        <w:t xml:space="preserve"> Impending Necrosis Following Injection of Hyaluronic Acid and </w:t>
      </w:r>
    </w:p>
    <w:p w14:paraId="6563EA16" w14:textId="77777777" w:rsidR="0036400C" w:rsidRDefault="0036400C" w:rsidP="00A15A27">
      <w:pPr>
        <w:contextualSpacing/>
        <w:rPr>
          <w:rFonts w:ascii="Arial" w:hAnsi="Arial" w:cs="Arial"/>
          <w:sz w:val="20"/>
          <w:szCs w:val="20"/>
        </w:rPr>
      </w:pPr>
      <w:r>
        <w:rPr>
          <w:rFonts w:ascii="Arial" w:hAnsi="Arial" w:cs="Arial"/>
          <w:sz w:val="20"/>
          <w:szCs w:val="20"/>
        </w:rPr>
        <w:t xml:space="preserve">       </w:t>
      </w:r>
      <w:r w:rsidR="00315861" w:rsidRPr="0034700C">
        <w:rPr>
          <w:rFonts w:ascii="Arial" w:hAnsi="Arial" w:cs="Arial"/>
          <w:sz w:val="20"/>
          <w:szCs w:val="20"/>
        </w:rPr>
        <w:t>Calcium Hydroxylap</w:t>
      </w:r>
      <w:r w:rsidR="002A57B3" w:rsidRPr="0034700C">
        <w:rPr>
          <w:rFonts w:ascii="Arial" w:hAnsi="Arial" w:cs="Arial"/>
          <w:sz w:val="20"/>
          <w:szCs w:val="20"/>
        </w:rPr>
        <w:t>atite Fillers: Report of 2 Cases a</w:t>
      </w:r>
      <w:r w:rsidR="00315861" w:rsidRPr="0034700C">
        <w:rPr>
          <w:rFonts w:ascii="Arial" w:hAnsi="Arial" w:cs="Arial"/>
          <w:sz w:val="20"/>
          <w:szCs w:val="20"/>
        </w:rPr>
        <w:t xml:space="preserve">nd Review of Management, Including Hyperbaric </w:t>
      </w:r>
    </w:p>
    <w:p w14:paraId="4518359E" w14:textId="77777777" w:rsidR="00315861" w:rsidRPr="0034700C" w:rsidRDefault="0036400C" w:rsidP="00A15A27">
      <w:pPr>
        <w:contextualSpacing/>
        <w:rPr>
          <w:rFonts w:ascii="Arial" w:hAnsi="Arial" w:cs="Arial"/>
          <w:sz w:val="20"/>
          <w:szCs w:val="20"/>
        </w:rPr>
      </w:pPr>
      <w:r>
        <w:rPr>
          <w:rFonts w:ascii="Arial" w:hAnsi="Arial" w:cs="Arial"/>
          <w:sz w:val="20"/>
          <w:szCs w:val="20"/>
        </w:rPr>
        <w:t xml:space="preserve">       </w:t>
      </w:r>
      <w:r w:rsidR="00315861" w:rsidRPr="0034700C">
        <w:rPr>
          <w:rFonts w:ascii="Arial" w:hAnsi="Arial" w:cs="Arial"/>
          <w:sz w:val="20"/>
          <w:szCs w:val="20"/>
        </w:rPr>
        <w:t xml:space="preserve">Oxygen Therapy. </w:t>
      </w:r>
      <w:r w:rsidR="00315861" w:rsidRPr="0034700C">
        <w:rPr>
          <w:rFonts w:ascii="Arial" w:hAnsi="Arial" w:cs="Arial"/>
          <w:bCs/>
          <w:sz w:val="20"/>
          <w:szCs w:val="20"/>
        </w:rPr>
        <w:t>Hyperbaric Oxygen.  Derm Surg.</w:t>
      </w:r>
      <w:r w:rsidR="00D91005" w:rsidRPr="0034700C">
        <w:rPr>
          <w:rFonts w:ascii="Arial" w:hAnsi="Arial" w:cs="Arial"/>
          <w:bCs/>
          <w:sz w:val="20"/>
          <w:szCs w:val="20"/>
        </w:rPr>
        <w:t xml:space="preserve"> 2014</w:t>
      </w:r>
      <w:r w:rsidR="002A57B3" w:rsidRPr="0034700C">
        <w:rPr>
          <w:rFonts w:ascii="Arial" w:hAnsi="Arial" w:cs="Arial"/>
          <w:sz w:val="20"/>
          <w:szCs w:val="20"/>
        </w:rPr>
        <w:t xml:space="preserve">. </w:t>
      </w:r>
      <w:r w:rsidR="006303F9" w:rsidRPr="0034700C">
        <w:rPr>
          <w:rFonts w:ascii="Arial" w:hAnsi="Arial" w:cs="Arial"/>
          <w:sz w:val="20"/>
          <w:szCs w:val="20"/>
        </w:rPr>
        <w:t xml:space="preserve">Jul 30. </w:t>
      </w:r>
    </w:p>
    <w:p w14:paraId="4CCDD041" w14:textId="77777777" w:rsidR="006303F9" w:rsidRPr="0034700C" w:rsidRDefault="006303F9" w:rsidP="00A15A27">
      <w:pPr>
        <w:contextualSpacing/>
        <w:rPr>
          <w:rFonts w:ascii="Arial" w:hAnsi="Arial" w:cs="Arial"/>
          <w:bCs/>
          <w:sz w:val="20"/>
          <w:szCs w:val="20"/>
        </w:rPr>
      </w:pPr>
    </w:p>
    <w:p w14:paraId="0EBB2FFF" w14:textId="77777777" w:rsidR="00E56C40" w:rsidRDefault="0019727F" w:rsidP="0019727F">
      <w:pPr>
        <w:ind w:right="-720"/>
        <w:rPr>
          <w:rFonts w:ascii="Arial" w:hAnsi="Arial" w:cs="Arial"/>
          <w:bCs/>
          <w:sz w:val="20"/>
          <w:szCs w:val="20"/>
        </w:rPr>
      </w:pPr>
      <w:r w:rsidRPr="0034700C">
        <w:rPr>
          <w:rFonts w:ascii="Arial" w:hAnsi="Arial" w:cs="Arial"/>
          <w:bCs/>
          <w:sz w:val="20"/>
          <w:szCs w:val="20"/>
        </w:rPr>
        <w:lastRenderedPageBreak/>
        <w:t>37.</w:t>
      </w:r>
      <w:r w:rsidRPr="0034700C">
        <w:rPr>
          <w:rFonts w:ascii="Arial" w:hAnsi="Arial" w:cs="Arial"/>
          <w:bCs/>
          <w:i/>
          <w:sz w:val="20"/>
          <w:szCs w:val="20"/>
        </w:rPr>
        <w:t xml:space="preserve"> </w:t>
      </w:r>
      <w:r w:rsidRPr="0034700C">
        <w:rPr>
          <w:rFonts w:ascii="Arial" w:hAnsi="Arial" w:cs="Arial"/>
          <w:b/>
          <w:sz w:val="20"/>
          <w:szCs w:val="20"/>
        </w:rPr>
        <w:t>Fabi SG,</w:t>
      </w:r>
      <w:r w:rsidRPr="0034700C">
        <w:rPr>
          <w:rFonts w:ascii="Arial" w:hAnsi="Arial" w:cs="Arial"/>
          <w:sz w:val="20"/>
          <w:szCs w:val="20"/>
        </w:rPr>
        <w:t xml:space="preserve"> Massaki A, Goldman MP, Friedmann D. </w:t>
      </w:r>
      <w:r w:rsidRPr="0034700C">
        <w:rPr>
          <w:rFonts w:ascii="Arial" w:hAnsi="Arial" w:cs="Arial"/>
          <w:bCs/>
          <w:i/>
          <w:sz w:val="20"/>
          <w:szCs w:val="20"/>
        </w:rPr>
        <w:t xml:space="preserve"> </w:t>
      </w:r>
      <w:r w:rsidRPr="0034700C">
        <w:rPr>
          <w:rFonts w:ascii="Arial" w:hAnsi="Arial" w:cs="Arial"/>
          <w:bCs/>
          <w:sz w:val="20"/>
          <w:szCs w:val="20"/>
        </w:rPr>
        <w:t xml:space="preserve">Low-fluence q-switched neodymium-doped ytturium </w:t>
      </w:r>
    </w:p>
    <w:p w14:paraId="3E2D1012" w14:textId="77777777" w:rsidR="00E56C40" w:rsidRDefault="00E56C40" w:rsidP="0019727F">
      <w:pPr>
        <w:ind w:right="-720"/>
        <w:rPr>
          <w:rFonts w:ascii="Arial" w:hAnsi="Arial" w:cs="Arial"/>
          <w:bCs/>
          <w:sz w:val="20"/>
          <w:szCs w:val="20"/>
        </w:rPr>
      </w:pPr>
      <w:r>
        <w:rPr>
          <w:rFonts w:ascii="Arial" w:hAnsi="Arial" w:cs="Arial"/>
          <w:bCs/>
          <w:sz w:val="20"/>
          <w:szCs w:val="20"/>
        </w:rPr>
        <w:t xml:space="preserve">        </w:t>
      </w:r>
      <w:r w:rsidR="0019727F" w:rsidRPr="0034700C">
        <w:rPr>
          <w:rFonts w:ascii="Arial" w:hAnsi="Arial" w:cs="Arial"/>
          <w:bCs/>
          <w:sz w:val="20"/>
          <w:szCs w:val="20"/>
        </w:rPr>
        <w:t xml:space="preserve">aluminum garnet (1064nm) laser vs low-fluence q-switched alexandrite laser (755nm) for the treatment of </w:t>
      </w:r>
      <w:r>
        <w:rPr>
          <w:rFonts w:ascii="Arial" w:hAnsi="Arial" w:cs="Arial"/>
          <w:bCs/>
          <w:sz w:val="20"/>
          <w:szCs w:val="20"/>
        </w:rPr>
        <w:t xml:space="preserve"> </w:t>
      </w:r>
    </w:p>
    <w:p w14:paraId="61CE527C" w14:textId="77777777" w:rsidR="0019727F" w:rsidRPr="00E56C40" w:rsidRDefault="00E56C40" w:rsidP="00E56C40">
      <w:pPr>
        <w:ind w:right="-720"/>
        <w:rPr>
          <w:rFonts w:ascii="Arial" w:hAnsi="Arial" w:cs="Arial"/>
          <w:bCs/>
          <w:sz w:val="20"/>
          <w:szCs w:val="20"/>
        </w:rPr>
      </w:pPr>
      <w:r>
        <w:rPr>
          <w:rFonts w:ascii="Arial" w:hAnsi="Arial" w:cs="Arial"/>
          <w:bCs/>
          <w:sz w:val="20"/>
          <w:szCs w:val="20"/>
        </w:rPr>
        <w:t xml:space="preserve">        facial melasma. Lasers in </w:t>
      </w:r>
      <w:r w:rsidR="00D91005" w:rsidRPr="0034700C">
        <w:rPr>
          <w:rFonts w:ascii="Arial" w:hAnsi="Arial" w:cs="Arial"/>
          <w:bCs/>
          <w:sz w:val="20"/>
          <w:szCs w:val="20"/>
        </w:rPr>
        <w:t>Surgery and Medicine. 2014</w:t>
      </w:r>
      <w:r w:rsidR="0019727F" w:rsidRPr="0034700C">
        <w:rPr>
          <w:rFonts w:ascii="Arial" w:hAnsi="Arial" w:cs="Arial"/>
          <w:bCs/>
          <w:sz w:val="20"/>
          <w:szCs w:val="20"/>
        </w:rPr>
        <w:t xml:space="preserve"> </w:t>
      </w:r>
      <w:r w:rsidR="00D419F5" w:rsidRPr="0034700C">
        <w:rPr>
          <w:rFonts w:ascii="Arial" w:hAnsi="Arial" w:cs="Arial"/>
          <w:bCs/>
          <w:sz w:val="20"/>
          <w:szCs w:val="20"/>
        </w:rPr>
        <w:t xml:space="preserve">June 4 </w:t>
      </w:r>
    </w:p>
    <w:p w14:paraId="433F57FB" w14:textId="77777777" w:rsidR="0019727F" w:rsidRPr="0034700C" w:rsidRDefault="0019727F" w:rsidP="00442072">
      <w:pPr>
        <w:rPr>
          <w:rFonts w:ascii="Arial" w:hAnsi="Arial" w:cs="Arial"/>
          <w:bCs/>
          <w:sz w:val="20"/>
          <w:szCs w:val="20"/>
        </w:rPr>
      </w:pPr>
    </w:p>
    <w:p w14:paraId="701F1877" w14:textId="77777777" w:rsidR="004C09DB" w:rsidRDefault="0019727F" w:rsidP="0019727F">
      <w:pPr>
        <w:rPr>
          <w:rFonts w:ascii="Arial" w:hAnsi="Arial" w:cs="Arial"/>
          <w:sz w:val="20"/>
          <w:szCs w:val="20"/>
        </w:rPr>
      </w:pPr>
      <w:r w:rsidRPr="0034700C">
        <w:rPr>
          <w:rFonts w:ascii="Arial" w:hAnsi="Arial" w:cs="Arial"/>
          <w:bCs/>
          <w:sz w:val="20"/>
          <w:szCs w:val="20"/>
        </w:rPr>
        <w:t>38</w:t>
      </w:r>
      <w:r w:rsidR="006C3C82" w:rsidRPr="0034700C">
        <w:rPr>
          <w:rFonts w:ascii="Arial" w:hAnsi="Arial" w:cs="Arial"/>
          <w:bCs/>
          <w:sz w:val="20"/>
          <w:szCs w:val="20"/>
        </w:rPr>
        <w:t xml:space="preserve">. </w:t>
      </w:r>
      <w:r w:rsidRPr="0034700C">
        <w:rPr>
          <w:rFonts w:ascii="Arial" w:hAnsi="Arial" w:cs="Arial"/>
          <w:sz w:val="20"/>
          <w:szCs w:val="20"/>
        </w:rPr>
        <w:t xml:space="preserve">Friedmann D, </w:t>
      </w:r>
      <w:r w:rsidRPr="0034700C">
        <w:rPr>
          <w:rFonts w:ascii="Arial" w:hAnsi="Arial" w:cs="Arial"/>
          <w:b/>
          <w:bCs/>
          <w:sz w:val="20"/>
          <w:szCs w:val="20"/>
        </w:rPr>
        <w:t>Fabi SG</w:t>
      </w:r>
      <w:r w:rsidRPr="0034700C">
        <w:rPr>
          <w:rFonts w:ascii="Arial" w:hAnsi="Arial" w:cs="Arial"/>
          <w:sz w:val="20"/>
          <w:szCs w:val="20"/>
        </w:rPr>
        <w:t xml:space="preserve"> Goldman MP</w:t>
      </w:r>
      <w:r w:rsidRPr="0034700C">
        <w:rPr>
          <w:rFonts w:ascii="Arial" w:hAnsi="Arial" w:cs="Arial"/>
          <w:bCs/>
          <w:sz w:val="20"/>
          <w:szCs w:val="20"/>
        </w:rPr>
        <w:t xml:space="preserve">, </w:t>
      </w:r>
      <w:r w:rsidRPr="0034700C">
        <w:rPr>
          <w:rFonts w:ascii="Arial" w:hAnsi="Arial" w:cs="Arial"/>
          <w:bCs/>
          <w:i/>
          <w:sz w:val="20"/>
          <w:szCs w:val="20"/>
        </w:rPr>
        <w:t xml:space="preserve"> </w:t>
      </w:r>
      <w:r w:rsidRPr="0034700C">
        <w:rPr>
          <w:rFonts w:ascii="Arial" w:hAnsi="Arial" w:cs="Arial"/>
          <w:sz w:val="20"/>
          <w:szCs w:val="20"/>
        </w:rPr>
        <w:t xml:space="preserve">Combination of Intense Pulsed Light, Sculptra, and Ultherapy </w:t>
      </w:r>
      <w:r w:rsidR="004C09DB">
        <w:rPr>
          <w:rFonts w:ascii="Arial" w:hAnsi="Arial" w:cs="Arial"/>
          <w:sz w:val="20"/>
          <w:szCs w:val="20"/>
        </w:rPr>
        <w:t xml:space="preserve"> </w:t>
      </w:r>
    </w:p>
    <w:p w14:paraId="73FA76BA" w14:textId="77777777" w:rsidR="0019727F" w:rsidRPr="0034700C" w:rsidRDefault="004C09DB" w:rsidP="0019727F">
      <w:pPr>
        <w:rPr>
          <w:rFonts w:ascii="Arial" w:hAnsi="Arial" w:cs="Arial"/>
          <w:sz w:val="20"/>
          <w:szCs w:val="20"/>
        </w:rPr>
      </w:pPr>
      <w:r>
        <w:rPr>
          <w:rFonts w:ascii="Arial" w:hAnsi="Arial" w:cs="Arial"/>
          <w:sz w:val="20"/>
          <w:szCs w:val="20"/>
        </w:rPr>
        <w:t xml:space="preserve">       for </w:t>
      </w:r>
      <w:r w:rsidR="0019727F" w:rsidRPr="0034700C">
        <w:rPr>
          <w:rFonts w:ascii="Arial" w:hAnsi="Arial" w:cs="Arial"/>
          <w:sz w:val="20"/>
          <w:szCs w:val="20"/>
        </w:rPr>
        <w:t xml:space="preserve">Treatment of the Aging Face. </w:t>
      </w:r>
      <w:r w:rsidR="00E64312" w:rsidRPr="0034700C">
        <w:rPr>
          <w:rFonts w:ascii="Arial" w:hAnsi="Arial" w:cs="Arial"/>
          <w:sz w:val="20"/>
          <w:szCs w:val="20"/>
        </w:rPr>
        <w:t>J Cosmet Dermatol. 2014;13(2):109-18.</w:t>
      </w:r>
    </w:p>
    <w:p w14:paraId="6AA9B42E" w14:textId="77777777" w:rsidR="0019727F" w:rsidRPr="0034700C" w:rsidRDefault="0019727F" w:rsidP="0019727F">
      <w:pPr>
        <w:rPr>
          <w:rFonts w:ascii="Arial" w:hAnsi="Arial" w:cs="Arial"/>
          <w:i/>
          <w:sz w:val="20"/>
          <w:szCs w:val="20"/>
        </w:rPr>
      </w:pPr>
    </w:p>
    <w:p w14:paraId="0B72373C" w14:textId="77777777" w:rsidR="00604F59" w:rsidRDefault="0019727F" w:rsidP="004E2066">
      <w:pPr>
        <w:rPr>
          <w:rFonts w:ascii="Arial" w:eastAsia="Cambria" w:hAnsi="Arial" w:cs="Arial"/>
          <w:sz w:val="20"/>
          <w:szCs w:val="20"/>
        </w:rPr>
      </w:pPr>
      <w:r w:rsidRPr="0034700C">
        <w:rPr>
          <w:rFonts w:ascii="Arial" w:hAnsi="Arial" w:cs="Arial"/>
          <w:sz w:val="20"/>
          <w:szCs w:val="20"/>
        </w:rPr>
        <w:t>39</w:t>
      </w:r>
      <w:r w:rsidRPr="0034700C">
        <w:rPr>
          <w:rFonts w:ascii="Arial" w:hAnsi="Arial" w:cs="Arial"/>
          <w:i/>
          <w:sz w:val="20"/>
          <w:szCs w:val="20"/>
        </w:rPr>
        <w:t xml:space="preserve">. </w:t>
      </w:r>
      <w:r w:rsidR="004E2066" w:rsidRPr="0034700C">
        <w:rPr>
          <w:rFonts w:ascii="Arial" w:hAnsi="Arial" w:cs="Arial"/>
          <w:i/>
          <w:sz w:val="20"/>
          <w:szCs w:val="20"/>
        </w:rPr>
        <w:t xml:space="preserve">  </w:t>
      </w:r>
      <w:r w:rsidR="004E2066" w:rsidRPr="0034700C">
        <w:rPr>
          <w:rFonts w:ascii="Arial" w:hAnsi="Arial" w:cs="Arial"/>
          <w:b/>
          <w:bCs/>
          <w:sz w:val="20"/>
          <w:szCs w:val="20"/>
        </w:rPr>
        <w:t>Fabi SG,</w:t>
      </w:r>
      <w:r w:rsidR="004E2066" w:rsidRPr="0034700C">
        <w:rPr>
          <w:rFonts w:ascii="Arial" w:hAnsi="Arial" w:cs="Arial"/>
          <w:bCs/>
          <w:sz w:val="20"/>
          <w:szCs w:val="20"/>
        </w:rPr>
        <w:t xml:space="preserve"> Sundaram H. </w:t>
      </w:r>
      <w:r w:rsidR="004E2066" w:rsidRPr="0034700C">
        <w:rPr>
          <w:rFonts w:ascii="Arial" w:eastAsia="Cambria" w:hAnsi="Arial" w:cs="Arial"/>
          <w:sz w:val="20"/>
          <w:szCs w:val="20"/>
        </w:rPr>
        <w:t xml:space="preserve">Facial Plastic Surgery is: Potential of Topical and Injectable Growth Factors </w:t>
      </w:r>
      <w:r w:rsidR="00604F59">
        <w:rPr>
          <w:rFonts w:ascii="Arial" w:eastAsia="Cambria" w:hAnsi="Arial" w:cs="Arial"/>
          <w:sz w:val="20"/>
          <w:szCs w:val="20"/>
        </w:rPr>
        <w:t xml:space="preserve">  </w:t>
      </w:r>
    </w:p>
    <w:p w14:paraId="37BDA934" w14:textId="77777777" w:rsidR="0019727F" w:rsidRPr="00604F59" w:rsidRDefault="00604F59" w:rsidP="00982F6A">
      <w:pPr>
        <w:rPr>
          <w:rFonts w:ascii="Arial" w:eastAsia="Cambria" w:hAnsi="Arial" w:cs="Arial"/>
          <w:sz w:val="20"/>
          <w:szCs w:val="20"/>
        </w:rPr>
      </w:pPr>
      <w:r>
        <w:rPr>
          <w:rFonts w:ascii="Arial" w:eastAsia="Cambria" w:hAnsi="Arial" w:cs="Arial"/>
          <w:sz w:val="20"/>
          <w:szCs w:val="20"/>
        </w:rPr>
        <w:t xml:space="preserve">        for Aesthetic </w:t>
      </w:r>
      <w:r w:rsidR="004E2066" w:rsidRPr="0034700C">
        <w:rPr>
          <w:rFonts w:ascii="Arial" w:eastAsia="Cambria" w:hAnsi="Arial" w:cs="Arial"/>
          <w:sz w:val="20"/>
          <w:szCs w:val="20"/>
        </w:rPr>
        <w:t xml:space="preserve">Applications. </w:t>
      </w:r>
      <w:r w:rsidR="004E2066" w:rsidRPr="0034700C">
        <w:rPr>
          <w:rFonts w:ascii="Arial" w:hAnsi="Arial" w:cs="Arial"/>
          <w:sz w:val="20"/>
          <w:szCs w:val="20"/>
        </w:rPr>
        <w:t xml:space="preserve">Facial Plast Surg. 2014 ; 30(2):157-71. </w:t>
      </w:r>
    </w:p>
    <w:p w14:paraId="0210F068" w14:textId="77777777" w:rsidR="00686968" w:rsidRPr="0034700C" w:rsidRDefault="00686968" w:rsidP="00C961E1">
      <w:pPr>
        <w:rPr>
          <w:rFonts w:ascii="Arial" w:hAnsi="Arial" w:cs="Arial"/>
          <w:b/>
          <w:sz w:val="20"/>
          <w:szCs w:val="20"/>
        </w:rPr>
      </w:pPr>
    </w:p>
    <w:p w14:paraId="5EE38851" w14:textId="77777777" w:rsidR="004E2066" w:rsidRPr="0034700C" w:rsidRDefault="00AA067C" w:rsidP="004E2066">
      <w:pPr>
        <w:ind w:right="-720"/>
        <w:rPr>
          <w:rFonts w:ascii="Arial" w:hAnsi="Arial" w:cs="Arial"/>
          <w:bCs/>
          <w:sz w:val="20"/>
          <w:szCs w:val="20"/>
        </w:rPr>
      </w:pPr>
      <w:r w:rsidRPr="0034700C">
        <w:rPr>
          <w:rFonts w:ascii="Arial" w:hAnsi="Arial" w:cs="Arial"/>
          <w:bCs/>
          <w:sz w:val="20"/>
          <w:szCs w:val="20"/>
        </w:rPr>
        <w:t>40</w:t>
      </w:r>
      <w:r w:rsidR="00F8627C" w:rsidRPr="0034700C">
        <w:rPr>
          <w:rFonts w:ascii="Arial" w:hAnsi="Arial" w:cs="Arial"/>
          <w:bCs/>
          <w:sz w:val="20"/>
          <w:szCs w:val="20"/>
        </w:rPr>
        <w:t xml:space="preserve">.  </w:t>
      </w:r>
      <w:r w:rsidR="004E2066" w:rsidRPr="0034700C">
        <w:rPr>
          <w:rFonts w:ascii="Arial" w:hAnsi="Arial" w:cs="Arial"/>
          <w:sz w:val="20"/>
          <w:szCs w:val="20"/>
        </w:rPr>
        <w:t>Friedmann D, Goldman MP</w:t>
      </w:r>
      <w:r w:rsidR="004E2066" w:rsidRPr="0034700C">
        <w:rPr>
          <w:rFonts w:ascii="Arial" w:hAnsi="Arial" w:cs="Arial"/>
          <w:bCs/>
          <w:sz w:val="20"/>
          <w:szCs w:val="20"/>
        </w:rPr>
        <w:t xml:space="preserve">, </w:t>
      </w:r>
      <w:r w:rsidR="004E2066" w:rsidRPr="0034700C">
        <w:rPr>
          <w:rFonts w:ascii="Arial" w:hAnsi="Arial" w:cs="Arial"/>
          <w:b/>
          <w:bCs/>
          <w:sz w:val="20"/>
          <w:szCs w:val="20"/>
        </w:rPr>
        <w:t>Fabi SG</w:t>
      </w:r>
      <w:r w:rsidR="004E2066" w:rsidRPr="0034700C">
        <w:rPr>
          <w:rFonts w:ascii="Arial" w:hAnsi="Arial" w:cs="Arial"/>
          <w:bCs/>
          <w:sz w:val="20"/>
          <w:szCs w:val="20"/>
        </w:rPr>
        <w:t xml:space="preserve">, Guiha I. The effect of multiple sequential light sources to activate </w:t>
      </w:r>
    </w:p>
    <w:p w14:paraId="59F170A8" w14:textId="77777777" w:rsidR="00971717" w:rsidRPr="0034700C" w:rsidRDefault="004E2066" w:rsidP="004E2066">
      <w:pPr>
        <w:ind w:right="-720"/>
        <w:rPr>
          <w:rFonts w:ascii="Arial" w:hAnsi="Arial" w:cs="Arial"/>
          <w:sz w:val="20"/>
          <w:szCs w:val="20"/>
        </w:rPr>
      </w:pPr>
      <w:r w:rsidRPr="0034700C">
        <w:rPr>
          <w:rFonts w:ascii="Arial" w:hAnsi="Arial" w:cs="Arial"/>
          <w:bCs/>
          <w:sz w:val="20"/>
          <w:szCs w:val="20"/>
        </w:rPr>
        <w:t xml:space="preserve">       aminolevulanic acid in the treatment of actinic keratoses. </w:t>
      </w:r>
      <w:r w:rsidRPr="0034700C">
        <w:rPr>
          <w:rFonts w:ascii="Arial" w:hAnsi="Arial" w:cs="Arial"/>
          <w:color w:val="1A1A1A"/>
          <w:sz w:val="20"/>
          <w:szCs w:val="20"/>
        </w:rPr>
        <w:t xml:space="preserve">J Clin Aesthet Dermatol. </w:t>
      </w:r>
      <w:r w:rsidRPr="0034700C">
        <w:rPr>
          <w:rFonts w:ascii="Arial" w:hAnsi="Arial" w:cs="Arial"/>
          <w:sz w:val="20"/>
          <w:szCs w:val="20"/>
        </w:rPr>
        <w:t>2014 Sep;7(9):20-5.</w:t>
      </w:r>
    </w:p>
    <w:p w14:paraId="1E7BB6B9" w14:textId="77777777" w:rsidR="00C961E1" w:rsidRPr="0034700C" w:rsidRDefault="00C961E1" w:rsidP="00C961E1">
      <w:pPr>
        <w:ind w:right="-720"/>
        <w:rPr>
          <w:rFonts w:ascii="Arial" w:hAnsi="Arial" w:cs="Arial"/>
          <w:bCs/>
          <w:i/>
          <w:sz w:val="20"/>
          <w:szCs w:val="20"/>
        </w:rPr>
      </w:pPr>
    </w:p>
    <w:p w14:paraId="0B1D9AF2" w14:textId="77777777" w:rsidR="00146047" w:rsidRDefault="0019727F" w:rsidP="004E2066">
      <w:pPr>
        <w:ind w:right="-720"/>
        <w:rPr>
          <w:rFonts w:ascii="Arial" w:hAnsi="Arial" w:cs="Arial"/>
          <w:bCs/>
          <w:sz w:val="20"/>
          <w:szCs w:val="20"/>
        </w:rPr>
      </w:pPr>
      <w:r w:rsidRPr="0034700C">
        <w:rPr>
          <w:rFonts w:ascii="Arial" w:hAnsi="Arial" w:cs="Arial"/>
          <w:bCs/>
          <w:sz w:val="20"/>
          <w:szCs w:val="20"/>
        </w:rPr>
        <w:t>41</w:t>
      </w:r>
      <w:r w:rsidR="00C961E1" w:rsidRPr="0034700C">
        <w:rPr>
          <w:rFonts w:ascii="Arial" w:hAnsi="Arial" w:cs="Arial"/>
          <w:bCs/>
          <w:sz w:val="20"/>
          <w:szCs w:val="20"/>
        </w:rPr>
        <w:t xml:space="preserve">. </w:t>
      </w:r>
      <w:r w:rsidR="004E2066" w:rsidRPr="0034700C">
        <w:rPr>
          <w:rFonts w:ascii="Arial" w:hAnsi="Arial" w:cs="Arial"/>
          <w:sz w:val="20"/>
          <w:szCs w:val="20"/>
        </w:rPr>
        <w:t xml:space="preserve"> </w:t>
      </w:r>
      <w:r w:rsidR="004E2066" w:rsidRPr="0034700C">
        <w:rPr>
          <w:rFonts w:ascii="Arial" w:hAnsi="Arial" w:cs="Arial"/>
          <w:b/>
          <w:bCs/>
          <w:sz w:val="20"/>
          <w:szCs w:val="20"/>
        </w:rPr>
        <w:t>Fabi SG.</w:t>
      </w:r>
      <w:r w:rsidR="004E2066" w:rsidRPr="0034700C">
        <w:rPr>
          <w:rFonts w:ascii="Arial" w:hAnsi="Arial" w:cs="Arial"/>
          <w:bCs/>
          <w:sz w:val="20"/>
          <w:szCs w:val="20"/>
        </w:rPr>
        <w:t xml:space="preserve"> Microfocused Ultrasound with Visualization for Skin Lifting and Tightening: A Review and My </w:t>
      </w:r>
    </w:p>
    <w:p w14:paraId="09CDF130" w14:textId="77777777" w:rsidR="000E59F2" w:rsidRPr="00146047" w:rsidRDefault="00146047" w:rsidP="00F8627C">
      <w:pPr>
        <w:ind w:right="-720"/>
        <w:rPr>
          <w:rFonts w:ascii="Arial" w:hAnsi="Arial" w:cs="Arial"/>
          <w:bCs/>
          <w:sz w:val="20"/>
          <w:szCs w:val="20"/>
        </w:rPr>
      </w:pPr>
      <w:r>
        <w:rPr>
          <w:rFonts w:ascii="Arial" w:hAnsi="Arial" w:cs="Arial"/>
          <w:bCs/>
          <w:sz w:val="20"/>
          <w:szCs w:val="20"/>
        </w:rPr>
        <w:t xml:space="preserve">       Experience.  Derm </w:t>
      </w:r>
      <w:r w:rsidR="004E2066" w:rsidRPr="0034700C">
        <w:rPr>
          <w:rFonts w:ascii="Arial" w:hAnsi="Arial" w:cs="Arial"/>
          <w:bCs/>
          <w:sz w:val="20"/>
          <w:szCs w:val="20"/>
        </w:rPr>
        <w:t>Surg. 2014</w:t>
      </w:r>
      <w:r w:rsidR="00CA5917" w:rsidRPr="0034700C">
        <w:rPr>
          <w:rFonts w:ascii="Arial" w:hAnsi="Arial" w:cs="Arial"/>
          <w:sz w:val="20"/>
          <w:szCs w:val="20"/>
        </w:rPr>
        <w:t>;40 Suppl 12:S164-7.</w:t>
      </w:r>
    </w:p>
    <w:p w14:paraId="3CAA658D" w14:textId="77777777" w:rsidR="00CA5917" w:rsidRPr="0034700C" w:rsidRDefault="00CA5917" w:rsidP="00F8627C">
      <w:pPr>
        <w:ind w:right="-720"/>
        <w:rPr>
          <w:rFonts w:ascii="Arial" w:hAnsi="Arial" w:cs="Arial"/>
          <w:bCs/>
          <w:i/>
          <w:sz w:val="20"/>
          <w:szCs w:val="20"/>
        </w:rPr>
      </w:pPr>
    </w:p>
    <w:p w14:paraId="7006A504" w14:textId="77777777" w:rsidR="00B66D7A" w:rsidRDefault="00C961E1" w:rsidP="004E2066">
      <w:pPr>
        <w:contextualSpacing/>
        <w:rPr>
          <w:rFonts w:ascii="Arial" w:hAnsi="Arial" w:cs="Arial"/>
          <w:sz w:val="20"/>
          <w:szCs w:val="20"/>
        </w:rPr>
      </w:pPr>
      <w:r w:rsidRPr="0034700C">
        <w:rPr>
          <w:rFonts w:ascii="Arial" w:hAnsi="Arial" w:cs="Arial"/>
          <w:bCs/>
          <w:sz w:val="20"/>
          <w:szCs w:val="20"/>
        </w:rPr>
        <w:t>42</w:t>
      </w:r>
      <w:r w:rsidR="00F8627C" w:rsidRPr="0034700C">
        <w:rPr>
          <w:rFonts w:ascii="Arial" w:hAnsi="Arial" w:cs="Arial"/>
          <w:bCs/>
          <w:sz w:val="20"/>
          <w:szCs w:val="20"/>
        </w:rPr>
        <w:t xml:space="preserve">.  </w:t>
      </w:r>
      <w:r w:rsidR="004E2066" w:rsidRPr="0034700C">
        <w:rPr>
          <w:rFonts w:ascii="Arial" w:hAnsi="Arial" w:cs="Arial"/>
          <w:sz w:val="20"/>
          <w:szCs w:val="20"/>
        </w:rPr>
        <w:t>Dayan SH</w:t>
      </w:r>
      <w:r w:rsidR="004E2066" w:rsidRPr="0034700C">
        <w:rPr>
          <w:rFonts w:ascii="Arial" w:hAnsi="Arial" w:cs="Arial"/>
          <w:b/>
          <w:sz w:val="20"/>
          <w:szCs w:val="20"/>
        </w:rPr>
        <w:t>, Fabi SG</w:t>
      </w:r>
      <w:r w:rsidR="004E2066" w:rsidRPr="0034700C">
        <w:rPr>
          <w:rFonts w:ascii="Arial" w:hAnsi="Arial" w:cs="Arial"/>
          <w:sz w:val="20"/>
          <w:szCs w:val="20"/>
        </w:rPr>
        <w:t xml:space="preserve">, Goldman MP, Kilmer SL, Gold MH.  A Prospective  Multicenter Pilot Study of </w:t>
      </w:r>
    </w:p>
    <w:p w14:paraId="49F57FA4" w14:textId="77777777" w:rsidR="00B66D7A" w:rsidRDefault="00B66D7A" w:rsidP="004E2066">
      <w:pPr>
        <w:contextualSpacing/>
        <w:rPr>
          <w:rFonts w:ascii="Arial" w:hAnsi="Arial" w:cs="Arial"/>
          <w:sz w:val="20"/>
          <w:szCs w:val="20"/>
        </w:rPr>
      </w:pPr>
      <w:r>
        <w:rPr>
          <w:rFonts w:ascii="Arial" w:hAnsi="Arial" w:cs="Arial"/>
          <w:sz w:val="20"/>
          <w:szCs w:val="20"/>
        </w:rPr>
        <w:t xml:space="preserve">       </w:t>
      </w:r>
      <w:r w:rsidR="004E2066" w:rsidRPr="0034700C">
        <w:rPr>
          <w:rFonts w:ascii="Arial" w:hAnsi="Arial" w:cs="Arial"/>
          <w:sz w:val="20"/>
          <w:szCs w:val="20"/>
        </w:rPr>
        <w:t xml:space="preserve">the Safety and Efficacy of Micro-focused Ultrasound with Visualization for Improving Lines and </w:t>
      </w:r>
      <w:r>
        <w:rPr>
          <w:rFonts w:ascii="Arial" w:hAnsi="Arial" w:cs="Arial"/>
          <w:sz w:val="20"/>
          <w:szCs w:val="20"/>
        </w:rPr>
        <w:t xml:space="preserve"> </w:t>
      </w:r>
    </w:p>
    <w:p w14:paraId="6A2E93B6" w14:textId="77777777" w:rsidR="004E2066" w:rsidRPr="0034700C" w:rsidRDefault="00B66D7A" w:rsidP="004E2066">
      <w:pPr>
        <w:contextualSpacing/>
        <w:rPr>
          <w:rFonts w:ascii="Arial" w:hAnsi="Arial" w:cs="Arial"/>
          <w:sz w:val="20"/>
          <w:szCs w:val="20"/>
        </w:rPr>
      </w:pPr>
      <w:r>
        <w:rPr>
          <w:rFonts w:ascii="Arial" w:hAnsi="Arial" w:cs="Arial"/>
          <w:sz w:val="20"/>
          <w:szCs w:val="20"/>
        </w:rPr>
        <w:t xml:space="preserve">       </w:t>
      </w:r>
      <w:r w:rsidR="004E2066" w:rsidRPr="0034700C">
        <w:rPr>
          <w:rFonts w:ascii="Arial" w:hAnsi="Arial" w:cs="Arial"/>
          <w:sz w:val="20"/>
          <w:szCs w:val="20"/>
        </w:rPr>
        <w:t xml:space="preserve">Wrinkles of the Décolleté. Plast Reconstr Surg. 2014 Oct;134(4 Suppl 1):123-4. </w:t>
      </w:r>
    </w:p>
    <w:p w14:paraId="17E5A4DB" w14:textId="77777777" w:rsidR="00C55542" w:rsidRPr="0034700C" w:rsidRDefault="00C55542" w:rsidP="004E2066">
      <w:pPr>
        <w:ind w:right="-720"/>
        <w:rPr>
          <w:rFonts w:ascii="Arial" w:hAnsi="Arial" w:cs="Arial"/>
          <w:bCs/>
          <w:sz w:val="20"/>
          <w:szCs w:val="20"/>
        </w:rPr>
      </w:pPr>
    </w:p>
    <w:p w14:paraId="5FF22313" w14:textId="77777777" w:rsidR="004E2066" w:rsidRPr="0034700C" w:rsidRDefault="00D91005" w:rsidP="004E2066">
      <w:pPr>
        <w:rPr>
          <w:rFonts w:ascii="Arial" w:hAnsi="Arial" w:cs="Arial"/>
          <w:sz w:val="20"/>
          <w:szCs w:val="20"/>
        </w:rPr>
      </w:pPr>
      <w:r w:rsidRPr="0034700C">
        <w:rPr>
          <w:rFonts w:ascii="Arial" w:hAnsi="Arial" w:cs="Arial"/>
          <w:bCs/>
          <w:sz w:val="20"/>
          <w:szCs w:val="20"/>
        </w:rPr>
        <w:t xml:space="preserve">43.  </w:t>
      </w:r>
      <w:r w:rsidR="004E2066" w:rsidRPr="0034700C">
        <w:rPr>
          <w:rFonts w:ascii="Arial" w:hAnsi="Arial" w:cs="Arial"/>
          <w:b/>
          <w:sz w:val="20"/>
          <w:szCs w:val="20"/>
        </w:rPr>
        <w:t>Fabi SG,</w:t>
      </w:r>
      <w:r w:rsidR="004E2066" w:rsidRPr="0034700C">
        <w:rPr>
          <w:rFonts w:ascii="Arial" w:hAnsi="Arial" w:cs="Arial"/>
          <w:sz w:val="20"/>
          <w:szCs w:val="20"/>
        </w:rPr>
        <w:t xml:space="preserve"> Boomsaad M, Aronson IK.  Actinic Prurigo. Skin &amp; Aging. 2014 </w:t>
      </w:r>
    </w:p>
    <w:p w14:paraId="67386E9C" w14:textId="77777777" w:rsidR="00D91005" w:rsidRPr="0034700C" w:rsidRDefault="00D91005" w:rsidP="004E2066">
      <w:pPr>
        <w:ind w:right="-720"/>
        <w:rPr>
          <w:rFonts w:ascii="Arial" w:hAnsi="Arial" w:cs="Arial"/>
          <w:bCs/>
          <w:sz w:val="20"/>
          <w:szCs w:val="20"/>
        </w:rPr>
      </w:pPr>
    </w:p>
    <w:p w14:paraId="7AF84749" w14:textId="77777777" w:rsidR="007A0F2D" w:rsidRDefault="00D91005" w:rsidP="004E2066">
      <w:pPr>
        <w:ind w:right="-720"/>
        <w:rPr>
          <w:rFonts w:ascii="Arial" w:hAnsi="Arial" w:cs="Arial"/>
          <w:sz w:val="20"/>
          <w:szCs w:val="20"/>
        </w:rPr>
      </w:pPr>
      <w:r w:rsidRPr="0034700C">
        <w:rPr>
          <w:rFonts w:ascii="Arial" w:hAnsi="Arial" w:cs="Arial"/>
          <w:bCs/>
          <w:sz w:val="20"/>
          <w:szCs w:val="20"/>
        </w:rPr>
        <w:t>44</w:t>
      </w:r>
      <w:r w:rsidR="00F8627C" w:rsidRPr="0034700C">
        <w:rPr>
          <w:rFonts w:ascii="Arial" w:hAnsi="Arial" w:cs="Arial"/>
          <w:bCs/>
          <w:sz w:val="20"/>
          <w:szCs w:val="20"/>
        </w:rPr>
        <w:t xml:space="preserve">.  </w:t>
      </w:r>
      <w:r w:rsidR="004E2066" w:rsidRPr="0034700C">
        <w:rPr>
          <w:rFonts w:ascii="Arial" w:hAnsi="Arial" w:cs="Arial"/>
          <w:bCs/>
          <w:sz w:val="20"/>
          <w:szCs w:val="20"/>
        </w:rPr>
        <w:t xml:space="preserve">Alam M, </w:t>
      </w:r>
      <w:r w:rsidR="004E2066" w:rsidRPr="0034700C">
        <w:rPr>
          <w:rFonts w:ascii="Arial" w:hAnsi="Arial" w:cs="Arial"/>
          <w:sz w:val="20"/>
          <w:szCs w:val="20"/>
        </w:rPr>
        <w:t xml:space="preserve">Kakar R, Nodzenski M, Ibrahim O, Disphanurat W, Bolotin D, Borovicka JH, Pace N, Alster TS, </w:t>
      </w:r>
    </w:p>
    <w:p w14:paraId="21D3BBF3" w14:textId="77777777" w:rsidR="007A0F2D" w:rsidRDefault="007A0F2D" w:rsidP="004E2066">
      <w:pPr>
        <w:ind w:right="-720"/>
        <w:rPr>
          <w:rFonts w:ascii="Arial" w:hAnsi="Arial" w:cs="Arial"/>
          <w:sz w:val="20"/>
          <w:szCs w:val="20"/>
        </w:rPr>
      </w:pPr>
      <w:r>
        <w:rPr>
          <w:rFonts w:ascii="Arial" w:hAnsi="Arial" w:cs="Arial"/>
          <w:sz w:val="20"/>
          <w:szCs w:val="20"/>
        </w:rPr>
        <w:t xml:space="preserve">       Arndt KA, Beer </w:t>
      </w:r>
      <w:r w:rsidR="004E2066" w:rsidRPr="0034700C">
        <w:rPr>
          <w:rFonts w:ascii="Arial" w:hAnsi="Arial" w:cs="Arial"/>
          <w:sz w:val="20"/>
          <w:szCs w:val="20"/>
        </w:rPr>
        <w:t xml:space="preserve">KR, Berlin JM, Bernstein LJ, Brightman LA, Butterwick K, Cox SE, Chotzen V, </w:t>
      </w:r>
      <w:r w:rsidR="004E2066" w:rsidRPr="0034700C">
        <w:rPr>
          <w:rFonts w:ascii="Arial" w:hAnsi="Arial" w:cs="Arial"/>
          <w:b/>
          <w:sz w:val="20"/>
          <w:szCs w:val="20"/>
        </w:rPr>
        <w:t>Fabi SG</w:t>
      </w:r>
      <w:r w:rsidR="004E2066" w:rsidRPr="0034700C">
        <w:rPr>
          <w:rFonts w:ascii="Arial" w:hAnsi="Arial" w:cs="Arial"/>
          <w:sz w:val="20"/>
          <w:szCs w:val="20"/>
        </w:rPr>
        <w:t xml:space="preserve">, </w:t>
      </w:r>
    </w:p>
    <w:p w14:paraId="52DE19A4" w14:textId="77777777" w:rsidR="007A0F2D" w:rsidRDefault="007A0F2D" w:rsidP="004E2066">
      <w:pPr>
        <w:ind w:right="-720"/>
        <w:rPr>
          <w:rFonts w:ascii="Arial" w:hAnsi="Arial" w:cs="Arial"/>
          <w:sz w:val="20"/>
          <w:szCs w:val="20"/>
        </w:rPr>
      </w:pPr>
      <w:r>
        <w:rPr>
          <w:rFonts w:ascii="Arial" w:hAnsi="Arial" w:cs="Arial"/>
          <w:sz w:val="20"/>
          <w:szCs w:val="20"/>
        </w:rPr>
        <w:t xml:space="preserve">       Fitzpatrick RE, Geronemus RG,</w:t>
      </w:r>
      <w:r w:rsidR="004E2066" w:rsidRPr="0034700C">
        <w:rPr>
          <w:rFonts w:ascii="Arial" w:hAnsi="Arial" w:cs="Arial"/>
          <w:sz w:val="20"/>
          <w:szCs w:val="20"/>
        </w:rPr>
        <w:t xml:space="preserve"> Goldman MP, Groff WF, Kaminer MS, Kilmer S, Rohrer TE, Tanzi EL, Silva </w:t>
      </w:r>
      <w:r>
        <w:rPr>
          <w:rFonts w:ascii="Arial" w:hAnsi="Arial" w:cs="Arial"/>
          <w:sz w:val="20"/>
          <w:szCs w:val="20"/>
        </w:rPr>
        <w:t xml:space="preserve"> </w:t>
      </w:r>
    </w:p>
    <w:p w14:paraId="2D8A838B" w14:textId="77777777" w:rsidR="007A0F2D" w:rsidRDefault="007A0F2D" w:rsidP="004E2066">
      <w:pPr>
        <w:ind w:right="-720"/>
        <w:rPr>
          <w:rFonts w:ascii="Arial" w:hAnsi="Arial" w:cs="Arial"/>
          <w:sz w:val="20"/>
          <w:szCs w:val="20"/>
        </w:rPr>
      </w:pPr>
      <w:r>
        <w:rPr>
          <w:rFonts w:ascii="Arial" w:hAnsi="Arial" w:cs="Arial"/>
          <w:sz w:val="20"/>
          <w:szCs w:val="20"/>
        </w:rPr>
        <w:t xml:space="preserve">       </w:t>
      </w:r>
      <w:r w:rsidR="004E2066" w:rsidRPr="0034700C">
        <w:rPr>
          <w:rFonts w:ascii="Arial" w:hAnsi="Arial" w:cs="Arial"/>
          <w:sz w:val="20"/>
          <w:szCs w:val="20"/>
        </w:rPr>
        <w:t xml:space="preserve">SK, Yoo </w:t>
      </w:r>
      <w:r>
        <w:rPr>
          <w:rFonts w:ascii="Arial" w:hAnsi="Arial" w:cs="Arial"/>
          <w:sz w:val="20"/>
          <w:szCs w:val="20"/>
        </w:rPr>
        <w:t>SS, Weinkle SH, Strasswimmer J,</w:t>
      </w:r>
      <w:r w:rsidR="004E2066" w:rsidRPr="0034700C">
        <w:rPr>
          <w:rFonts w:ascii="Arial" w:hAnsi="Arial" w:cs="Arial"/>
          <w:sz w:val="20"/>
          <w:szCs w:val="20"/>
        </w:rPr>
        <w:t xml:space="preserve"> Poon E, Dover JS.</w:t>
      </w:r>
      <w:r w:rsidR="004E2066" w:rsidRPr="0034700C">
        <w:rPr>
          <w:rFonts w:ascii="Arial" w:hAnsi="Arial" w:cs="Arial"/>
          <w:bCs/>
          <w:i/>
          <w:sz w:val="20"/>
          <w:szCs w:val="20"/>
        </w:rPr>
        <w:t xml:space="preserve"> </w:t>
      </w:r>
      <w:r w:rsidR="004E2066" w:rsidRPr="0034700C">
        <w:rPr>
          <w:rFonts w:ascii="Arial" w:hAnsi="Arial" w:cs="Arial"/>
          <w:sz w:val="20"/>
          <w:szCs w:val="20"/>
        </w:rPr>
        <w:t xml:space="preserve">Multicenter Prospective Study of Incidence of </w:t>
      </w:r>
      <w:r>
        <w:rPr>
          <w:rFonts w:ascii="Arial" w:hAnsi="Arial" w:cs="Arial"/>
          <w:sz w:val="20"/>
          <w:szCs w:val="20"/>
        </w:rPr>
        <w:t xml:space="preserve"> </w:t>
      </w:r>
    </w:p>
    <w:p w14:paraId="35E5329B" w14:textId="77777777" w:rsidR="007A0F2D" w:rsidRDefault="007A0F2D" w:rsidP="00877AD7">
      <w:pPr>
        <w:ind w:right="-720"/>
        <w:rPr>
          <w:rFonts w:ascii="Arial" w:hAnsi="Arial" w:cs="Arial"/>
          <w:sz w:val="20"/>
          <w:szCs w:val="20"/>
        </w:rPr>
      </w:pPr>
      <w:r>
        <w:rPr>
          <w:rFonts w:ascii="Arial" w:hAnsi="Arial" w:cs="Arial"/>
          <w:sz w:val="20"/>
          <w:szCs w:val="20"/>
        </w:rPr>
        <w:t xml:space="preserve">       </w:t>
      </w:r>
      <w:r w:rsidR="004E2066" w:rsidRPr="0034700C">
        <w:rPr>
          <w:rFonts w:ascii="Arial" w:hAnsi="Arial" w:cs="Arial"/>
          <w:sz w:val="20"/>
          <w:szCs w:val="20"/>
        </w:rPr>
        <w:t xml:space="preserve">Adverse Events Associated with Cosmetic Dermatologic Procedures: Lasers, Energy Devices, and Injectable </w:t>
      </w:r>
    </w:p>
    <w:p w14:paraId="34D3263F" w14:textId="77777777" w:rsidR="00877AD7" w:rsidRPr="007A0F2D" w:rsidRDefault="007A0F2D" w:rsidP="00877AD7">
      <w:pPr>
        <w:ind w:right="-720"/>
        <w:rPr>
          <w:rFonts w:ascii="Arial" w:hAnsi="Arial" w:cs="Arial"/>
          <w:sz w:val="20"/>
          <w:szCs w:val="20"/>
        </w:rPr>
      </w:pPr>
      <w:r>
        <w:rPr>
          <w:rFonts w:ascii="Arial" w:hAnsi="Arial" w:cs="Arial"/>
          <w:sz w:val="20"/>
          <w:szCs w:val="20"/>
        </w:rPr>
        <w:t xml:space="preserve">       </w:t>
      </w:r>
      <w:r w:rsidR="004E2066" w:rsidRPr="0034700C">
        <w:rPr>
          <w:rFonts w:ascii="Arial" w:hAnsi="Arial" w:cs="Arial"/>
          <w:sz w:val="20"/>
          <w:szCs w:val="20"/>
        </w:rPr>
        <w:t>Neurotoxins and Fillers.  JAMA</w:t>
      </w:r>
      <w:r w:rsidR="004E2066" w:rsidRPr="007A0F2D">
        <w:rPr>
          <w:rFonts w:ascii="Arial" w:hAnsi="Arial" w:cs="Arial"/>
          <w:sz w:val="20"/>
          <w:szCs w:val="20"/>
        </w:rPr>
        <w:t>. 2014 Nov 5. doi: 10.1001</w:t>
      </w:r>
    </w:p>
    <w:p w14:paraId="236F12BC" w14:textId="77777777" w:rsidR="00D91005" w:rsidRPr="007A0F2D" w:rsidRDefault="00D91005" w:rsidP="005E11F9">
      <w:pPr>
        <w:ind w:right="-720"/>
        <w:rPr>
          <w:rFonts w:ascii="Arial" w:hAnsi="Arial" w:cs="Arial"/>
          <w:bCs/>
          <w:i/>
          <w:sz w:val="20"/>
          <w:szCs w:val="20"/>
        </w:rPr>
      </w:pPr>
    </w:p>
    <w:p w14:paraId="772E7396" w14:textId="77777777" w:rsidR="007A0F2D" w:rsidRPr="007A0F2D" w:rsidRDefault="00D91005" w:rsidP="005C06F1">
      <w:pPr>
        <w:contextualSpacing/>
        <w:rPr>
          <w:rFonts w:ascii="Arial" w:hAnsi="Arial" w:cs="Arial"/>
          <w:sz w:val="20"/>
          <w:szCs w:val="20"/>
        </w:rPr>
      </w:pPr>
      <w:r w:rsidRPr="007A0F2D">
        <w:rPr>
          <w:rFonts w:ascii="Arial" w:hAnsi="Arial" w:cs="Arial"/>
          <w:bCs/>
          <w:sz w:val="20"/>
          <w:szCs w:val="20"/>
        </w:rPr>
        <w:t xml:space="preserve">45. </w:t>
      </w:r>
      <w:r w:rsidR="005C06F1" w:rsidRPr="007A0F2D">
        <w:rPr>
          <w:rFonts w:ascii="Arial" w:hAnsi="Arial" w:cs="Arial"/>
          <w:b/>
          <w:bCs/>
          <w:sz w:val="20"/>
          <w:szCs w:val="20"/>
        </w:rPr>
        <w:t>Fabi SG</w:t>
      </w:r>
      <w:r w:rsidR="005C06F1" w:rsidRPr="007A0F2D">
        <w:rPr>
          <w:rFonts w:ascii="Arial" w:hAnsi="Arial" w:cs="Arial"/>
          <w:bCs/>
          <w:sz w:val="20"/>
          <w:szCs w:val="20"/>
        </w:rPr>
        <w:t xml:space="preserve">, Goldman MP, Dayan S, Kilmer S, Gold M. </w:t>
      </w:r>
      <w:r w:rsidR="005C06F1" w:rsidRPr="007A0F2D">
        <w:rPr>
          <w:rFonts w:ascii="Arial" w:hAnsi="Arial" w:cs="Arial"/>
          <w:sz w:val="20"/>
          <w:szCs w:val="20"/>
        </w:rPr>
        <w:t xml:space="preserve">A Prospective Multicenter Pilot Study of the </w:t>
      </w:r>
    </w:p>
    <w:p w14:paraId="4C1531A9" w14:textId="77777777" w:rsidR="007A0F2D" w:rsidRPr="007A0F2D" w:rsidRDefault="007A0F2D" w:rsidP="007A0F2D">
      <w:pPr>
        <w:contextualSpacing/>
        <w:rPr>
          <w:rFonts w:ascii="Arial" w:hAnsi="Arial" w:cs="Arial"/>
          <w:sz w:val="20"/>
          <w:szCs w:val="20"/>
        </w:rPr>
      </w:pPr>
      <w:r w:rsidRPr="007A0F2D">
        <w:rPr>
          <w:rFonts w:ascii="Arial" w:hAnsi="Arial" w:cs="Arial"/>
          <w:sz w:val="20"/>
          <w:szCs w:val="20"/>
        </w:rPr>
        <w:t xml:space="preserve">       Safety and </w:t>
      </w:r>
      <w:r w:rsidR="005C06F1" w:rsidRPr="007A0F2D">
        <w:rPr>
          <w:rFonts w:ascii="Arial" w:hAnsi="Arial" w:cs="Arial"/>
          <w:sz w:val="20"/>
          <w:szCs w:val="20"/>
        </w:rPr>
        <w:t xml:space="preserve">Efficacy of Micro-focused Ultrasound with Visualization for Improving Lines and Wrinkles </w:t>
      </w:r>
    </w:p>
    <w:p w14:paraId="641EF716" w14:textId="0267C48A" w:rsidR="00F8627C" w:rsidRPr="007A0F2D" w:rsidRDefault="007A0F2D" w:rsidP="007A0F2D">
      <w:pPr>
        <w:contextualSpacing/>
        <w:rPr>
          <w:rFonts w:ascii="Arial" w:hAnsi="Arial" w:cs="Arial"/>
          <w:sz w:val="20"/>
          <w:szCs w:val="20"/>
        </w:rPr>
      </w:pPr>
      <w:r w:rsidRPr="007A0F2D">
        <w:rPr>
          <w:rFonts w:ascii="Arial" w:hAnsi="Arial" w:cs="Arial"/>
          <w:sz w:val="20"/>
          <w:szCs w:val="20"/>
        </w:rPr>
        <w:t xml:space="preserve">       </w:t>
      </w:r>
      <w:r w:rsidR="005C06F1" w:rsidRPr="007A0F2D">
        <w:rPr>
          <w:rFonts w:ascii="Arial" w:hAnsi="Arial" w:cs="Arial"/>
          <w:sz w:val="20"/>
          <w:szCs w:val="20"/>
        </w:rPr>
        <w:t xml:space="preserve">of the Décolleté. </w:t>
      </w:r>
      <w:r w:rsidRPr="007A0F2D">
        <w:rPr>
          <w:rFonts w:ascii="Arial" w:hAnsi="Arial" w:cs="Arial"/>
          <w:sz w:val="20"/>
          <w:szCs w:val="20"/>
        </w:rPr>
        <w:t xml:space="preserve">2015 </w:t>
      </w:r>
      <w:r w:rsidR="00414AB9">
        <w:rPr>
          <w:rFonts w:ascii="Arial" w:hAnsi="Arial" w:cs="Arial"/>
          <w:sz w:val="20"/>
          <w:szCs w:val="20"/>
        </w:rPr>
        <w:t xml:space="preserve">Derm Surg </w:t>
      </w:r>
      <w:r w:rsidRPr="007A0F2D">
        <w:rPr>
          <w:rFonts w:ascii="Arial" w:hAnsi="Arial" w:cs="Arial"/>
          <w:sz w:val="20"/>
          <w:szCs w:val="20"/>
        </w:rPr>
        <w:t>Mar;41(3):327-35.</w:t>
      </w:r>
    </w:p>
    <w:p w14:paraId="12F9E6E7" w14:textId="77777777" w:rsidR="007A0F2D" w:rsidRPr="007A0F2D" w:rsidRDefault="007A0F2D" w:rsidP="007A0F2D">
      <w:pPr>
        <w:contextualSpacing/>
        <w:rPr>
          <w:rFonts w:ascii="Arial" w:hAnsi="Arial" w:cs="Arial"/>
          <w:bCs/>
          <w:sz w:val="20"/>
          <w:szCs w:val="20"/>
        </w:rPr>
      </w:pPr>
    </w:p>
    <w:p w14:paraId="181BF294" w14:textId="77777777" w:rsidR="007A0F2D" w:rsidRDefault="005E11F9" w:rsidP="00877AD7">
      <w:pPr>
        <w:ind w:right="-720"/>
        <w:rPr>
          <w:rFonts w:ascii="Arial" w:hAnsi="Arial" w:cs="Arial"/>
          <w:bCs/>
          <w:sz w:val="20"/>
          <w:szCs w:val="20"/>
        </w:rPr>
      </w:pPr>
      <w:r w:rsidRPr="007A0F2D">
        <w:rPr>
          <w:rFonts w:ascii="Arial" w:hAnsi="Arial" w:cs="Arial"/>
          <w:bCs/>
          <w:sz w:val="20"/>
          <w:szCs w:val="20"/>
        </w:rPr>
        <w:t xml:space="preserve">46.  </w:t>
      </w:r>
      <w:r w:rsidR="00877AD7" w:rsidRPr="007A0F2D">
        <w:rPr>
          <w:rFonts w:ascii="Arial" w:hAnsi="Arial" w:cs="Arial"/>
          <w:bCs/>
          <w:sz w:val="20"/>
          <w:szCs w:val="20"/>
        </w:rPr>
        <w:t xml:space="preserve">Woodward J. </w:t>
      </w:r>
      <w:r w:rsidR="00877AD7" w:rsidRPr="007A0F2D">
        <w:rPr>
          <w:rFonts w:ascii="Arial" w:hAnsi="Arial" w:cs="Arial"/>
          <w:b/>
          <w:bCs/>
          <w:sz w:val="20"/>
          <w:szCs w:val="20"/>
        </w:rPr>
        <w:t>Fabi SG.</w:t>
      </w:r>
      <w:r w:rsidR="00877AD7" w:rsidRPr="007A0F2D">
        <w:rPr>
          <w:rFonts w:ascii="Arial" w:hAnsi="Arial" w:cs="Arial"/>
          <w:bCs/>
          <w:sz w:val="20"/>
          <w:szCs w:val="20"/>
        </w:rPr>
        <w:t xml:space="preserve"> Alster T.,Combining MFU</w:t>
      </w:r>
      <w:r w:rsidR="00877AD7" w:rsidRPr="0034700C">
        <w:rPr>
          <w:rFonts w:ascii="Arial" w:hAnsi="Arial" w:cs="Arial"/>
          <w:bCs/>
          <w:sz w:val="20"/>
          <w:szCs w:val="20"/>
        </w:rPr>
        <w:t xml:space="preserve">-V and Fractionated CO2 for Optimal Skin Tightening and </w:t>
      </w:r>
    </w:p>
    <w:p w14:paraId="0335D643" w14:textId="77777777" w:rsidR="00877AD7" w:rsidRPr="007A0F2D" w:rsidRDefault="007A0F2D" w:rsidP="00877AD7">
      <w:pPr>
        <w:ind w:right="-720"/>
        <w:rPr>
          <w:rFonts w:ascii="Arial" w:hAnsi="Arial" w:cs="Arial"/>
          <w:bCs/>
          <w:sz w:val="20"/>
          <w:szCs w:val="20"/>
        </w:rPr>
      </w:pPr>
      <w:r>
        <w:rPr>
          <w:rFonts w:ascii="Arial" w:hAnsi="Arial" w:cs="Arial"/>
          <w:bCs/>
          <w:sz w:val="20"/>
          <w:szCs w:val="20"/>
        </w:rPr>
        <w:t xml:space="preserve">       Lifting. Derm </w:t>
      </w:r>
      <w:r w:rsidR="00877AD7" w:rsidRPr="0034700C">
        <w:rPr>
          <w:rFonts w:ascii="Arial" w:hAnsi="Arial" w:cs="Arial"/>
          <w:bCs/>
          <w:sz w:val="20"/>
          <w:szCs w:val="20"/>
        </w:rPr>
        <w:t xml:space="preserve">Surg. 2014 </w:t>
      </w:r>
      <w:r w:rsidR="00CA5917" w:rsidRPr="0034700C">
        <w:rPr>
          <w:rFonts w:ascii="Arial" w:hAnsi="Arial" w:cs="Arial"/>
          <w:sz w:val="20"/>
          <w:szCs w:val="20"/>
        </w:rPr>
        <w:t>Dec;40 Suppl 12:S190-3.</w:t>
      </w:r>
    </w:p>
    <w:p w14:paraId="4369682F" w14:textId="77777777" w:rsidR="00526A7B" w:rsidRPr="0034700C" w:rsidRDefault="00526A7B" w:rsidP="005C06F1">
      <w:pPr>
        <w:ind w:right="-720"/>
        <w:rPr>
          <w:rFonts w:ascii="Arial" w:hAnsi="Arial" w:cs="Arial"/>
          <w:bCs/>
          <w:i/>
          <w:sz w:val="20"/>
          <w:szCs w:val="20"/>
        </w:rPr>
      </w:pPr>
    </w:p>
    <w:p w14:paraId="3DCEB47C" w14:textId="77777777" w:rsidR="00205E85" w:rsidRPr="004D41BF" w:rsidRDefault="00526A7B" w:rsidP="00205E85">
      <w:pPr>
        <w:rPr>
          <w:rFonts w:ascii="Arial" w:hAnsi="Arial" w:cs="Arial"/>
          <w:bCs/>
          <w:sz w:val="20"/>
          <w:szCs w:val="20"/>
        </w:rPr>
      </w:pPr>
      <w:r w:rsidRPr="0034700C">
        <w:rPr>
          <w:rFonts w:ascii="Arial" w:hAnsi="Arial" w:cs="Arial"/>
          <w:bCs/>
          <w:sz w:val="20"/>
          <w:szCs w:val="20"/>
        </w:rPr>
        <w:t>47.</w:t>
      </w:r>
      <w:r w:rsidRPr="0034700C">
        <w:rPr>
          <w:rFonts w:ascii="Arial" w:hAnsi="Arial" w:cs="Arial"/>
          <w:bCs/>
          <w:i/>
          <w:sz w:val="20"/>
          <w:szCs w:val="20"/>
        </w:rPr>
        <w:t xml:space="preserve"> </w:t>
      </w:r>
      <w:r w:rsidR="00205E85" w:rsidRPr="004D41BF">
        <w:rPr>
          <w:rFonts w:ascii="Arial" w:hAnsi="Arial" w:cs="Arial"/>
          <w:b/>
          <w:sz w:val="20"/>
          <w:szCs w:val="20"/>
        </w:rPr>
        <w:t>Fabi SG,</w:t>
      </w:r>
      <w:r w:rsidR="00205E85" w:rsidRPr="004D41BF">
        <w:rPr>
          <w:rFonts w:ascii="Arial" w:hAnsi="Arial" w:cs="Arial"/>
          <w:sz w:val="20"/>
          <w:szCs w:val="20"/>
        </w:rPr>
        <w:t xml:space="preserve"> Non-invasive Skin Tightening: Focus on New Ultrasound Techniques. </w:t>
      </w:r>
      <w:r w:rsidR="00205E85" w:rsidRPr="004D41BF">
        <w:rPr>
          <w:rFonts w:ascii="Arial" w:hAnsi="Arial" w:cs="Arial"/>
          <w:bCs/>
          <w:sz w:val="20"/>
          <w:szCs w:val="20"/>
        </w:rPr>
        <w:t xml:space="preserve">Clin Cosmet Investig </w:t>
      </w:r>
    </w:p>
    <w:p w14:paraId="3DEEC89F" w14:textId="77777777" w:rsidR="00205E85" w:rsidRPr="004D41BF" w:rsidRDefault="00205E85" w:rsidP="00205E85">
      <w:pPr>
        <w:rPr>
          <w:rFonts w:ascii="Arial" w:hAnsi="Arial" w:cs="Arial"/>
          <w:sz w:val="20"/>
          <w:szCs w:val="20"/>
        </w:rPr>
      </w:pPr>
      <w:r w:rsidRPr="004D41BF">
        <w:rPr>
          <w:rFonts w:ascii="Arial" w:hAnsi="Arial" w:cs="Arial"/>
          <w:bCs/>
          <w:sz w:val="20"/>
          <w:szCs w:val="20"/>
        </w:rPr>
        <w:t xml:space="preserve">       Dermatol</w:t>
      </w:r>
      <w:r w:rsidRPr="004D41BF">
        <w:rPr>
          <w:rFonts w:ascii="Arial" w:hAnsi="Arial" w:cs="Arial"/>
          <w:sz w:val="20"/>
          <w:szCs w:val="20"/>
        </w:rPr>
        <w:t xml:space="preserve"> 2015 Feb 5;8:47-52.</w:t>
      </w:r>
    </w:p>
    <w:p w14:paraId="0C9351DC" w14:textId="77777777" w:rsidR="005E7FBC" w:rsidRPr="0034700C" w:rsidRDefault="005E7FBC" w:rsidP="00205E85">
      <w:pPr>
        <w:rPr>
          <w:rFonts w:ascii="Arial" w:hAnsi="Arial" w:cs="Arial"/>
          <w:bCs/>
          <w:sz w:val="20"/>
          <w:szCs w:val="20"/>
        </w:rPr>
      </w:pPr>
    </w:p>
    <w:p w14:paraId="0AB80D16" w14:textId="77777777" w:rsidR="007A0F2D" w:rsidRDefault="00454B18" w:rsidP="004E2066">
      <w:pPr>
        <w:ind w:right="-720"/>
        <w:rPr>
          <w:rFonts w:ascii="Arial" w:hAnsi="Arial" w:cs="Arial"/>
          <w:sz w:val="20"/>
          <w:szCs w:val="20"/>
        </w:rPr>
      </w:pPr>
      <w:r w:rsidRPr="0034700C">
        <w:rPr>
          <w:rFonts w:ascii="Arial" w:hAnsi="Arial" w:cs="Arial"/>
          <w:bCs/>
          <w:sz w:val="20"/>
          <w:szCs w:val="20"/>
        </w:rPr>
        <w:t xml:space="preserve">48. </w:t>
      </w:r>
      <w:r w:rsidR="004E2066" w:rsidRPr="0034700C">
        <w:rPr>
          <w:rFonts w:ascii="Arial" w:hAnsi="Arial" w:cs="Arial"/>
          <w:sz w:val="20"/>
          <w:szCs w:val="20"/>
        </w:rPr>
        <w:t xml:space="preserve">Carruthers J, Fabi SG, Weiss R.  Monopolar Radiofrequency for Skin Tightening.  </w:t>
      </w:r>
      <w:r w:rsidR="00CA5917" w:rsidRPr="0034700C">
        <w:rPr>
          <w:rFonts w:ascii="Arial" w:hAnsi="Arial" w:cs="Arial"/>
          <w:bCs/>
          <w:sz w:val="20"/>
          <w:szCs w:val="20"/>
        </w:rPr>
        <w:t>Derm Surg. 2014;</w:t>
      </w:r>
      <w:r w:rsidR="00CA5917" w:rsidRPr="0034700C">
        <w:rPr>
          <w:rFonts w:ascii="Arial" w:hAnsi="Arial" w:cs="Arial"/>
          <w:sz w:val="20"/>
          <w:szCs w:val="20"/>
        </w:rPr>
        <w:t xml:space="preserve">40 Suppl </w:t>
      </w:r>
    </w:p>
    <w:p w14:paraId="51DAC641" w14:textId="77777777" w:rsidR="004E2066" w:rsidRPr="004D41BF" w:rsidRDefault="007A0F2D" w:rsidP="004E2066">
      <w:pPr>
        <w:ind w:right="-720"/>
        <w:rPr>
          <w:rFonts w:ascii="Arial" w:hAnsi="Arial" w:cs="Arial"/>
          <w:sz w:val="20"/>
          <w:szCs w:val="20"/>
        </w:rPr>
      </w:pPr>
      <w:r>
        <w:rPr>
          <w:rFonts w:ascii="Arial" w:hAnsi="Arial" w:cs="Arial"/>
          <w:sz w:val="20"/>
          <w:szCs w:val="20"/>
        </w:rPr>
        <w:t xml:space="preserve">       </w:t>
      </w:r>
      <w:r w:rsidR="00CA5917" w:rsidRPr="0034700C">
        <w:rPr>
          <w:rFonts w:ascii="Arial" w:hAnsi="Arial" w:cs="Arial"/>
          <w:sz w:val="20"/>
          <w:szCs w:val="20"/>
        </w:rPr>
        <w:t>12:</w:t>
      </w:r>
      <w:r w:rsidR="00CA5917" w:rsidRPr="004D41BF">
        <w:rPr>
          <w:rFonts w:ascii="Arial" w:hAnsi="Arial" w:cs="Arial"/>
          <w:sz w:val="20"/>
          <w:szCs w:val="20"/>
        </w:rPr>
        <w:t>S168-73.</w:t>
      </w:r>
    </w:p>
    <w:p w14:paraId="50F48D78" w14:textId="77777777" w:rsidR="00454B18" w:rsidRPr="004D41BF" w:rsidRDefault="00454B18" w:rsidP="00454B18">
      <w:pPr>
        <w:contextualSpacing/>
        <w:rPr>
          <w:rFonts w:ascii="Arial" w:hAnsi="Arial" w:cs="Arial"/>
          <w:sz w:val="20"/>
          <w:szCs w:val="20"/>
        </w:rPr>
      </w:pPr>
    </w:p>
    <w:p w14:paraId="50E416F9" w14:textId="77777777" w:rsidR="00205E85" w:rsidRDefault="00454B18" w:rsidP="00205E85">
      <w:pPr>
        <w:ind w:right="-720"/>
        <w:rPr>
          <w:rFonts w:ascii="Arial" w:hAnsi="Arial" w:cs="Arial"/>
          <w:sz w:val="20"/>
          <w:szCs w:val="20"/>
        </w:rPr>
      </w:pPr>
      <w:r w:rsidRPr="004D41BF">
        <w:rPr>
          <w:rFonts w:ascii="Arial" w:hAnsi="Arial" w:cs="Arial"/>
          <w:sz w:val="20"/>
          <w:szCs w:val="20"/>
        </w:rPr>
        <w:t xml:space="preserve">49.  </w:t>
      </w:r>
      <w:r w:rsidR="00205E85" w:rsidRPr="0034700C">
        <w:rPr>
          <w:rFonts w:ascii="Arial" w:hAnsi="Arial" w:cs="Arial"/>
          <w:b/>
          <w:sz w:val="20"/>
          <w:szCs w:val="20"/>
        </w:rPr>
        <w:t>Fabi, SG.</w:t>
      </w:r>
      <w:r w:rsidR="00205E85" w:rsidRPr="0034700C">
        <w:rPr>
          <w:rFonts w:ascii="Arial" w:hAnsi="Arial" w:cs="Arial"/>
          <w:sz w:val="20"/>
          <w:szCs w:val="20"/>
        </w:rPr>
        <w:t xml:space="preserve"> Micro-Focused Ultrasound Skin Tightening in the Face and Neck. Prime: International Journal of </w:t>
      </w:r>
    </w:p>
    <w:p w14:paraId="59523B40" w14:textId="77777777" w:rsidR="00205E85" w:rsidRPr="004D41BF" w:rsidRDefault="00205E85" w:rsidP="00205E85">
      <w:pPr>
        <w:ind w:right="-720"/>
        <w:rPr>
          <w:rFonts w:ascii="Arial" w:hAnsi="Arial" w:cs="Arial"/>
          <w:sz w:val="20"/>
          <w:szCs w:val="20"/>
        </w:rPr>
      </w:pPr>
      <w:r>
        <w:rPr>
          <w:rFonts w:ascii="Arial" w:hAnsi="Arial" w:cs="Arial"/>
          <w:sz w:val="20"/>
          <w:szCs w:val="20"/>
        </w:rPr>
        <w:t xml:space="preserve">       </w:t>
      </w:r>
      <w:r w:rsidRPr="0034700C">
        <w:rPr>
          <w:rFonts w:ascii="Arial" w:hAnsi="Arial" w:cs="Arial"/>
          <w:sz w:val="20"/>
          <w:szCs w:val="20"/>
        </w:rPr>
        <w:t xml:space="preserve">Aesthetic and </w:t>
      </w:r>
      <w:r>
        <w:rPr>
          <w:rFonts w:ascii="Arial" w:hAnsi="Arial" w:cs="Arial"/>
          <w:sz w:val="20"/>
          <w:szCs w:val="20"/>
        </w:rPr>
        <w:t>Anti-Ageing Medicine. 2015</w:t>
      </w:r>
      <w:r w:rsidRPr="0034700C">
        <w:rPr>
          <w:rFonts w:ascii="Arial" w:hAnsi="Arial" w:cs="Arial"/>
          <w:sz w:val="20"/>
          <w:szCs w:val="20"/>
        </w:rPr>
        <w:t>.</w:t>
      </w:r>
    </w:p>
    <w:p w14:paraId="42B7FC90" w14:textId="77777777" w:rsidR="00454B18" w:rsidRPr="0034700C" w:rsidRDefault="00454B18" w:rsidP="00205E85">
      <w:pPr>
        <w:rPr>
          <w:rFonts w:ascii="Arial" w:hAnsi="Arial" w:cs="Arial"/>
          <w:bCs/>
          <w:sz w:val="20"/>
          <w:szCs w:val="20"/>
        </w:rPr>
      </w:pPr>
    </w:p>
    <w:p w14:paraId="2760F2E3" w14:textId="77777777" w:rsidR="004D41BF" w:rsidRDefault="00D6529B" w:rsidP="004E2066">
      <w:pPr>
        <w:ind w:right="-720"/>
        <w:rPr>
          <w:rFonts w:ascii="Arial" w:hAnsi="Arial" w:cs="Arial"/>
          <w:bCs/>
          <w:sz w:val="20"/>
          <w:szCs w:val="20"/>
        </w:rPr>
      </w:pPr>
      <w:r w:rsidRPr="0034700C">
        <w:rPr>
          <w:rFonts w:ascii="Arial" w:hAnsi="Arial" w:cs="Arial"/>
          <w:bCs/>
          <w:sz w:val="20"/>
          <w:szCs w:val="20"/>
        </w:rPr>
        <w:t>50</w:t>
      </w:r>
      <w:r w:rsidR="00423508" w:rsidRPr="0034700C">
        <w:rPr>
          <w:rFonts w:ascii="Arial" w:hAnsi="Arial" w:cs="Arial"/>
          <w:bCs/>
          <w:sz w:val="20"/>
          <w:szCs w:val="20"/>
        </w:rPr>
        <w:t xml:space="preserve">. </w:t>
      </w:r>
      <w:r w:rsidR="004E2066" w:rsidRPr="0034700C">
        <w:rPr>
          <w:rFonts w:ascii="Arial" w:hAnsi="Arial" w:cs="Arial"/>
          <w:bCs/>
          <w:sz w:val="20"/>
          <w:szCs w:val="20"/>
        </w:rPr>
        <w:t xml:space="preserve">Carruthers J, </w:t>
      </w:r>
      <w:r w:rsidR="004E2066" w:rsidRPr="0034700C">
        <w:rPr>
          <w:rFonts w:ascii="Arial" w:hAnsi="Arial" w:cs="Arial"/>
          <w:b/>
          <w:bCs/>
          <w:sz w:val="20"/>
          <w:szCs w:val="20"/>
        </w:rPr>
        <w:t>Fabi SG.</w:t>
      </w:r>
      <w:r w:rsidR="004E2066" w:rsidRPr="0034700C">
        <w:rPr>
          <w:rFonts w:ascii="Arial" w:hAnsi="Arial" w:cs="Arial"/>
          <w:bCs/>
          <w:sz w:val="20"/>
          <w:szCs w:val="20"/>
        </w:rPr>
        <w:t xml:space="preserve">  Introduction to Skin Tightening and Lifting, Past, Present and Future. Derm Surg. </w:t>
      </w:r>
    </w:p>
    <w:p w14:paraId="4D52A862" w14:textId="77777777" w:rsidR="0031135B" w:rsidRPr="004D41BF" w:rsidRDefault="004D41BF" w:rsidP="004E2066">
      <w:pPr>
        <w:ind w:right="-720"/>
        <w:rPr>
          <w:rFonts w:ascii="Arial" w:hAnsi="Arial" w:cs="Arial"/>
          <w:sz w:val="20"/>
          <w:szCs w:val="20"/>
        </w:rPr>
      </w:pPr>
      <w:r>
        <w:rPr>
          <w:rFonts w:ascii="Arial" w:hAnsi="Arial" w:cs="Arial"/>
          <w:bCs/>
          <w:sz w:val="20"/>
          <w:szCs w:val="20"/>
        </w:rPr>
        <w:t xml:space="preserve">      </w:t>
      </w:r>
      <w:r w:rsidR="004E2066" w:rsidRPr="0034700C">
        <w:rPr>
          <w:rFonts w:ascii="Arial" w:hAnsi="Arial" w:cs="Arial"/>
          <w:bCs/>
          <w:sz w:val="20"/>
          <w:szCs w:val="20"/>
        </w:rPr>
        <w:t>2014</w:t>
      </w:r>
      <w:r w:rsidR="008117CF" w:rsidRPr="0034700C">
        <w:rPr>
          <w:rFonts w:ascii="Arial" w:hAnsi="Arial" w:cs="Arial"/>
          <w:bCs/>
          <w:sz w:val="20"/>
          <w:szCs w:val="20"/>
        </w:rPr>
        <w:t xml:space="preserve">; </w:t>
      </w:r>
      <w:r>
        <w:rPr>
          <w:rFonts w:ascii="Arial" w:hAnsi="Arial" w:cs="Arial"/>
          <w:sz w:val="20"/>
          <w:szCs w:val="20"/>
        </w:rPr>
        <w:t xml:space="preserve">40 Suppl </w:t>
      </w:r>
      <w:r w:rsidR="008117CF" w:rsidRPr="0034700C">
        <w:rPr>
          <w:rFonts w:ascii="Arial" w:hAnsi="Arial" w:cs="Arial"/>
          <w:sz w:val="20"/>
          <w:szCs w:val="20"/>
        </w:rPr>
        <w:t>12:S127-8</w:t>
      </w:r>
      <w:r w:rsidR="008117CF" w:rsidRPr="0034700C">
        <w:rPr>
          <w:rFonts w:ascii="Arial" w:hAnsi="Arial" w:cs="Arial"/>
          <w:bCs/>
          <w:sz w:val="20"/>
          <w:szCs w:val="20"/>
        </w:rPr>
        <w:t xml:space="preserve"> </w:t>
      </w:r>
    </w:p>
    <w:p w14:paraId="7712A119" w14:textId="77777777" w:rsidR="004E2066" w:rsidRPr="0034700C" w:rsidRDefault="004E2066" w:rsidP="004E2066">
      <w:pPr>
        <w:ind w:right="-720"/>
        <w:rPr>
          <w:rFonts w:ascii="Arial" w:hAnsi="Arial" w:cs="Arial"/>
          <w:bCs/>
          <w:i/>
          <w:sz w:val="20"/>
          <w:szCs w:val="20"/>
        </w:rPr>
      </w:pPr>
    </w:p>
    <w:p w14:paraId="20BB32B2" w14:textId="77777777" w:rsidR="00205E85" w:rsidRPr="003E48D9" w:rsidRDefault="00D6529B" w:rsidP="00205E85">
      <w:pPr>
        <w:rPr>
          <w:rFonts w:ascii="Arial" w:eastAsia="Times" w:hAnsi="Arial" w:cs="Arial"/>
          <w:sz w:val="20"/>
          <w:szCs w:val="20"/>
        </w:rPr>
      </w:pPr>
      <w:r w:rsidRPr="0034700C">
        <w:rPr>
          <w:rFonts w:ascii="Arial" w:hAnsi="Arial" w:cs="Arial"/>
          <w:bCs/>
          <w:sz w:val="20"/>
          <w:szCs w:val="20"/>
        </w:rPr>
        <w:t xml:space="preserve">51. </w:t>
      </w:r>
      <w:r w:rsidR="00757576" w:rsidRPr="0034700C">
        <w:rPr>
          <w:rFonts w:ascii="Arial" w:hAnsi="Arial" w:cs="Arial"/>
          <w:bCs/>
          <w:i/>
          <w:sz w:val="20"/>
          <w:szCs w:val="20"/>
        </w:rPr>
        <w:t xml:space="preserve"> </w:t>
      </w:r>
      <w:r w:rsidR="00205E85" w:rsidRPr="0034700C">
        <w:rPr>
          <w:rFonts w:ascii="Arial" w:hAnsi="Arial" w:cs="Arial"/>
          <w:b/>
          <w:sz w:val="20"/>
          <w:szCs w:val="20"/>
        </w:rPr>
        <w:t>Fabi SG,</w:t>
      </w:r>
      <w:r w:rsidR="00205E85" w:rsidRPr="0034700C">
        <w:rPr>
          <w:rFonts w:ascii="Arial" w:hAnsi="Arial" w:cs="Arial"/>
          <w:sz w:val="20"/>
          <w:szCs w:val="20"/>
        </w:rPr>
        <w:t xml:space="preserve"> Massaki A, Goldman MP.</w:t>
      </w:r>
      <w:r w:rsidR="00205E85" w:rsidRPr="0034700C">
        <w:rPr>
          <w:rFonts w:ascii="Arial" w:hAnsi="Arial" w:cs="Arial"/>
          <w:i/>
          <w:sz w:val="20"/>
          <w:szCs w:val="20"/>
        </w:rPr>
        <w:t xml:space="preserve">  </w:t>
      </w:r>
      <w:r w:rsidR="00205E85" w:rsidRPr="0034700C">
        <w:rPr>
          <w:rFonts w:ascii="Arial" w:eastAsia="Times" w:hAnsi="Arial" w:cs="Arial"/>
          <w:sz w:val="20"/>
          <w:szCs w:val="20"/>
        </w:rPr>
        <w:t xml:space="preserve">Clinical Efficacy and Safety of </w:t>
      </w:r>
      <w:r w:rsidR="00205E85" w:rsidRPr="003E48D9">
        <w:rPr>
          <w:rFonts w:ascii="Arial" w:eastAsia="Times" w:hAnsi="Arial" w:cs="Arial"/>
          <w:sz w:val="20"/>
          <w:szCs w:val="20"/>
        </w:rPr>
        <w:t xml:space="preserve">AbobotulinumtoxinA versus   </w:t>
      </w:r>
    </w:p>
    <w:p w14:paraId="48949ED2" w14:textId="77777777" w:rsidR="00205E85" w:rsidRPr="003E48D9" w:rsidRDefault="00205E85" w:rsidP="00205E85">
      <w:pPr>
        <w:ind w:right="-720"/>
        <w:rPr>
          <w:rFonts w:ascii="Arial" w:hAnsi="Arial" w:cs="Arial"/>
          <w:bCs/>
          <w:i/>
          <w:sz w:val="20"/>
          <w:szCs w:val="20"/>
        </w:rPr>
      </w:pPr>
      <w:r w:rsidRPr="003E48D9">
        <w:rPr>
          <w:rFonts w:ascii="Arial" w:eastAsia="Times" w:hAnsi="Arial" w:cs="Arial"/>
          <w:sz w:val="20"/>
          <w:szCs w:val="20"/>
        </w:rPr>
        <w:t xml:space="preserve">      OnabotulinumtoxinA in the Treatment of the Depressor Anguli Oris.  </w:t>
      </w:r>
      <w:r w:rsidRPr="003E48D9">
        <w:rPr>
          <w:rFonts w:ascii="Arial" w:eastAsia="Calibri" w:hAnsi="Arial" w:cs="Arial"/>
          <w:sz w:val="20"/>
          <w:szCs w:val="20"/>
        </w:rPr>
        <w:t>Derm Surg</w:t>
      </w:r>
      <w:r w:rsidRPr="003E48D9">
        <w:rPr>
          <w:rFonts w:ascii="Arial" w:hAnsi="Arial" w:cs="Arial"/>
          <w:sz w:val="20"/>
          <w:szCs w:val="20"/>
          <w:shd w:val="clear" w:color="auto" w:fill="FFFFFF"/>
        </w:rPr>
        <w:t xml:space="preserve">. 2015 </w:t>
      </w:r>
      <w:r w:rsidRPr="003E48D9">
        <w:rPr>
          <w:rFonts w:ascii="Arial" w:hAnsi="Arial" w:cs="Arial"/>
          <w:sz w:val="20"/>
          <w:szCs w:val="20"/>
        </w:rPr>
        <w:t>Nov;41(11):1323-5</w:t>
      </w:r>
    </w:p>
    <w:p w14:paraId="089DB50F" w14:textId="77777777" w:rsidR="00757576" w:rsidRPr="0034700C" w:rsidRDefault="00757576" w:rsidP="00205E85">
      <w:pPr>
        <w:ind w:right="-720"/>
        <w:rPr>
          <w:rFonts w:ascii="Arial" w:hAnsi="Arial" w:cs="Arial"/>
          <w:i/>
          <w:sz w:val="20"/>
          <w:szCs w:val="20"/>
        </w:rPr>
      </w:pPr>
    </w:p>
    <w:p w14:paraId="2537C0F7" w14:textId="77777777" w:rsidR="00205E85" w:rsidRPr="003E48D9" w:rsidRDefault="00757576" w:rsidP="00205E85">
      <w:pPr>
        <w:ind w:right="-720"/>
        <w:rPr>
          <w:rFonts w:ascii="Arial" w:hAnsi="Arial" w:cs="Arial"/>
          <w:bCs/>
          <w:sz w:val="20"/>
          <w:szCs w:val="20"/>
        </w:rPr>
      </w:pPr>
      <w:r w:rsidRPr="0034700C">
        <w:rPr>
          <w:rFonts w:ascii="Arial" w:hAnsi="Arial" w:cs="Arial"/>
          <w:bCs/>
          <w:sz w:val="20"/>
          <w:szCs w:val="20"/>
        </w:rPr>
        <w:t>52</w:t>
      </w:r>
      <w:r w:rsidR="00971717" w:rsidRPr="0034700C">
        <w:rPr>
          <w:rFonts w:ascii="Arial" w:hAnsi="Arial" w:cs="Arial"/>
          <w:bCs/>
          <w:sz w:val="20"/>
          <w:szCs w:val="20"/>
        </w:rPr>
        <w:t xml:space="preserve">.  </w:t>
      </w:r>
      <w:r w:rsidR="00205E85" w:rsidRPr="003E48D9">
        <w:rPr>
          <w:rFonts w:ascii="Arial" w:hAnsi="Arial" w:cs="Arial"/>
          <w:sz w:val="20"/>
          <w:szCs w:val="20"/>
        </w:rPr>
        <w:t>Friedmann D, Goldman MP</w:t>
      </w:r>
      <w:r w:rsidR="00205E85" w:rsidRPr="003E48D9">
        <w:rPr>
          <w:rFonts w:ascii="Arial" w:hAnsi="Arial" w:cs="Arial"/>
          <w:bCs/>
          <w:sz w:val="20"/>
          <w:szCs w:val="20"/>
        </w:rPr>
        <w:t xml:space="preserve">, </w:t>
      </w:r>
      <w:r w:rsidR="00205E85" w:rsidRPr="003E48D9">
        <w:rPr>
          <w:rFonts w:ascii="Arial" w:hAnsi="Arial" w:cs="Arial"/>
          <w:b/>
          <w:bCs/>
          <w:sz w:val="20"/>
          <w:szCs w:val="20"/>
        </w:rPr>
        <w:t>Fabi SG</w:t>
      </w:r>
      <w:r w:rsidR="00205E85" w:rsidRPr="003E48D9">
        <w:rPr>
          <w:rFonts w:ascii="Arial" w:hAnsi="Arial" w:cs="Arial"/>
          <w:bCs/>
          <w:sz w:val="20"/>
          <w:szCs w:val="20"/>
        </w:rPr>
        <w:t xml:space="preserve">, Guiha I. The effect of multiple sequential light sources to activate  </w:t>
      </w:r>
    </w:p>
    <w:p w14:paraId="66F28644" w14:textId="77777777" w:rsidR="00205E85" w:rsidRPr="003E48D9" w:rsidRDefault="00205E85" w:rsidP="00205E85">
      <w:pPr>
        <w:ind w:right="-720"/>
        <w:rPr>
          <w:rFonts w:ascii="Arial" w:hAnsi="Arial" w:cs="Arial"/>
          <w:sz w:val="20"/>
          <w:szCs w:val="20"/>
        </w:rPr>
      </w:pPr>
      <w:r w:rsidRPr="003E48D9">
        <w:rPr>
          <w:rFonts w:ascii="Arial" w:hAnsi="Arial" w:cs="Arial"/>
          <w:bCs/>
          <w:sz w:val="20"/>
          <w:szCs w:val="20"/>
        </w:rPr>
        <w:t xml:space="preserve">       aminolevulanic acid in the treatment of photodamage </w:t>
      </w:r>
      <w:r w:rsidRPr="003E48D9">
        <w:rPr>
          <w:rFonts w:ascii="Arial" w:hAnsi="Arial" w:cs="Arial"/>
          <w:color w:val="1A1A1A"/>
          <w:sz w:val="20"/>
          <w:szCs w:val="20"/>
        </w:rPr>
        <w:t>J Cosm Laser Ther</w:t>
      </w:r>
      <w:r w:rsidRPr="003E48D9">
        <w:rPr>
          <w:rFonts w:ascii="Arial" w:hAnsi="Arial" w:cs="Arial"/>
          <w:bCs/>
          <w:sz w:val="20"/>
          <w:szCs w:val="20"/>
        </w:rPr>
        <w:t xml:space="preserve">. </w:t>
      </w:r>
      <w:r w:rsidRPr="003E48D9">
        <w:rPr>
          <w:rFonts w:ascii="Arial" w:hAnsi="Arial" w:cs="Arial"/>
          <w:sz w:val="20"/>
          <w:szCs w:val="20"/>
        </w:rPr>
        <w:t xml:space="preserve">J Cosmet Laser Ther. 2015 Feb  </w:t>
      </w:r>
    </w:p>
    <w:p w14:paraId="0115C3EF" w14:textId="77777777" w:rsidR="00DA5CCA" w:rsidRPr="00D97A45" w:rsidRDefault="00205E85" w:rsidP="00205E85">
      <w:pPr>
        <w:rPr>
          <w:rFonts w:ascii="Arial" w:eastAsia="Times" w:hAnsi="Arial" w:cs="Arial"/>
          <w:sz w:val="20"/>
          <w:szCs w:val="20"/>
        </w:rPr>
      </w:pPr>
      <w:r w:rsidRPr="003E48D9">
        <w:rPr>
          <w:rFonts w:ascii="Arial" w:hAnsi="Arial" w:cs="Arial"/>
          <w:sz w:val="20"/>
          <w:szCs w:val="20"/>
        </w:rPr>
        <w:t xml:space="preserve">        27:1-24</w:t>
      </w:r>
    </w:p>
    <w:p w14:paraId="3B0A6A83" w14:textId="77777777" w:rsidR="00DA5CCA" w:rsidRPr="0034700C" w:rsidRDefault="00DA5CCA" w:rsidP="00DA5CCA">
      <w:pPr>
        <w:ind w:right="-720"/>
        <w:rPr>
          <w:rFonts w:ascii="Arial" w:hAnsi="Arial" w:cs="Arial"/>
          <w:bCs/>
          <w:i/>
          <w:sz w:val="20"/>
          <w:szCs w:val="20"/>
        </w:rPr>
      </w:pPr>
    </w:p>
    <w:p w14:paraId="19A4F065" w14:textId="77777777" w:rsidR="00205E85" w:rsidRDefault="00757576" w:rsidP="00205E85">
      <w:pPr>
        <w:ind w:right="-720"/>
        <w:rPr>
          <w:rFonts w:ascii="Arial" w:hAnsi="Arial" w:cs="Arial"/>
          <w:sz w:val="20"/>
          <w:szCs w:val="20"/>
        </w:rPr>
      </w:pPr>
      <w:r w:rsidRPr="0034700C">
        <w:rPr>
          <w:rFonts w:ascii="Arial" w:hAnsi="Arial" w:cs="Arial"/>
          <w:bCs/>
          <w:sz w:val="20"/>
          <w:szCs w:val="20"/>
        </w:rPr>
        <w:t>53.</w:t>
      </w:r>
      <w:r w:rsidRPr="0034700C">
        <w:rPr>
          <w:rFonts w:ascii="Arial" w:hAnsi="Arial" w:cs="Arial"/>
          <w:bCs/>
          <w:i/>
          <w:sz w:val="20"/>
          <w:szCs w:val="20"/>
        </w:rPr>
        <w:t xml:space="preserve">  </w:t>
      </w:r>
      <w:r w:rsidR="00205E85" w:rsidRPr="00362BA8">
        <w:rPr>
          <w:rFonts w:ascii="Arial" w:hAnsi="Arial" w:cs="Arial"/>
          <w:b/>
          <w:sz w:val="20"/>
          <w:szCs w:val="20"/>
        </w:rPr>
        <w:t xml:space="preserve">Fabi, SG. </w:t>
      </w:r>
      <w:r w:rsidR="00205E85" w:rsidRPr="00362BA8">
        <w:rPr>
          <w:rFonts w:ascii="Arial" w:hAnsi="Arial" w:cs="Arial"/>
          <w:sz w:val="20"/>
          <w:szCs w:val="20"/>
        </w:rPr>
        <w:t>Laser-assisted</w:t>
      </w:r>
      <w:r w:rsidR="00205E85" w:rsidRPr="0034700C">
        <w:rPr>
          <w:rFonts w:ascii="Arial" w:hAnsi="Arial" w:cs="Arial"/>
          <w:sz w:val="20"/>
          <w:szCs w:val="20"/>
        </w:rPr>
        <w:t xml:space="preserve"> Drug Delivery: The Future of Laser Surgery.  Prime: International Journal of </w:t>
      </w:r>
    </w:p>
    <w:p w14:paraId="67A71899" w14:textId="77777777" w:rsidR="00205E85" w:rsidRPr="00362BA8" w:rsidRDefault="00205E85" w:rsidP="00205E85">
      <w:pPr>
        <w:ind w:right="-720"/>
        <w:rPr>
          <w:rFonts w:ascii="Arial" w:hAnsi="Arial" w:cs="Arial"/>
          <w:sz w:val="20"/>
          <w:szCs w:val="20"/>
        </w:rPr>
      </w:pPr>
      <w:r>
        <w:rPr>
          <w:rFonts w:ascii="Arial" w:hAnsi="Arial" w:cs="Arial"/>
          <w:sz w:val="20"/>
          <w:szCs w:val="20"/>
        </w:rPr>
        <w:t xml:space="preserve">       </w:t>
      </w:r>
      <w:r w:rsidRPr="0034700C">
        <w:rPr>
          <w:rFonts w:ascii="Arial" w:hAnsi="Arial" w:cs="Arial"/>
          <w:sz w:val="20"/>
          <w:szCs w:val="20"/>
        </w:rPr>
        <w:t xml:space="preserve">Aesthetic and Anti-Ageing Medicine. Oct 2014. </w:t>
      </w:r>
    </w:p>
    <w:p w14:paraId="1067917B" w14:textId="77777777" w:rsidR="00DA5CCA" w:rsidRPr="003E48D9" w:rsidRDefault="00DA5CCA" w:rsidP="00205E85">
      <w:pPr>
        <w:rPr>
          <w:rFonts w:ascii="Arial" w:hAnsi="Arial" w:cs="Arial"/>
          <w:bCs/>
          <w:i/>
          <w:sz w:val="20"/>
          <w:szCs w:val="20"/>
        </w:rPr>
      </w:pPr>
    </w:p>
    <w:p w14:paraId="7044E4BC" w14:textId="77777777" w:rsidR="00205E85" w:rsidRPr="004E396F" w:rsidRDefault="00757576" w:rsidP="00205E85">
      <w:pPr>
        <w:rPr>
          <w:rFonts w:ascii="Arial" w:hAnsi="Arial" w:cs="Arial"/>
          <w:sz w:val="20"/>
          <w:szCs w:val="20"/>
        </w:rPr>
      </w:pPr>
      <w:r w:rsidRPr="003E48D9">
        <w:rPr>
          <w:rFonts w:ascii="Arial" w:hAnsi="Arial" w:cs="Arial"/>
          <w:bCs/>
          <w:sz w:val="20"/>
          <w:szCs w:val="20"/>
        </w:rPr>
        <w:t>54</w:t>
      </w:r>
      <w:r w:rsidR="00B41D08" w:rsidRPr="003E48D9">
        <w:rPr>
          <w:rFonts w:ascii="Arial" w:hAnsi="Arial" w:cs="Arial"/>
          <w:bCs/>
          <w:sz w:val="20"/>
          <w:szCs w:val="20"/>
        </w:rPr>
        <w:t>.</w:t>
      </w:r>
      <w:r w:rsidR="00B41D08" w:rsidRPr="003E48D9">
        <w:rPr>
          <w:rFonts w:ascii="Arial" w:hAnsi="Arial" w:cs="Arial"/>
          <w:bCs/>
          <w:i/>
          <w:sz w:val="20"/>
          <w:szCs w:val="20"/>
        </w:rPr>
        <w:t xml:space="preserve"> </w:t>
      </w:r>
      <w:r w:rsidR="00205E85">
        <w:rPr>
          <w:rFonts w:ascii="Arial" w:hAnsi="Arial" w:cs="Arial"/>
          <w:sz w:val="20"/>
          <w:szCs w:val="20"/>
        </w:rPr>
        <w:t xml:space="preserve">Wu D, </w:t>
      </w:r>
      <w:r w:rsidR="00205E85" w:rsidRPr="005F1958">
        <w:rPr>
          <w:rFonts w:ascii="Arial" w:hAnsi="Arial" w:cs="Arial"/>
          <w:b/>
          <w:sz w:val="20"/>
          <w:szCs w:val="20"/>
        </w:rPr>
        <w:t>Fabi SG,</w:t>
      </w:r>
      <w:r w:rsidR="00205E85">
        <w:rPr>
          <w:rFonts w:ascii="Arial" w:hAnsi="Arial" w:cs="Arial"/>
          <w:sz w:val="20"/>
          <w:szCs w:val="20"/>
        </w:rPr>
        <w:t xml:space="preserve"> Goldman MP. Neurotoxins: Current </w:t>
      </w:r>
      <w:r w:rsidR="00205E85" w:rsidRPr="004E396F">
        <w:rPr>
          <w:rFonts w:ascii="Arial" w:hAnsi="Arial" w:cs="Arial"/>
          <w:sz w:val="20"/>
          <w:szCs w:val="20"/>
        </w:rPr>
        <w:t xml:space="preserve">concepts in cosmetic use on the face and neck – </w:t>
      </w:r>
    </w:p>
    <w:p w14:paraId="1E080453" w14:textId="77777777" w:rsidR="00205E85" w:rsidRDefault="00205E85" w:rsidP="00205E85">
      <w:pPr>
        <w:shd w:val="clear" w:color="auto" w:fill="FFFFFF"/>
        <w:rPr>
          <w:rFonts w:ascii="Arial" w:hAnsi="Arial" w:cs="Arial"/>
          <w:sz w:val="20"/>
          <w:szCs w:val="20"/>
        </w:rPr>
      </w:pPr>
      <w:r w:rsidRPr="004E396F">
        <w:rPr>
          <w:rFonts w:ascii="Arial" w:hAnsi="Arial" w:cs="Arial"/>
          <w:sz w:val="20"/>
          <w:szCs w:val="20"/>
        </w:rPr>
        <w:t xml:space="preserve">      Lower Face (DAO, chin, upper lip) - Plast Rec Surg. 2015;136(5 Suppl):76S-9S</w:t>
      </w:r>
    </w:p>
    <w:p w14:paraId="349A99BA" w14:textId="77777777" w:rsidR="00205E85" w:rsidRDefault="00205E85" w:rsidP="00205E85">
      <w:pPr>
        <w:shd w:val="clear" w:color="auto" w:fill="FFFFFF"/>
        <w:rPr>
          <w:rFonts w:ascii="Arial" w:hAnsi="Arial" w:cs="Arial"/>
          <w:sz w:val="20"/>
          <w:szCs w:val="20"/>
        </w:rPr>
      </w:pPr>
    </w:p>
    <w:p w14:paraId="2A08498A" w14:textId="77777777" w:rsidR="00205E85" w:rsidRPr="004E396F" w:rsidRDefault="00205E85" w:rsidP="00205E85">
      <w:pPr>
        <w:shd w:val="clear" w:color="auto" w:fill="FFFFFF"/>
        <w:rPr>
          <w:rFonts w:ascii="Arial" w:hAnsi="Arial" w:cs="Arial"/>
          <w:bCs/>
          <w:color w:val="000000"/>
          <w:sz w:val="20"/>
          <w:szCs w:val="20"/>
          <w:shd w:val="clear" w:color="auto" w:fill="FFFFFF"/>
        </w:rPr>
      </w:pPr>
      <w:r>
        <w:rPr>
          <w:rFonts w:ascii="Arial" w:hAnsi="Arial" w:cs="Arial"/>
          <w:sz w:val="20"/>
          <w:szCs w:val="20"/>
        </w:rPr>
        <w:t xml:space="preserve">55. </w:t>
      </w:r>
      <w:r w:rsidRPr="004E396F">
        <w:rPr>
          <w:rFonts w:ascii="Arial" w:hAnsi="Arial" w:cs="Arial"/>
          <w:sz w:val="20"/>
          <w:szCs w:val="20"/>
        </w:rPr>
        <w:t xml:space="preserve">Hart D, </w:t>
      </w:r>
      <w:r w:rsidRPr="004E396F">
        <w:rPr>
          <w:rFonts w:ascii="Arial" w:hAnsi="Arial" w:cs="Arial"/>
          <w:b/>
          <w:sz w:val="20"/>
          <w:szCs w:val="20"/>
        </w:rPr>
        <w:t>Fabi SG</w:t>
      </w:r>
      <w:r w:rsidRPr="004E396F">
        <w:rPr>
          <w:rFonts w:ascii="Arial" w:hAnsi="Arial" w:cs="Arial"/>
          <w:sz w:val="20"/>
          <w:szCs w:val="20"/>
        </w:rPr>
        <w:t xml:space="preserve">, White M, Fitzgerald B, Goldman MP. </w:t>
      </w:r>
      <w:r w:rsidRPr="004E396F">
        <w:rPr>
          <w:rFonts w:ascii="Arial" w:hAnsi="Arial" w:cs="Arial"/>
          <w:bCs/>
          <w:color w:val="000000"/>
          <w:sz w:val="20"/>
          <w:szCs w:val="20"/>
          <w:shd w:val="clear" w:color="auto" w:fill="FFFFFF"/>
        </w:rPr>
        <w:t xml:space="preserve">Current Concepts in the use of PLLA: Clinical </w:t>
      </w:r>
    </w:p>
    <w:p w14:paraId="1AFA0C3A" w14:textId="77777777" w:rsidR="00205E85" w:rsidRPr="004E396F" w:rsidRDefault="00205E85" w:rsidP="00205E85">
      <w:pPr>
        <w:shd w:val="clear" w:color="auto" w:fill="FFFFFF"/>
        <w:rPr>
          <w:rFonts w:ascii="Arial" w:hAnsi="Arial" w:cs="Arial"/>
          <w:sz w:val="20"/>
          <w:szCs w:val="20"/>
        </w:rPr>
      </w:pPr>
      <w:r w:rsidRPr="004E396F">
        <w:rPr>
          <w:rFonts w:ascii="Arial" w:hAnsi="Arial" w:cs="Arial"/>
          <w:bCs/>
          <w:color w:val="000000"/>
          <w:sz w:val="20"/>
          <w:szCs w:val="20"/>
          <w:shd w:val="clear" w:color="auto" w:fill="FFFFFF"/>
        </w:rPr>
        <w:lastRenderedPageBreak/>
        <w:t xml:space="preserve">     Synergy noted with combined use of HFUS and PLLA on face and decollete</w:t>
      </w:r>
      <w:r w:rsidRPr="004E396F">
        <w:rPr>
          <w:rFonts w:ascii="Arial" w:hAnsi="Arial" w:cs="Arial"/>
          <w:sz w:val="20"/>
          <w:szCs w:val="20"/>
        </w:rPr>
        <w:t xml:space="preserve">. Plast Rec Surg. 2015; </w:t>
      </w:r>
    </w:p>
    <w:p w14:paraId="05B3BF6D" w14:textId="77777777" w:rsidR="00205E85" w:rsidRPr="004E396F" w:rsidRDefault="00205E85" w:rsidP="00205E85">
      <w:pPr>
        <w:shd w:val="clear" w:color="auto" w:fill="FFFFFF"/>
        <w:rPr>
          <w:rFonts w:ascii="Arial" w:hAnsi="Arial" w:cs="Arial"/>
          <w:sz w:val="20"/>
          <w:szCs w:val="20"/>
        </w:rPr>
      </w:pPr>
      <w:r w:rsidRPr="004E396F">
        <w:rPr>
          <w:rFonts w:ascii="Arial" w:hAnsi="Arial" w:cs="Arial"/>
          <w:sz w:val="20"/>
          <w:szCs w:val="20"/>
        </w:rPr>
        <w:t xml:space="preserve">     136(5 Suppl):180S-7S.</w:t>
      </w:r>
    </w:p>
    <w:p w14:paraId="5BC36E78" w14:textId="77777777" w:rsidR="00205E85" w:rsidRPr="004E396F" w:rsidRDefault="00205E85" w:rsidP="00205E85">
      <w:pPr>
        <w:shd w:val="clear" w:color="auto" w:fill="FFFFFF"/>
        <w:rPr>
          <w:rFonts w:ascii="Arial" w:hAnsi="Arial" w:cs="Arial"/>
          <w:sz w:val="20"/>
          <w:szCs w:val="20"/>
        </w:rPr>
      </w:pPr>
    </w:p>
    <w:p w14:paraId="7371E26F" w14:textId="77777777" w:rsidR="00205E85" w:rsidRPr="004E396F" w:rsidRDefault="00205E85" w:rsidP="00205E85">
      <w:pPr>
        <w:rPr>
          <w:rFonts w:ascii="Arial" w:hAnsi="Arial" w:cs="Arial"/>
          <w:sz w:val="20"/>
          <w:szCs w:val="20"/>
        </w:rPr>
      </w:pPr>
      <w:r>
        <w:rPr>
          <w:rFonts w:ascii="Arial" w:hAnsi="Arial" w:cs="Arial"/>
          <w:sz w:val="20"/>
          <w:szCs w:val="20"/>
        </w:rPr>
        <w:t xml:space="preserve">56. </w:t>
      </w:r>
      <w:r w:rsidRPr="004E396F">
        <w:rPr>
          <w:rFonts w:ascii="Arial" w:hAnsi="Arial" w:cs="Arial"/>
          <w:sz w:val="20"/>
          <w:szCs w:val="20"/>
        </w:rPr>
        <w:t xml:space="preserve">Jerdan K, </w:t>
      </w:r>
      <w:r w:rsidRPr="004E396F">
        <w:rPr>
          <w:rFonts w:ascii="Arial" w:hAnsi="Arial" w:cs="Arial"/>
          <w:b/>
          <w:sz w:val="20"/>
          <w:szCs w:val="20"/>
        </w:rPr>
        <w:t>Fabi SG</w:t>
      </w:r>
      <w:r w:rsidRPr="004E396F">
        <w:rPr>
          <w:rFonts w:ascii="Arial" w:hAnsi="Arial" w:cs="Arial"/>
          <w:sz w:val="20"/>
          <w:szCs w:val="20"/>
        </w:rPr>
        <w:t xml:space="preserve">. Off Face Laxity and Tightening: A Noninvasive Approach Review. Seminars in  </w:t>
      </w:r>
    </w:p>
    <w:p w14:paraId="7308AB4A" w14:textId="77777777" w:rsidR="00205E85" w:rsidRDefault="00205E85" w:rsidP="00205E85">
      <w:pPr>
        <w:rPr>
          <w:rFonts w:ascii="Arial" w:hAnsi="Arial" w:cs="Arial"/>
          <w:sz w:val="20"/>
          <w:szCs w:val="20"/>
        </w:rPr>
      </w:pPr>
      <w:r w:rsidRPr="004E396F">
        <w:rPr>
          <w:rFonts w:ascii="Arial" w:hAnsi="Arial" w:cs="Arial"/>
          <w:sz w:val="20"/>
          <w:szCs w:val="20"/>
        </w:rPr>
        <w:t xml:space="preserve">      Cutaneous Medicine and Surgery</w:t>
      </w:r>
      <w:r w:rsidRPr="0035149A">
        <w:rPr>
          <w:rFonts w:ascii="Arial" w:hAnsi="Arial" w:cs="Arial"/>
          <w:sz w:val="20"/>
          <w:szCs w:val="20"/>
        </w:rPr>
        <w:t xml:space="preserve"> </w:t>
      </w:r>
      <w:r>
        <w:rPr>
          <w:rFonts w:ascii="Arial" w:hAnsi="Arial" w:cs="Arial"/>
          <w:sz w:val="20"/>
          <w:szCs w:val="20"/>
        </w:rPr>
        <w:t>2015</w:t>
      </w:r>
    </w:p>
    <w:p w14:paraId="2EA03689" w14:textId="77777777" w:rsidR="00205E85" w:rsidRDefault="00205E85" w:rsidP="00205E85">
      <w:pPr>
        <w:rPr>
          <w:rFonts w:ascii="Arial" w:hAnsi="Arial" w:cs="Arial"/>
          <w:sz w:val="20"/>
          <w:szCs w:val="20"/>
        </w:rPr>
      </w:pPr>
    </w:p>
    <w:p w14:paraId="5358FAF6" w14:textId="77777777" w:rsidR="00205E85" w:rsidRDefault="00205E85" w:rsidP="00205E85">
      <w:pPr>
        <w:rPr>
          <w:rFonts w:ascii="Arial" w:hAnsi="Arial" w:cs="Arial"/>
          <w:sz w:val="20"/>
          <w:szCs w:val="20"/>
        </w:rPr>
      </w:pPr>
      <w:r>
        <w:rPr>
          <w:rFonts w:ascii="Arial" w:hAnsi="Arial" w:cs="Arial"/>
          <w:sz w:val="20"/>
          <w:szCs w:val="20"/>
        </w:rPr>
        <w:t xml:space="preserve">57.  </w:t>
      </w:r>
      <w:r w:rsidRPr="004E396F">
        <w:rPr>
          <w:rFonts w:ascii="Arial" w:hAnsi="Arial" w:cs="Arial"/>
          <w:sz w:val="20"/>
          <w:szCs w:val="20"/>
        </w:rPr>
        <w:t xml:space="preserve">Vanaman M. </w:t>
      </w:r>
      <w:r w:rsidRPr="004E396F">
        <w:rPr>
          <w:rFonts w:ascii="Arial" w:hAnsi="Arial" w:cs="Arial"/>
          <w:b/>
          <w:sz w:val="20"/>
          <w:szCs w:val="20"/>
        </w:rPr>
        <w:t>Fabi SG</w:t>
      </w:r>
      <w:r w:rsidRPr="004E396F">
        <w:rPr>
          <w:rFonts w:ascii="Arial" w:hAnsi="Arial" w:cs="Arial"/>
          <w:sz w:val="20"/>
          <w:szCs w:val="20"/>
        </w:rPr>
        <w:t xml:space="preserve">. </w:t>
      </w:r>
      <w:r w:rsidRPr="004E396F">
        <w:rPr>
          <w:rFonts w:ascii="Arial" w:hAnsi="Arial" w:cs="Arial"/>
          <w:bCs/>
          <w:color w:val="000000"/>
          <w:sz w:val="20"/>
          <w:szCs w:val="20"/>
          <w:shd w:val="clear" w:color="auto" w:fill="FFFFFF"/>
        </w:rPr>
        <w:t xml:space="preserve">Regional approaches with injectable fillers: </w:t>
      </w:r>
      <w:r w:rsidRPr="004E396F">
        <w:rPr>
          <w:rFonts w:ascii="Arial" w:hAnsi="Arial" w:cs="Arial"/>
          <w:sz w:val="20"/>
          <w:szCs w:val="20"/>
        </w:rPr>
        <w:t>déco</w:t>
      </w:r>
      <w:r>
        <w:rPr>
          <w:rFonts w:ascii="Arial" w:hAnsi="Arial" w:cs="Arial"/>
          <w:sz w:val="20"/>
          <w:szCs w:val="20"/>
        </w:rPr>
        <w:t xml:space="preserve">lletage. Plast Rec Surg.  </w:t>
      </w:r>
    </w:p>
    <w:p w14:paraId="17A09D5D" w14:textId="77777777" w:rsidR="00205E85" w:rsidRPr="0035149A" w:rsidRDefault="00205E85" w:rsidP="00205E85">
      <w:pPr>
        <w:rPr>
          <w:rFonts w:ascii="Arial" w:hAnsi="Arial" w:cs="Arial"/>
          <w:sz w:val="20"/>
          <w:szCs w:val="20"/>
        </w:rPr>
      </w:pPr>
      <w:r>
        <w:rPr>
          <w:rFonts w:ascii="Arial" w:hAnsi="Arial" w:cs="Arial"/>
          <w:sz w:val="20"/>
          <w:szCs w:val="20"/>
        </w:rPr>
        <w:t xml:space="preserve">      2015;</w:t>
      </w:r>
      <w:r w:rsidRPr="004E396F">
        <w:rPr>
          <w:rFonts w:ascii="Arial" w:hAnsi="Arial" w:cs="Arial"/>
          <w:sz w:val="20"/>
          <w:szCs w:val="20"/>
        </w:rPr>
        <w:t>136(5 Suppl):276S-81S</w:t>
      </w:r>
    </w:p>
    <w:p w14:paraId="07C1C524" w14:textId="77777777" w:rsidR="00205E85" w:rsidRDefault="00205E85" w:rsidP="00205E85">
      <w:pPr>
        <w:ind w:right="-720"/>
        <w:rPr>
          <w:rFonts w:ascii="Arial" w:hAnsi="Arial" w:cs="Arial"/>
          <w:sz w:val="20"/>
          <w:szCs w:val="20"/>
        </w:rPr>
      </w:pPr>
    </w:p>
    <w:p w14:paraId="2FB4AD14" w14:textId="77777777" w:rsidR="00205E85" w:rsidRPr="0035149A" w:rsidRDefault="00205E85" w:rsidP="00205E85">
      <w:pPr>
        <w:spacing w:line="276" w:lineRule="auto"/>
        <w:rPr>
          <w:rFonts w:ascii="Arial" w:hAnsi="Arial" w:cs="Arial"/>
          <w:sz w:val="20"/>
          <w:szCs w:val="20"/>
        </w:rPr>
      </w:pPr>
      <w:r>
        <w:rPr>
          <w:rFonts w:ascii="Arial" w:hAnsi="Arial" w:cs="Arial"/>
          <w:sz w:val="20"/>
          <w:szCs w:val="20"/>
        </w:rPr>
        <w:t xml:space="preserve">58. </w:t>
      </w:r>
      <w:r w:rsidRPr="0035149A">
        <w:rPr>
          <w:rFonts w:ascii="Arial" w:hAnsi="Arial" w:cs="Arial"/>
          <w:sz w:val="20"/>
          <w:szCs w:val="20"/>
        </w:rPr>
        <w:t xml:space="preserve">McDaniel DH, Hamzavi IH, Zeichner JA, Fabi SG, Bucay VW, Harper JC, Comstock JA, Makino ET, </w:t>
      </w:r>
    </w:p>
    <w:p w14:paraId="4160982E" w14:textId="77777777" w:rsidR="00205E85" w:rsidRPr="0035149A" w:rsidRDefault="00205E85" w:rsidP="00205E85">
      <w:pPr>
        <w:spacing w:line="276" w:lineRule="auto"/>
        <w:rPr>
          <w:rFonts w:ascii="Arial" w:hAnsi="Arial" w:cs="Arial"/>
          <w:sz w:val="20"/>
          <w:szCs w:val="20"/>
        </w:rPr>
      </w:pPr>
      <w:r w:rsidRPr="0035149A">
        <w:rPr>
          <w:rFonts w:ascii="Arial" w:hAnsi="Arial" w:cs="Arial"/>
          <w:sz w:val="20"/>
          <w:szCs w:val="20"/>
        </w:rPr>
        <w:t xml:space="preserve">       Mehta RC, Vega VL.  </w:t>
      </w:r>
      <w:r w:rsidRPr="0035149A">
        <w:rPr>
          <w:rFonts w:ascii="Arial" w:hAnsi="Arial" w:cs="Arial"/>
          <w:sz w:val="20"/>
          <w:szCs w:val="20"/>
        </w:rPr>
        <w:fldChar w:fldCharType="begin"/>
      </w:r>
      <w:r w:rsidRPr="0035149A">
        <w:rPr>
          <w:rFonts w:ascii="Arial" w:hAnsi="Arial" w:cs="Arial"/>
          <w:sz w:val="20"/>
          <w:szCs w:val="20"/>
        </w:rPr>
        <w:instrText>HYPERLINK "http://www.ncbi.nlm.nih.gov/pubmed/26151795"</w:instrText>
      </w:r>
      <w:r w:rsidRPr="0035149A">
        <w:rPr>
          <w:rFonts w:ascii="Arial" w:hAnsi="Arial" w:cs="Arial"/>
          <w:sz w:val="20"/>
          <w:szCs w:val="20"/>
        </w:rPr>
        <w:fldChar w:fldCharType="separate"/>
      </w:r>
      <w:r w:rsidRPr="0035149A">
        <w:rPr>
          <w:rFonts w:ascii="Arial" w:hAnsi="Arial" w:cs="Arial"/>
          <w:sz w:val="20"/>
          <w:szCs w:val="20"/>
        </w:rPr>
        <w:t xml:space="preserve">Total Defense + Repair: A Novel Concept in Solar Protection and Skin      </w:t>
      </w:r>
    </w:p>
    <w:p w14:paraId="31BAF43A" w14:textId="77777777" w:rsidR="00205E85" w:rsidRPr="0035149A" w:rsidRDefault="00205E85" w:rsidP="00205E85">
      <w:pPr>
        <w:spacing w:line="276" w:lineRule="auto"/>
        <w:rPr>
          <w:rFonts w:ascii="Arial" w:hAnsi="Arial" w:cs="Arial"/>
          <w:sz w:val="20"/>
          <w:szCs w:val="20"/>
        </w:rPr>
      </w:pPr>
      <w:r w:rsidRPr="0035149A">
        <w:rPr>
          <w:rFonts w:ascii="Arial" w:hAnsi="Arial" w:cs="Arial"/>
          <w:sz w:val="20"/>
          <w:szCs w:val="20"/>
        </w:rPr>
        <w:t xml:space="preserve">       Rejuvenation.</w:t>
      </w:r>
      <w:r w:rsidRPr="0035149A">
        <w:rPr>
          <w:rFonts w:ascii="Arial" w:hAnsi="Arial" w:cs="Arial"/>
          <w:sz w:val="20"/>
          <w:szCs w:val="20"/>
        </w:rPr>
        <w:fldChar w:fldCharType="end"/>
      </w:r>
      <w:r w:rsidRPr="0035149A">
        <w:rPr>
          <w:rFonts w:ascii="Arial" w:hAnsi="Arial" w:cs="Arial"/>
          <w:sz w:val="20"/>
          <w:szCs w:val="20"/>
        </w:rPr>
        <w:t xml:space="preserve"> J Drugs Dermatol. 2015 Jul 1;14(7):s3-s11.</w:t>
      </w:r>
    </w:p>
    <w:p w14:paraId="6C3834E7" w14:textId="77777777" w:rsidR="00205E85" w:rsidRDefault="00205E85" w:rsidP="00205E85">
      <w:pPr>
        <w:ind w:right="-720"/>
        <w:rPr>
          <w:rFonts w:ascii="Arial" w:hAnsi="Arial" w:cs="Arial"/>
          <w:sz w:val="20"/>
          <w:szCs w:val="20"/>
        </w:rPr>
      </w:pPr>
    </w:p>
    <w:p w14:paraId="435267F8" w14:textId="77777777" w:rsidR="00205E85" w:rsidRPr="001C5A9C" w:rsidRDefault="00205E85" w:rsidP="00205E85">
      <w:pPr>
        <w:spacing w:line="276" w:lineRule="auto"/>
        <w:rPr>
          <w:rFonts w:ascii="Arial" w:hAnsi="Arial" w:cs="Arial"/>
          <w:sz w:val="20"/>
          <w:szCs w:val="20"/>
        </w:rPr>
      </w:pPr>
      <w:r>
        <w:rPr>
          <w:rFonts w:ascii="Arial" w:hAnsi="Arial" w:cs="Arial"/>
          <w:sz w:val="20"/>
          <w:szCs w:val="20"/>
        </w:rPr>
        <w:t xml:space="preserve">59.  </w:t>
      </w:r>
      <w:r w:rsidRPr="0035149A">
        <w:rPr>
          <w:rFonts w:ascii="Arial" w:hAnsi="Arial" w:cs="Arial"/>
          <w:b/>
          <w:sz w:val="20"/>
          <w:szCs w:val="20"/>
        </w:rPr>
        <w:t>Fabi, SG,</w:t>
      </w:r>
      <w:r w:rsidRPr="0035149A">
        <w:rPr>
          <w:rFonts w:ascii="Arial" w:hAnsi="Arial" w:cs="Arial"/>
          <w:sz w:val="20"/>
          <w:szCs w:val="20"/>
        </w:rPr>
        <w:t xml:space="preserve"> Carruthers J</w:t>
      </w:r>
      <w:r w:rsidRPr="001C5A9C">
        <w:rPr>
          <w:rFonts w:ascii="Arial" w:hAnsi="Arial" w:cs="Arial"/>
          <w:sz w:val="20"/>
          <w:szCs w:val="20"/>
        </w:rPr>
        <w:t xml:space="preserve">.  A single modality approach to rejuvenate the aging face and body: A thing of </w:t>
      </w:r>
    </w:p>
    <w:p w14:paraId="4B6B7E38" w14:textId="25EBC6B5" w:rsidR="00205E85" w:rsidRPr="001C5A9C" w:rsidRDefault="00205E85" w:rsidP="00205E85">
      <w:pPr>
        <w:spacing w:line="276" w:lineRule="auto"/>
        <w:rPr>
          <w:rFonts w:ascii="Arial" w:eastAsia="Arial Unicode MS" w:hAnsi="Arial" w:cs="Arial"/>
          <w:sz w:val="20"/>
          <w:szCs w:val="20"/>
        </w:rPr>
      </w:pPr>
      <w:r w:rsidRPr="001C5A9C">
        <w:rPr>
          <w:rFonts w:ascii="Arial" w:hAnsi="Arial" w:cs="Arial"/>
          <w:sz w:val="20"/>
          <w:szCs w:val="20"/>
        </w:rPr>
        <w:t xml:space="preserve">       the past? </w:t>
      </w:r>
      <w:r w:rsidRPr="001C5A9C">
        <w:rPr>
          <w:rFonts w:ascii="Arial" w:eastAsia="Arial Unicode MS" w:hAnsi="Arial" w:cs="Arial"/>
          <w:sz w:val="20"/>
          <w:szCs w:val="20"/>
        </w:rPr>
        <w:t xml:space="preserve">Derm Surg 2016. </w:t>
      </w:r>
      <w:r w:rsidR="001C5A9C" w:rsidRPr="001C5A9C">
        <w:rPr>
          <w:rFonts w:ascii="Arial" w:hAnsi="Arial" w:cs="Arial"/>
          <w:sz w:val="20"/>
          <w:szCs w:val="20"/>
        </w:rPr>
        <w:t>May;42 Suppl 2:S73-S76.</w:t>
      </w:r>
    </w:p>
    <w:p w14:paraId="75D5FE1C" w14:textId="77777777" w:rsidR="00205E85" w:rsidRDefault="00205E85" w:rsidP="00205E85">
      <w:pPr>
        <w:ind w:right="-720"/>
        <w:rPr>
          <w:rFonts w:ascii="Arial" w:hAnsi="Arial" w:cs="Arial"/>
          <w:sz w:val="20"/>
          <w:szCs w:val="20"/>
        </w:rPr>
      </w:pPr>
    </w:p>
    <w:p w14:paraId="2D827B39" w14:textId="77777777" w:rsidR="00205E85" w:rsidRPr="00DA2FAD" w:rsidRDefault="00205E85" w:rsidP="00205E85">
      <w:pPr>
        <w:ind w:right="-720"/>
        <w:rPr>
          <w:rFonts w:ascii="Arial" w:hAnsi="Arial" w:cs="Arial"/>
          <w:sz w:val="20"/>
          <w:szCs w:val="20"/>
        </w:rPr>
      </w:pPr>
      <w:r>
        <w:rPr>
          <w:rFonts w:ascii="Arial" w:hAnsi="Arial" w:cs="Arial"/>
          <w:sz w:val="20"/>
          <w:szCs w:val="20"/>
        </w:rPr>
        <w:t>60.  Vanaman</w:t>
      </w:r>
      <w:r w:rsidRPr="0034700C">
        <w:rPr>
          <w:rFonts w:ascii="Arial" w:hAnsi="Arial" w:cs="Arial"/>
          <w:sz w:val="20"/>
          <w:szCs w:val="20"/>
        </w:rPr>
        <w:t xml:space="preserve"> M, </w:t>
      </w:r>
      <w:r w:rsidRPr="0034700C">
        <w:rPr>
          <w:rFonts w:ascii="Arial" w:hAnsi="Arial" w:cs="Arial"/>
          <w:b/>
          <w:sz w:val="20"/>
          <w:szCs w:val="20"/>
        </w:rPr>
        <w:t>Fabi SG,</w:t>
      </w:r>
      <w:r w:rsidRPr="0034700C">
        <w:rPr>
          <w:rFonts w:ascii="Arial" w:hAnsi="Arial" w:cs="Arial"/>
          <w:sz w:val="20"/>
          <w:szCs w:val="20"/>
        </w:rPr>
        <w:t xml:space="preserve"> Carruthers J. </w:t>
      </w:r>
      <w:r w:rsidRPr="00DA2FAD">
        <w:rPr>
          <w:rFonts w:ascii="Arial" w:hAnsi="Arial" w:cs="Arial"/>
          <w:sz w:val="20"/>
          <w:szCs w:val="20"/>
        </w:rPr>
        <w:t xml:space="preserve">Complications in the Cosmetic Dermatology Patient: A Review </w:t>
      </w:r>
    </w:p>
    <w:p w14:paraId="01BE07B6" w14:textId="77777777" w:rsidR="00205E85" w:rsidRPr="00DA2FAD" w:rsidRDefault="00205E85" w:rsidP="00205E85">
      <w:pPr>
        <w:contextualSpacing/>
        <w:rPr>
          <w:rFonts w:ascii="Arial" w:hAnsi="Arial" w:cs="Arial"/>
          <w:bCs/>
          <w:i/>
          <w:sz w:val="20"/>
          <w:szCs w:val="20"/>
        </w:rPr>
      </w:pPr>
      <w:r w:rsidRPr="00DA2FAD">
        <w:rPr>
          <w:rFonts w:ascii="Arial" w:hAnsi="Arial" w:cs="Arial"/>
          <w:sz w:val="20"/>
          <w:szCs w:val="20"/>
        </w:rPr>
        <w:t xml:space="preserve">       and Our Experience, PART I. </w:t>
      </w:r>
      <w:r w:rsidRPr="00DA2FAD">
        <w:rPr>
          <w:rFonts w:ascii="Arial" w:hAnsi="Arial" w:cs="Arial"/>
          <w:bCs/>
          <w:sz w:val="20"/>
          <w:szCs w:val="20"/>
        </w:rPr>
        <w:t xml:space="preserve">Derm Surg. </w:t>
      </w:r>
      <w:r w:rsidRPr="00DA2FAD">
        <w:rPr>
          <w:rFonts w:ascii="Arial" w:hAnsi="Arial" w:cs="Arial"/>
          <w:sz w:val="20"/>
          <w:szCs w:val="20"/>
        </w:rPr>
        <w:t>2016 Jan;42(1):1-11.</w:t>
      </w:r>
    </w:p>
    <w:p w14:paraId="723A87F6" w14:textId="77777777" w:rsidR="006F3E5E" w:rsidRPr="00DA2FAD" w:rsidRDefault="006F3E5E" w:rsidP="00E2318D">
      <w:pPr>
        <w:ind w:right="-720"/>
        <w:rPr>
          <w:rFonts w:ascii="Arial" w:hAnsi="Arial" w:cs="Arial"/>
          <w:sz w:val="20"/>
          <w:szCs w:val="20"/>
        </w:rPr>
      </w:pPr>
    </w:p>
    <w:p w14:paraId="1833B7AA" w14:textId="77777777" w:rsidR="00DA2FAD" w:rsidRPr="00DA2FAD" w:rsidRDefault="00205E85" w:rsidP="00063BD4">
      <w:pPr>
        <w:ind w:right="-720"/>
        <w:rPr>
          <w:rFonts w:ascii="Arial" w:hAnsi="Arial" w:cs="Arial"/>
          <w:sz w:val="20"/>
          <w:szCs w:val="20"/>
        </w:rPr>
      </w:pPr>
      <w:r w:rsidRPr="00DA2FAD">
        <w:rPr>
          <w:rFonts w:ascii="Arial" w:hAnsi="Arial" w:cs="Arial"/>
          <w:sz w:val="20"/>
          <w:szCs w:val="20"/>
        </w:rPr>
        <w:t>61</w:t>
      </w:r>
      <w:r w:rsidR="00677F84" w:rsidRPr="00DA2FAD">
        <w:rPr>
          <w:rFonts w:ascii="Arial" w:hAnsi="Arial" w:cs="Arial"/>
          <w:sz w:val="20"/>
          <w:szCs w:val="20"/>
        </w:rPr>
        <w:t xml:space="preserve">. </w:t>
      </w:r>
      <w:r w:rsidRPr="00DA2FAD">
        <w:rPr>
          <w:rFonts w:ascii="Arial" w:hAnsi="Arial" w:cs="Arial"/>
          <w:sz w:val="20"/>
          <w:szCs w:val="20"/>
        </w:rPr>
        <w:t xml:space="preserve"> </w:t>
      </w:r>
      <w:r w:rsidRPr="00DA2FAD">
        <w:rPr>
          <w:rFonts w:ascii="Arial" w:hAnsi="Arial" w:cs="Arial"/>
          <w:b/>
          <w:sz w:val="20"/>
          <w:szCs w:val="20"/>
        </w:rPr>
        <w:t>Fabi SG</w:t>
      </w:r>
      <w:r w:rsidRPr="00DA2FAD">
        <w:rPr>
          <w:rFonts w:ascii="Arial" w:hAnsi="Arial" w:cs="Arial"/>
          <w:sz w:val="20"/>
          <w:szCs w:val="20"/>
        </w:rPr>
        <w:t xml:space="preserve">,  Mills D, Green J, Weiss R, Werschler WP. </w:t>
      </w:r>
      <w:r w:rsidR="00DA2FAD" w:rsidRPr="00DA2FAD">
        <w:rPr>
          <w:rFonts w:ascii="Arial" w:hAnsi="Arial" w:cs="Arial"/>
          <w:sz w:val="20"/>
          <w:szCs w:val="20"/>
        </w:rPr>
        <w:t xml:space="preserve">Combining Microfocused Ultrasound With </w:t>
      </w:r>
    </w:p>
    <w:p w14:paraId="252C20BE" w14:textId="77777777" w:rsidR="00DA2FAD" w:rsidRPr="00DA2FAD" w:rsidRDefault="00DA2FAD" w:rsidP="00063BD4">
      <w:pPr>
        <w:ind w:right="-720"/>
        <w:rPr>
          <w:rFonts w:ascii="Arial" w:hAnsi="Arial" w:cs="Arial"/>
          <w:sz w:val="20"/>
          <w:szCs w:val="20"/>
        </w:rPr>
      </w:pPr>
      <w:r w:rsidRPr="00DA2FAD">
        <w:rPr>
          <w:rFonts w:ascii="Arial" w:hAnsi="Arial" w:cs="Arial"/>
          <w:sz w:val="20"/>
          <w:szCs w:val="20"/>
        </w:rPr>
        <w:t xml:space="preserve">       Botulinum Toxin and Temporary and Semi-Permanent Dermal Fillers: Safety and Current Use. Dermatol </w:t>
      </w:r>
    </w:p>
    <w:p w14:paraId="4A0D23FD" w14:textId="39077A7E" w:rsidR="00205E85" w:rsidRPr="00DA2FAD" w:rsidRDefault="00DA2FAD" w:rsidP="00063BD4">
      <w:pPr>
        <w:ind w:right="-720"/>
        <w:rPr>
          <w:rFonts w:ascii="Arial" w:hAnsi="Arial" w:cs="Arial"/>
          <w:sz w:val="20"/>
          <w:szCs w:val="20"/>
        </w:rPr>
      </w:pPr>
      <w:r w:rsidRPr="00DA2FAD">
        <w:rPr>
          <w:rFonts w:ascii="Arial" w:hAnsi="Arial" w:cs="Arial"/>
          <w:sz w:val="20"/>
          <w:szCs w:val="20"/>
        </w:rPr>
        <w:t xml:space="preserve">      Surg. 2016 May;42 Suppl 2:S168-S176.</w:t>
      </w:r>
    </w:p>
    <w:p w14:paraId="752A8ED4" w14:textId="77777777" w:rsidR="00063BD4" w:rsidRPr="00DA2FAD" w:rsidRDefault="00063BD4" w:rsidP="00063BD4">
      <w:pPr>
        <w:ind w:right="-720"/>
        <w:rPr>
          <w:rFonts w:ascii="Arial" w:hAnsi="Arial" w:cs="Arial"/>
          <w:sz w:val="20"/>
          <w:szCs w:val="20"/>
        </w:rPr>
      </w:pPr>
    </w:p>
    <w:p w14:paraId="7CB65239" w14:textId="77777777" w:rsidR="00205E85" w:rsidRPr="00DA2FAD" w:rsidRDefault="00205E85" w:rsidP="00205E85">
      <w:pPr>
        <w:contextualSpacing/>
        <w:rPr>
          <w:rFonts w:ascii="Arial" w:hAnsi="Arial" w:cs="Arial"/>
          <w:sz w:val="20"/>
          <w:szCs w:val="20"/>
        </w:rPr>
      </w:pPr>
      <w:r w:rsidRPr="00DA2FAD">
        <w:rPr>
          <w:rFonts w:ascii="Arial" w:hAnsi="Arial" w:cs="Arial"/>
          <w:sz w:val="20"/>
          <w:szCs w:val="20"/>
        </w:rPr>
        <w:t xml:space="preserve">62.  Vanaman M, </w:t>
      </w:r>
      <w:r w:rsidRPr="00DA2FAD">
        <w:rPr>
          <w:rFonts w:ascii="Arial" w:hAnsi="Arial" w:cs="Arial"/>
          <w:b/>
          <w:sz w:val="20"/>
          <w:szCs w:val="20"/>
        </w:rPr>
        <w:t>Fabi SG,</w:t>
      </w:r>
      <w:r w:rsidRPr="00DA2FAD">
        <w:rPr>
          <w:rFonts w:ascii="Arial" w:hAnsi="Arial" w:cs="Arial"/>
          <w:sz w:val="20"/>
          <w:szCs w:val="20"/>
        </w:rPr>
        <w:t xml:space="preserve"> Carruthers J. Complications in the Cosmetic Dermatology Patient: A Review </w:t>
      </w:r>
    </w:p>
    <w:p w14:paraId="797D549B" w14:textId="77777777" w:rsidR="00205E85" w:rsidRDefault="00205E85" w:rsidP="00205E85">
      <w:pPr>
        <w:contextualSpacing/>
        <w:rPr>
          <w:rFonts w:ascii="Arial" w:hAnsi="Arial" w:cs="Arial"/>
          <w:sz w:val="20"/>
          <w:szCs w:val="20"/>
        </w:rPr>
      </w:pPr>
      <w:r w:rsidRPr="00DA2FAD">
        <w:rPr>
          <w:rFonts w:ascii="Arial" w:hAnsi="Arial" w:cs="Arial"/>
          <w:sz w:val="20"/>
          <w:szCs w:val="20"/>
        </w:rPr>
        <w:t xml:space="preserve">       and Our Experience, PART II. </w:t>
      </w:r>
      <w:r w:rsidRPr="00DA2FAD">
        <w:rPr>
          <w:rFonts w:ascii="Arial" w:hAnsi="Arial" w:cs="Arial"/>
          <w:bCs/>
          <w:sz w:val="20"/>
          <w:szCs w:val="20"/>
        </w:rPr>
        <w:t xml:space="preserve">Derm Surg. </w:t>
      </w:r>
      <w:r w:rsidRPr="00DA2FAD">
        <w:rPr>
          <w:rFonts w:ascii="Arial" w:hAnsi="Arial" w:cs="Arial"/>
          <w:sz w:val="20"/>
          <w:szCs w:val="20"/>
        </w:rPr>
        <w:t>2016 Jan;42(1):12-20</w:t>
      </w:r>
      <w:r w:rsidRPr="00245450">
        <w:rPr>
          <w:rFonts w:ascii="Arial" w:hAnsi="Arial" w:cs="Arial"/>
          <w:sz w:val="20"/>
          <w:szCs w:val="20"/>
        </w:rPr>
        <w:t>.</w:t>
      </w:r>
    </w:p>
    <w:p w14:paraId="5823C0E8" w14:textId="77777777" w:rsidR="00B36A6D" w:rsidRDefault="00B36A6D" w:rsidP="00205E85">
      <w:pPr>
        <w:contextualSpacing/>
        <w:rPr>
          <w:rFonts w:ascii="Arial" w:hAnsi="Arial" w:cs="Arial"/>
          <w:sz w:val="20"/>
          <w:szCs w:val="20"/>
        </w:rPr>
      </w:pPr>
    </w:p>
    <w:p w14:paraId="6EAC7532" w14:textId="77777777" w:rsidR="00B36A6D" w:rsidRDefault="00B36A6D" w:rsidP="00205E85">
      <w:pPr>
        <w:contextualSpacing/>
        <w:rPr>
          <w:rStyle w:val="Emphasis"/>
          <w:rFonts w:ascii="Arial" w:hAnsi="Arial" w:cs="Arial"/>
          <w:i w:val="0"/>
          <w:color w:val="000000"/>
          <w:sz w:val="20"/>
          <w:szCs w:val="20"/>
        </w:rPr>
      </w:pPr>
      <w:r>
        <w:rPr>
          <w:rFonts w:ascii="Arial" w:hAnsi="Arial" w:cs="Arial"/>
          <w:sz w:val="20"/>
          <w:szCs w:val="20"/>
        </w:rPr>
        <w:t xml:space="preserve">63 </w:t>
      </w:r>
      <w:r w:rsidRPr="00A41C7A">
        <w:rPr>
          <w:rStyle w:val="Emphasis"/>
          <w:color w:val="000000"/>
        </w:rPr>
        <w:t xml:space="preserve"> </w:t>
      </w:r>
      <w:r w:rsidRPr="00B36A6D">
        <w:rPr>
          <w:rStyle w:val="Emphasis"/>
          <w:rFonts w:ascii="Arial" w:hAnsi="Arial" w:cs="Arial"/>
          <w:b/>
          <w:i w:val="0"/>
          <w:color w:val="000000"/>
          <w:sz w:val="20"/>
          <w:szCs w:val="20"/>
        </w:rPr>
        <w:t xml:space="preserve">Fabi SG, </w:t>
      </w:r>
      <w:r w:rsidRPr="00B36A6D">
        <w:rPr>
          <w:rStyle w:val="Emphasis"/>
          <w:rFonts w:ascii="Arial" w:hAnsi="Arial" w:cs="Arial"/>
          <w:i w:val="0"/>
          <w:color w:val="000000"/>
          <w:sz w:val="20"/>
          <w:szCs w:val="20"/>
        </w:rPr>
        <w:t xml:space="preserve">Burgess C, Carruthers A, Carruthers J, Day D, Goldie K, Kerscher M, Nikolis A, Pavicic T, </w:t>
      </w:r>
      <w:r>
        <w:rPr>
          <w:rStyle w:val="Emphasis"/>
          <w:rFonts w:ascii="Arial" w:hAnsi="Arial" w:cs="Arial"/>
          <w:i w:val="0"/>
          <w:color w:val="000000"/>
          <w:sz w:val="20"/>
          <w:szCs w:val="20"/>
        </w:rPr>
        <w:t xml:space="preserve"> </w:t>
      </w:r>
    </w:p>
    <w:p w14:paraId="6918F519" w14:textId="77777777" w:rsidR="00B36A6D" w:rsidRDefault="00B36A6D" w:rsidP="00205E85">
      <w:pPr>
        <w:contextualSpacing/>
        <w:rPr>
          <w:rFonts w:ascii="Arial" w:hAnsi="Arial" w:cs="Arial"/>
          <w:bCs/>
          <w:i/>
          <w:sz w:val="20"/>
          <w:szCs w:val="20"/>
        </w:rPr>
      </w:pPr>
      <w:r>
        <w:rPr>
          <w:rStyle w:val="Emphasis"/>
          <w:rFonts w:ascii="Arial" w:hAnsi="Arial" w:cs="Arial"/>
          <w:i w:val="0"/>
          <w:color w:val="000000"/>
          <w:sz w:val="20"/>
          <w:szCs w:val="20"/>
        </w:rPr>
        <w:t xml:space="preserve">      </w:t>
      </w:r>
      <w:r w:rsidRPr="00B36A6D">
        <w:rPr>
          <w:rStyle w:val="Emphasis"/>
          <w:rFonts w:ascii="Arial" w:hAnsi="Arial" w:cs="Arial"/>
          <w:i w:val="0"/>
          <w:color w:val="000000"/>
          <w:sz w:val="20"/>
          <w:szCs w:val="20"/>
        </w:rPr>
        <w:t>Rho N Rzany B, Sattler S, Seo K, Werschler P, Sattler G.</w:t>
      </w:r>
      <w:r w:rsidRPr="00B36A6D">
        <w:rPr>
          <w:rFonts w:ascii="Arial" w:hAnsi="Arial" w:cs="Arial"/>
          <w:bCs/>
          <w:i/>
          <w:sz w:val="20"/>
          <w:szCs w:val="20"/>
        </w:rPr>
        <w:t xml:space="preserve"> Consensus Recommendations for </w:t>
      </w:r>
    </w:p>
    <w:p w14:paraId="7D7FBCAF" w14:textId="77777777" w:rsidR="00B36A6D" w:rsidRDefault="00B36A6D" w:rsidP="00205E85">
      <w:pPr>
        <w:contextualSpacing/>
        <w:rPr>
          <w:rFonts w:ascii="Arial" w:hAnsi="Arial" w:cs="Arial"/>
          <w:bCs/>
          <w:i/>
          <w:sz w:val="20"/>
          <w:szCs w:val="20"/>
        </w:rPr>
      </w:pPr>
      <w:r>
        <w:rPr>
          <w:rFonts w:ascii="Arial" w:hAnsi="Arial" w:cs="Arial"/>
          <w:bCs/>
          <w:i/>
          <w:sz w:val="20"/>
          <w:szCs w:val="20"/>
        </w:rPr>
        <w:t xml:space="preserve">      </w:t>
      </w:r>
      <w:r w:rsidRPr="00B36A6D">
        <w:rPr>
          <w:rFonts w:ascii="Arial" w:hAnsi="Arial" w:cs="Arial"/>
          <w:bCs/>
          <w:i/>
          <w:sz w:val="20"/>
          <w:szCs w:val="20"/>
        </w:rPr>
        <w:t xml:space="preserve">Combined Aesthetic Interventions in the Neck, Décolletage, Hands, and Other Areas of the Body. </w:t>
      </w:r>
    </w:p>
    <w:p w14:paraId="28768867" w14:textId="68175AF3" w:rsidR="00B36A6D" w:rsidRPr="00DA2FAD" w:rsidRDefault="00B36A6D" w:rsidP="00205E85">
      <w:pPr>
        <w:contextualSpacing/>
        <w:rPr>
          <w:rFonts w:ascii="Arial" w:hAnsi="Arial" w:cs="Arial"/>
          <w:bCs/>
          <w:i/>
          <w:sz w:val="22"/>
          <w:szCs w:val="22"/>
        </w:rPr>
      </w:pPr>
      <w:r>
        <w:rPr>
          <w:rFonts w:ascii="Arial" w:hAnsi="Arial" w:cs="Arial"/>
          <w:bCs/>
          <w:i/>
          <w:sz w:val="20"/>
          <w:szCs w:val="20"/>
        </w:rPr>
        <w:t xml:space="preserve">       </w:t>
      </w:r>
      <w:r w:rsidRPr="00B36A6D">
        <w:rPr>
          <w:rFonts w:ascii="Arial" w:hAnsi="Arial" w:cs="Arial"/>
          <w:bCs/>
          <w:i/>
          <w:sz w:val="20"/>
          <w:szCs w:val="20"/>
        </w:rPr>
        <w:t xml:space="preserve">Derm Surg. </w:t>
      </w:r>
      <w:r w:rsidR="009A21EA">
        <w:rPr>
          <w:rFonts w:ascii="Arial" w:hAnsi="Arial" w:cs="Arial"/>
          <w:bCs/>
          <w:i/>
          <w:sz w:val="20"/>
          <w:szCs w:val="20"/>
        </w:rPr>
        <w:t xml:space="preserve">October </w:t>
      </w:r>
      <w:r w:rsidRPr="00B36A6D">
        <w:rPr>
          <w:rFonts w:ascii="Arial" w:hAnsi="Arial" w:cs="Arial"/>
          <w:i/>
          <w:sz w:val="20"/>
          <w:szCs w:val="20"/>
        </w:rPr>
        <w:t xml:space="preserve">2016 </w:t>
      </w:r>
    </w:p>
    <w:p w14:paraId="665B9096" w14:textId="77777777" w:rsidR="00205E85" w:rsidRPr="00DA2FAD" w:rsidRDefault="00205E85" w:rsidP="00205E85">
      <w:pPr>
        <w:rPr>
          <w:rFonts w:ascii="Arial" w:hAnsi="Arial" w:cs="Arial"/>
          <w:sz w:val="22"/>
          <w:szCs w:val="22"/>
        </w:rPr>
      </w:pPr>
    </w:p>
    <w:p w14:paraId="61C6BB08" w14:textId="77777777" w:rsidR="00205E85" w:rsidRPr="00DA2FAD" w:rsidRDefault="00B36A6D" w:rsidP="00205E85">
      <w:pPr>
        <w:spacing w:line="276" w:lineRule="auto"/>
        <w:rPr>
          <w:rFonts w:ascii="Arial" w:eastAsia="Arial Unicode MS" w:hAnsi="Arial" w:cs="Arial"/>
          <w:sz w:val="20"/>
          <w:szCs w:val="20"/>
        </w:rPr>
      </w:pPr>
      <w:r w:rsidRPr="00DA2FAD">
        <w:rPr>
          <w:rFonts w:ascii="Arial" w:hAnsi="Arial" w:cs="Arial"/>
          <w:sz w:val="20"/>
          <w:szCs w:val="20"/>
        </w:rPr>
        <w:t>64</w:t>
      </w:r>
      <w:r w:rsidR="00205E85" w:rsidRPr="00DA2FAD">
        <w:rPr>
          <w:rFonts w:ascii="Arial" w:hAnsi="Arial" w:cs="Arial"/>
          <w:sz w:val="20"/>
          <w:szCs w:val="20"/>
        </w:rPr>
        <w:t xml:space="preserve">. </w:t>
      </w:r>
      <w:r w:rsidR="00205E85" w:rsidRPr="00DA2FAD">
        <w:rPr>
          <w:rFonts w:ascii="Arial" w:eastAsia="Arial Unicode MS" w:hAnsi="Arial" w:cs="Arial"/>
          <w:sz w:val="20"/>
          <w:szCs w:val="20"/>
        </w:rPr>
        <w:t xml:space="preserve">Vanaman M., </w:t>
      </w:r>
      <w:r w:rsidR="00205E85" w:rsidRPr="00DA2FAD">
        <w:rPr>
          <w:rFonts w:ascii="Arial" w:eastAsia="Arial Unicode MS" w:hAnsi="Arial" w:cs="Arial"/>
          <w:b/>
          <w:sz w:val="20"/>
          <w:szCs w:val="20"/>
        </w:rPr>
        <w:t>Fabi SG,</w:t>
      </w:r>
      <w:r w:rsidR="00205E85" w:rsidRPr="00DA2FAD">
        <w:rPr>
          <w:rFonts w:ascii="Arial" w:eastAsia="Arial Unicode MS" w:hAnsi="Arial" w:cs="Arial"/>
          <w:sz w:val="20"/>
          <w:szCs w:val="20"/>
        </w:rPr>
        <w:t xml:space="preserve"> Cox SE. A Combination Approach to Enhance and/or Rejuvenate the Neck – </w:t>
      </w:r>
    </w:p>
    <w:p w14:paraId="20021B5E" w14:textId="22203170" w:rsidR="00205E85" w:rsidRDefault="00205E85" w:rsidP="00205E85">
      <w:pPr>
        <w:spacing w:line="276" w:lineRule="auto"/>
        <w:rPr>
          <w:rFonts w:ascii="Arial" w:hAnsi="Arial" w:cs="Arial"/>
          <w:sz w:val="20"/>
          <w:szCs w:val="20"/>
        </w:rPr>
      </w:pPr>
      <w:r w:rsidRPr="00DA2FAD">
        <w:rPr>
          <w:rFonts w:ascii="Arial" w:eastAsia="Arial Unicode MS" w:hAnsi="Arial" w:cs="Arial"/>
          <w:sz w:val="20"/>
          <w:szCs w:val="20"/>
        </w:rPr>
        <w:t xml:space="preserve">       A Review an</w:t>
      </w:r>
      <w:r w:rsidR="00DA2FAD">
        <w:rPr>
          <w:rFonts w:ascii="Arial" w:eastAsia="Arial Unicode MS" w:hAnsi="Arial" w:cs="Arial"/>
          <w:sz w:val="20"/>
          <w:szCs w:val="20"/>
        </w:rPr>
        <w:t>d Our Experience</w:t>
      </w:r>
      <w:r w:rsidRPr="00DA2FAD">
        <w:rPr>
          <w:rFonts w:ascii="Arial" w:eastAsia="Arial Unicode MS" w:hAnsi="Arial" w:cs="Arial"/>
          <w:sz w:val="20"/>
          <w:szCs w:val="20"/>
        </w:rPr>
        <w:t xml:space="preserve">. </w:t>
      </w:r>
      <w:r w:rsidR="00DA2FAD" w:rsidRPr="00DA2FAD">
        <w:rPr>
          <w:rFonts w:ascii="Arial" w:hAnsi="Arial" w:cs="Arial"/>
          <w:sz w:val="20"/>
          <w:szCs w:val="20"/>
        </w:rPr>
        <w:t>Dermatol Surg. 2016 May;42 Suppl 2:S94-S100.</w:t>
      </w:r>
    </w:p>
    <w:p w14:paraId="226A45AD" w14:textId="77777777" w:rsidR="009A21EA" w:rsidRDefault="009A21EA" w:rsidP="00205E85">
      <w:pPr>
        <w:spacing w:line="276" w:lineRule="auto"/>
        <w:rPr>
          <w:rFonts w:ascii="Arial" w:hAnsi="Arial" w:cs="Arial"/>
          <w:sz w:val="20"/>
          <w:szCs w:val="20"/>
        </w:rPr>
      </w:pPr>
    </w:p>
    <w:p w14:paraId="4A0146D6" w14:textId="77777777" w:rsidR="009A21EA" w:rsidRPr="004A2B8A" w:rsidRDefault="009A21EA" w:rsidP="009A21EA">
      <w:pPr>
        <w:rPr>
          <w:rFonts w:ascii="Arial" w:hAnsi="Arial" w:cs="Arial"/>
          <w:sz w:val="20"/>
          <w:szCs w:val="20"/>
        </w:rPr>
      </w:pPr>
      <w:r>
        <w:rPr>
          <w:rFonts w:ascii="Arial" w:hAnsi="Arial" w:cs="Arial"/>
          <w:sz w:val="20"/>
          <w:szCs w:val="20"/>
        </w:rPr>
        <w:t xml:space="preserve">65. </w:t>
      </w:r>
      <w:r w:rsidRPr="004A2B8A">
        <w:rPr>
          <w:rFonts w:ascii="Arial" w:hAnsi="Arial" w:cs="Arial"/>
          <w:b/>
          <w:bCs/>
          <w:sz w:val="20"/>
          <w:szCs w:val="20"/>
        </w:rPr>
        <w:t>Fabi, SG</w:t>
      </w:r>
      <w:r w:rsidRPr="004A2B8A">
        <w:rPr>
          <w:rFonts w:ascii="Arial" w:hAnsi="Arial" w:cs="Arial"/>
          <w:bCs/>
          <w:sz w:val="20"/>
          <w:szCs w:val="20"/>
        </w:rPr>
        <w:t xml:space="preserve">, Massaki AN, Goldman MP. </w:t>
      </w:r>
      <w:r w:rsidRPr="004A2B8A">
        <w:rPr>
          <w:rFonts w:ascii="Arial" w:hAnsi="Arial" w:cs="Arial"/>
          <w:sz w:val="20"/>
          <w:szCs w:val="20"/>
        </w:rPr>
        <w:t xml:space="preserve">Clinical Efficacy and Safety of Monopolar Radiofrequency </w:t>
      </w:r>
    </w:p>
    <w:p w14:paraId="2E07608D" w14:textId="77777777" w:rsidR="009A21EA" w:rsidRDefault="009A21EA" w:rsidP="009A21EA">
      <w:pPr>
        <w:rPr>
          <w:rFonts w:ascii="Arial" w:hAnsi="Arial" w:cs="Arial"/>
          <w:color w:val="1A1A1A"/>
          <w:sz w:val="20"/>
          <w:szCs w:val="20"/>
        </w:rPr>
      </w:pPr>
      <w:r w:rsidRPr="004A2B8A">
        <w:rPr>
          <w:rFonts w:ascii="Arial" w:hAnsi="Arial" w:cs="Arial"/>
          <w:sz w:val="20"/>
          <w:szCs w:val="20"/>
        </w:rPr>
        <w:t xml:space="preserve">       Device with Comfort Pulse Technology for the Treatment of Facial and Neck Laxity in Men. </w:t>
      </w:r>
      <w:r w:rsidRPr="004A2B8A">
        <w:rPr>
          <w:rFonts w:ascii="Arial" w:hAnsi="Arial" w:cs="Arial"/>
          <w:color w:val="1A1A1A"/>
          <w:sz w:val="20"/>
          <w:szCs w:val="20"/>
        </w:rPr>
        <w:t>SkinMed</w:t>
      </w:r>
      <w:r>
        <w:rPr>
          <w:rFonts w:ascii="Arial" w:hAnsi="Arial" w:cs="Arial"/>
          <w:color w:val="1A1A1A"/>
          <w:sz w:val="20"/>
          <w:szCs w:val="20"/>
        </w:rPr>
        <w:t xml:space="preserve"> </w:t>
      </w:r>
    </w:p>
    <w:p w14:paraId="61FFB7D0" w14:textId="3EB1F107" w:rsidR="009A21EA" w:rsidRPr="009A21EA" w:rsidRDefault="009A21EA" w:rsidP="009A21EA">
      <w:pPr>
        <w:rPr>
          <w:rFonts w:ascii="Arial" w:hAnsi="Arial" w:cs="Arial"/>
          <w:i/>
          <w:color w:val="1A1A1A"/>
          <w:sz w:val="20"/>
          <w:szCs w:val="20"/>
        </w:rPr>
      </w:pPr>
      <w:r>
        <w:rPr>
          <w:rFonts w:ascii="Arial" w:hAnsi="Arial" w:cs="Arial"/>
          <w:color w:val="1A1A1A"/>
          <w:sz w:val="20"/>
          <w:szCs w:val="20"/>
        </w:rPr>
        <w:t xml:space="preserve">        June 1;14(3):181-85.</w:t>
      </w:r>
      <w:r w:rsidRPr="004A2B8A">
        <w:rPr>
          <w:rFonts w:ascii="Arial" w:hAnsi="Arial" w:cs="Arial"/>
          <w:i/>
          <w:color w:val="1A1A1A"/>
          <w:sz w:val="20"/>
          <w:szCs w:val="20"/>
        </w:rPr>
        <w:t xml:space="preserve"> </w:t>
      </w:r>
    </w:p>
    <w:p w14:paraId="0BE0A97D" w14:textId="77777777" w:rsidR="00205E85" w:rsidRDefault="00205E85" w:rsidP="00205E85">
      <w:pPr>
        <w:rPr>
          <w:rFonts w:ascii="Arial" w:hAnsi="Arial" w:cs="Arial"/>
          <w:sz w:val="20"/>
          <w:szCs w:val="20"/>
        </w:rPr>
      </w:pPr>
    </w:p>
    <w:p w14:paraId="44D2C6B3" w14:textId="06F36167" w:rsidR="00B36A6D" w:rsidRPr="001A2929" w:rsidRDefault="009A21EA" w:rsidP="00B36A6D">
      <w:pPr>
        <w:contextualSpacing/>
        <w:rPr>
          <w:rStyle w:val="Emphasis"/>
          <w:rFonts w:ascii="Arial" w:hAnsi="Arial" w:cs="Arial"/>
          <w:i w:val="0"/>
          <w:color w:val="000000"/>
          <w:sz w:val="20"/>
          <w:szCs w:val="20"/>
        </w:rPr>
      </w:pPr>
      <w:r>
        <w:rPr>
          <w:rFonts w:ascii="Arial" w:hAnsi="Arial" w:cs="Arial"/>
          <w:sz w:val="20"/>
          <w:szCs w:val="20"/>
        </w:rPr>
        <w:t>66</w:t>
      </w:r>
      <w:r w:rsidR="00B36A6D" w:rsidRPr="001A2929">
        <w:rPr>
          <w:rFonts w:ascii="Arial" w:hAnsi="Arial" w:cs="Arial"/>
          <w:sz w:val="20"/>
          <w:szCs w:val="20"/>
        </w:rPr>
        <w:t xml:space="preserve">. </w:t>
      </w:r>
      <w:r w:rsidR="00B36A6D" w:rsidRPr="001A2929">
        <w:rPr>
          <w:rStyle w:val="Emphasis"/>
          <w:rFonts w:ascii="Arial" w:hAnsi="Arial" w:cs="Arial"/>
          <w:i w:val="0"/>
          <w:color w:val="000000"/>
          <w:sz w:val="20"/>
          <w:szCs w:val="20"/>
        </w:rPr>
        <w:t xml:space="preserve">,Carruthers J, Burgess C, Day D, </w:t>
      </w:r>
      <w:r w:rsidR="00B36A6D" w:rsidRPr="001A2929">
        <w:rPr>
          <w:rStyle w:val="Emphasis"/>
          <w:rFonts w:ascii="Arial" w:hAnsi="Arial" w:cs="Arial"/>
          <w:b/>
          <w:i w:val="0"/>
          <w:color w:val="000000"/>
          <w:sz w:val="20"/>
          <w:szCs w:val="20"/>
        </w:rPr>
        <w:t>Fabi SG,</w:t>
      </w:r>
      <w:r w:rsidR="00B36A6D" w:rsidRPr="001A2929">
        <w:rPr>
          <w:rStyle w:val="Emphasis"/>
          <w:rFonts w:ascii="Arial" w:hAnsi="Arial" w:cs="Arial"/>
          <w:i w:val="0"/>
          <w:color w:val="000000"/>
          <w:sz w:val="20"/>
          <w:szCs w:val="20"/>
        </w:rPr>
        <w:t xml:space="preserve"> Goldie K, Kerscher M, Nikolis A, Pavicic T,  </w:t>
      </w:r>
    </w:p>
    <w:p w14:paraId="651D93E5" w14:textId="77777777" w:rsidR="00B36A6D" w:rsidRPr="00DA2FAD" w:rsidRDefault="00B36A6D" w:rsidP="00B36A6D">
      <w:pPr>
        <w:rPr>
          <w:rFonts w:ascii="Arial" w:hAnsi="Arial" w:cs="Arial"/>
          <w:sz w:val="20"/>
          <w:szCs w:val="20"/>
        </w:rPr>
      </w:pPr>
      <w:r w:rsidRPr="001A2929">
        <w:rPr>
          <w:rStyle w:val="Emphasis"/>
          <w:rFonts w:ascii="Arial" w:hAnsi="Arial" w:cs="Arial"/>
          <w:i w:val="0"/>
          <w:color w:val="000000"/>
          <w:sz w:val="20"/>
          <w:szCs w:val="20"/>
        </w:rPr>
        <w:t xml:space="preserve">      Rho N Rzany B, Sattler G ,Sattler S, Seo K, Werschler P, </w:t>
      </w:r>
      <w:r w:rsidRPr="00DA2FAD">
        <w:rPr>
          <w:rStyle w:val="Emphasis"/>
          <w:rFonts w:ascii="Arial" w:hAnsi="Arial" w:cs="Arial"/>
          <w:i w:val="0"/>
          <w:color w:val="000000"/>
          <w:sz w:val="20"/>
          <w:szCs w:val="20"/>
        </w:rPr>
        <w:t xml:space="preserve">Carruthers A. </w:t>
      </w:r>
      <w:r w:rsidRPr="00DA2FAD">
        <w:rPr>
          <w:rFonts w:ascii="Arial" w:hAnsi="Arial" w:cs="Arial"/>
          <w:sz w:val="20"/>
          <w:szCs w:val="20"/>
        </w:rPr>
        <w:t xml:space="preserve">Consensus     </w:t>
      </w:r>
    </w:p>
    <w:p w14:paraId="3ABFB459" w14:textId="77777777" w:rsidR="00B36A6D" w:rsidRPr="00DA2FAD" w:rsidRDefault="00B36A6D" w:rsidP="00B36A6D">
      <w:pPr>
        <w:rPr>
          <w:rFonts w:ascii="Arial" w:hAnsi="Arial" w:cs="Arial"/>
          <w:sz w:val="20"/>
          <w:szCs w:val="20"/>
        </w:rPr>
      </w:pPr>
      <w:r w:rsidRPr="00DA2FAD">
        <w:rPr>
          <w:rFonts w:ascii="Arial" w:hAnsi="Arial" w:cs="Arial"/>
          <w:sz w:val="20"/>
          <w:szCs w:val="20"/>
        </w:rPr>
        <w:t xml:space="preserve">      Recommendations for Combined Aesthetic Interventions in the Face Using Botulinum </w:t>
      </w:r>
    </w:p>
    <w:p w14:paraId="48156C01" w14:textId="77777777" w:rsidR="00DA2FAD" w:rsidRDefault="00B36A6D" w:rsidP="00B36A6D">
      <w:pPr>
        <w:rPr>
          <w:rFonts w:ascii="Arial" w:hAnsi="Arial" w:cs="Arial"/>
          <w:sz w:val="20"/>
          <w:szCs w:val="20"/>
        </w:rPr>
      </w:pPr>
      <w:r w:rsidRPr="00DA2FAD">
        <w:rPr>
          <w:rFonts w:ascii="Arial" w:hAnsi="Arial" w:cs="Arial"/>
          <w:sz w:val="20"/>
          <w:szCs w:val="20"/>
        </w:rPr>
        <w:t xml:space="preserve">      Toxin, Fillers, and Microfocused Ultrasound with Visualization</w:t>
      </w:r>
      <w:r w:rsidR="00DA2FAD">
        <w:rPr>
          <w:rFonts w:ascii="Arial" w:hAnsi="Arial" w:cs="Arial"/>
          <w:sz w:val="20"/>
          <w:szCs w:val="20"/>
        </w:rPr>
        <w:t xml:space="preserve">. </w:t>
      </w:r>
      <w:r w:rsidR="00DA2FAD" w:rsidRPr="00DA2FAD">
        <w:rPr>
          <w:rFonts w:ascii="Arial" w:hAnsi="Arial" w:cs="Arial"/>
          <w:sz w:val="20"/>
          <w:szCs w:val="20"/>
        </w:rPr>
        <w:t xml:space="preserve">Dermatol Surg. 2016 May;42 Suppl </w:t>
      </w:r>
      <w:r w:rsidR="00DA2FAD">
        <w:rPr>
          <w:rFonts w:ascii="Arial" w:hAnsi="Arial" w:cs="Arial"/>
          <w:sz w:val="20"/>
          <w:szCs w:val="20"/>
        </w:rPr>
        <w:t xml:space="preserve"> </w:t>
      </w:r>
    </w:p>
    <w:p w14:paraId="67769358" w14:textId="5BCB5802" w:rsidR="00B36A6D" w:rsidRPr="00DA2FAD" w:rsidRDefault="00DA2FAD" w:rsidP="00B36A6D">
      <w:pPr>
        <w:rPr>
          <w:rFonts w:ascii="Arial" w:hAnsi="Arial" w:cs="Arial"/>
          <w:b/>
          <w:sz w:val="20"/>
          <w:szCs w:val="20"/>
        </w:rPr>
      </w:pPr>
      <w:r>
        <w:rPr>
          <w:rFonts w:ascii="Arial" w:hAnsi="Arial" w:cs="Arial"/>
          <w:sz w:val="20"/>
          <w:szCs w:val="20"/>
        </w:rPr>
        <w:t xml:space="preserve">       </w:t>
      </w:r>
      <w:r w:rsidRPr="00DA2FAD">
        <w:rPr>
          <w:rFonts w:ascii="Arial" w:hAnsi="Arial" w:cs="Arial"/>
          <w:sz w:val="20"/>
          <w:szCs w:val="20"/>
        </w:rPr>
        <w:t>2:S168-S176.</w:t>
      </w:r>
    </w:p>
    <w:p w14:paraId="4AFF8F14" w14:textId="77777777" w:rsidR="00B36A6D" w:rsidRDefault="00B36A6D" w:rsidP="00B36A6D">
      <w:pPr>
        <w:rPr>
          <w:rFonts w:ascii="Arial" w:hAnsi="Arial" w:cs="Arial"/>
          <w:sz w:val="20"/>
          <w:szCs w:val="20"/>
        </w:rPr>
      </w:pPr>
    </w:p>
    <w:p w14:paraId="4920D2A0" w14:textId="26E5064F" w:rsidR="00B56D26" w:rsidRDefault="009A21EA" w:rsidP="00B56D26">
      <w:pPr>
        <w:rPr>
          <w:rFonts w:ascii="Arial" w:hAnsi="Arial" w:cs="Arial"/>
          <w:bCs/>
          <w:sz w:val="20"/>
          <w:szCs w:val="20"/>
        </w:rPr>
      </w:pPr>
      <w:r>
        <w:rPr>
          <w:rFonts w:ascii="Arial" w:hAnsi="Arial" w:cs="Arial"/>
          <w:sz w:val="20"/>
          <w:szCs w:val="20"/>
        </w:rPr>
        <w:t>67</w:t>
      </w:r>
      <w:r w:rsidR="00B56D26">
        <w:rPr>
          <w:rFonts w:ascii="Arial" w:hAnsi="Arial" w:cs="Arial"/>
          <w:sz w:val="20"/>
          <w:szCs w:val="20"/>
        </w:rPr>
        <w:t xml:space="preserve">. </w:t>
      </w:r>
      <w:r w:rsidR="00B56D26" w:rsidRPr="0034700C">
        <w:rPr>
          <w:rFonts w:ascii="Arial" w:hAnsi="Arial" w:cs="Arial"/>
          <w:bCs/>
          <w:sz w:val="20"/>
          <w:szCs w:val="20"/>
        </w:rPr>
        <w:t xml:space="preserve">Larsen L., </w:t>
      </w:r>
      <w:r w:rsidR="00B56D26" w:rsidRPr="005F1958">
        <w:rPr>
          <w:rFonts w:ascii="Arial" w:hAnsi="Arial" w:cs="Arial"/>
          <w:b/>
          <w:bCs/>
          <w:sz w:val="20"/>
          <w:szCs w:val="20"/>
        </w:rPr>
        <w:t>Fabi SG</w:t>
      </w:r>
      <w:r w:rsidR="00B56D26" w:rsidRPr="0034700C">
        <w:rPr>
          <w:rFonts w:ascii="Arial" w:hAnsi="Arial" w:cs="Arial"/>
          <w:bCs/>
          <w:sz w:val="20"/>
          <w:szCs w:val="20"/>
        </w:rPr>
        <w:t>, Laser-assisted Drug Deli</w:t>
      </w:r>
      <w:r w:rsidR="00B56D26">
        <w:rPr>
          <w:rFonts w:ascii="Arial" w:hAnsi="Arial" w:cs="Arial"/>
          <w:bCs/>
          <w:sz w:val="20"/>
          <w:szCs w:val="20"/>
        </w:rPr>
        <w:t xml:space="preserve">very &amp; a Review. Derm Surg. </w:t>
      </w:r>
      <w:r w:rsidR="0063427B">
        <w:rPr>
          <w:rFonts w:ascii="Arial" w:hAnsi="Arial" w:cs="Arial"/>
          <w:bCs/>
          <w:sz w:val="20"/>
          <w:szCs w:val="20"/>
        </w:rPr>
        <w:t xml:space="preserve">May </w:t>
      </w:r>
      <w:r w:rsidR="00B56D26">
        <w:rPr>
          <w:rFonts w:ascii="Arial" w:hAnsi="Arial" w:cs="Arial"/>
          <w:bCs/>
          <w:sz w:val="20"/>
          <w:szCs w:val="20"/>
        </w:rPr>
        <w:t>2016</w:t>
      </w:r>
      <w:r w:rsidR="00B56D26" w:rsidRPr="0034700C">
        <w:rPr>
          <w:rFonts w:ascii="Arial" w:hAnsi="Arial" w:cs="Arial"/>
          <w:bCs/>
          <w:sz w:val="20"/>
          <w:szCs w:val="20"/>
        </w:rPr>
        <w:t xml:space="preserve"> </w:t>
      </w:r>
    </w:p>
    <w:p w14:paraId="0B3D0E3C" w14:textId="77777777" w:rsidR="00B56D26" w:rsidRPr="00DA2FAD" w:rsidRDefault="00B56D26" w:rsidP="00B56D26">
      <w:pPr>
        <w:rPr>
          <w:rFonts w:ascii="Arial" w:hAnsi="Arial" w:cs="Arial"/>
          <w:bCs/>
          <w:sz w:val="20"/>
          <w:szCs w:val="20"/>
        </w:rPr>
      </w:pPr>
    </w:p>
    <w:p w14:paraId="4057B990" w14:textId="3531748C" w:rsidR="00B56D26" w:rsidRPr="00DA2FAD" w:rsidRDefault="009A21EA" w:rsidP="00B56D26">
      <w:pPr>
        <w:spacing w:line="276" w:lineRule="auto"/>
        <w:rPr>
          <w:rFonts w:ascii="Arial" w:eastAsia="Arial Unicode MS" w:hAnsi="Arial" w:cs="Arial"/>
          <w:sz w:val="20"/>
          <w:szCs w:val="20"/>
        </w:rPr>
      </w:pPr>
      <w:r>
        <w:rPr>
          <w:rFonts w:ascii="Arial" w:hAnsi="Arial" w:cs="Arial"/>
          <w:bCs/>
          <w:sz w:val="20"/>
          <w:szCs w:val="20"/>
        </w:rPr>
        <w:t>68</w:t>
      </w:r>
      <w:r w:rsidR="00B56D26" w:rsidRPr="00DA2FAD">
        <w:rPr>
          <w:rFonts w:ascii="Arial" w:hAnsi="Arial" w:cs="Arial"/>
          <w:bCs/>
          <w:sz w:val="20"/>
          <w:szCs w:val="20"/>
        </w:rPr>
        <w:t xml:space="preserve">. </w:t>
      </w:r>
      <w:r w:rsidR="00B56D26" w:rsidRPr="00DA2FAD">
        <w:rPr>
          <w:rFonts w:ascii="Arial" w:eastAsia="Arial Unicode MS" w:hAnsi="Arial" w:cs="Arial"/>
          <w:sz w:val="20"/>
          <w:szCs w:val="20"/>
        </w:rPr>
        <w:t xml:space="preserve">Larsen L, </w:t>
      </w:r>
      <w:r w:rsidR="00B56D26" w:rsidRPr="00DA2FAD">
        <w:rPr>
          <w:rFonts w:ascii="Arial" w:eastAsia="Arial Unicode MS" w:hAnsi="Arial" w:cs="Arial"/>
          <w:b/>
          <w:sz w:val="20"/>
          <w:szCs w:val="20"/>
        </w:rPr>
        <w:t>Fabi SG,</w:t>
      </w:r>
      <w:r w:rsidR="00B56D26" w:rsidRPr="00DA2FAD">
        <w:rPr>
          <w:rFonts w:ascii="Arial" w:eastAsia="Arial Unicode MS" w:hAnsi="Arial" w:cs="Arial"/>
          <w:sz w:val="20"/>
          <w:szCs w:val="20"/>
        </w:rPr>
        <w:t xml:space="preserve"> McGraw T, Taylor M.  A Multi-modality approach to optimize the improvement of </w:t>
      </w:r>
    </w:p>
    <w:p w14:paraId="007691C6" w14:textId="7DA3E429" w:rsidR="00B56D26" w:rsidRPr="00DA2FAD" w:rsidRDefault="00B56D26" w:rsidP="00B56D26">
      <w:pPr>
        <w:spacing w:line="276" w:lineRule="auto"/>
        <w:rPr>
          <w:rFonts w:ascii="Arial" w:eastAsia="Arial Unicode MS" w:hAnsi="Arial" w:cs="Arial"/>
          <w:i/>
          <w:sz w:val="20"/>
          <w:szCs w:val="20"/>
        </w:rPr>
      </w:pPr>
      <w:r w:rsidRPr="00DA2FAD">
        <w:rPr>
          <w:rFonts w:ascii="Arial" w:eastAsia="Arial Unicode MS" w:hAnsi="Arial" w:cs="Arial"/>
          <w:sz w:val="20"/>
          <w:szCs w:val="20"/>
        </w:rPr>
        <w:t xml:space="preserve">  </w:t>
      </w:r>
      <w:r w:rsidR="0049396D" w:rsidRPr="00DA2FAD">
        <w:rPr>
          <w:rFonts w:ascii="Arial" w:eastAsia="Arial Unicode MS" w:hAnsi="Arial" w:cs="Arial"/>
          <w:sz w:val="20"/>
          <w:szCs w:val="20"/>
        </w:rPr>
        <w:t xml:space="preserve">     Acne Scars.  Derm Surg 2016</w:t>
      </w:r>
      <w:r w:rsidRPr="00DA2FAD">
        <w:rPr>
          <w:rFonts w:ascii="Arial" w:eastAsia="Arial Unicode MS" w:hAnsi="Arial" w:cs="Arial"/>
          <w:sz w:val="20"/>
          <w:szCs w:val="20"/>
        </w:rPr>
        <w:t xml:space="preserve">. </w:t>
      </w:r>
      <w:r w:rsidR="00DA2FAD" w:rsidRPr="00DA2FAD">
        <w:rPr>
          <w:rFonts w:ascii="Arial" w:hAnsi="Arial" w:cs="Arial"/>
          <w:sz w:val="20"/>
          <w:szCs w:val="20"/>
        </w:rPr>
        <w:t>Dermatol Surg. 2016 May;42 Suppl 2:S139-S149.</w:t>
      </w:r>
    </w:p>
    <w:p w14:paraId="5FC2FED7" w14:textId="77777777" w:rsidR="00B56D26" w:rsidRPr="00DA2FAD" w:rsidRDefault="00B56D26" w:rsidP="00B56D26">
      <w:pPr>
        <w:spacing w:line="276" w:lineRule="auto"/>
        <w:rPr>
          <w:rFonts w:ascii="Arial" w:eastAsia="Arial Unicode MS" w:hAnsi="Arial" w:cs="Arial"/>
          <w:i/>
          <w:sz w:val="20"/>
          <w:szCs w:val="20"/>
        </w:rPr>
      </w:pPr>
    </w:p>
    <w:p w14:paraId="4E6C3881" w14:textId="77777777" w:rsidR="00F07AE8" w:rsidRDefault="00B56D26" w:rsidP="00DA2FAD">
      <w:pPr>
        <w:pStyle w:val="Body"/>
        <w:spacing w:after="0" w:line="240" w:lineRule="auto"/>
        <w:rPr>
          <w:rFonts w:ascii="Arial" w:hAnsi="Arial" w:cs="Arial"/>
          <w:sz w:val="20"/>
          <w:szCs w:val="20"/>
        </w:rPr>
      </w:pPr>
      <w:r w:rsidRPr="00DA2FAD">
        <w:rPr>
          <w:rFonts w:ascii="Arial" w:eastAsia="Arial Unicode MS" w:hAnsi="Arial" w:cs="Arial"/>
          <w:sz w:val="20"/>
          <w:szCs w:val="20"/>
        </w:rPr>
        <w:t>6</w:t>
      </w:r>
      <w:r w:rsidR="009A21EA">
        <w:rPr>
          <w:rFonts w:ascii="Arial" w:eastAsia="Arial Unicode MS" w:hAnsi="Arial" w:cs="Arial"/>
          <w:sz w:val="20"/>
          <w:szCs w:val="20"/>
        </w:rPr>
        <w:t>9</w:t>
      </w:r>
      <w:r w:rsidRPr="00DA2FAD">
        <w:rPr>
          <w:rFonts w:ascii="Arial" w:eastAsia="Arial Unicode MS" w:hAnsi="Arial" w:cs="Arial"/>
          <w:i/>
          <w:sz w:val="20"/>
          <w:szCs w:val="20"/>
        </w:rPr>
        <w:t xml:space="preserve">. </w:t>
      </w:r>
      <w:r w:rsidRPr="00DA2FAD">
        <w:rPr>
          <w:rFonts w:ascii="Arial" w:hAnsi="Arial" w:cs="Arial"/>
          <w:sz w:val="20"/>
          <w:szCs w:val="20"/>
          <w:lang w:val="fr-FR"/>
        </w:rPr>
        <w:t>Vanaman, M, Bolton J, Placik</w:t>
      </w:r>
      <w:r w:rsidRPr="004E396F">
        <w:rPr>
          <w:rFonts w:ascii="Arial" w:hAnsi="Arial" w:cs="Arial"/>
          <w:sz w:val="20"/>
          <w:szCs w:val="20"/>
          <w:lang w:val="fr-FR"/>
        </w:rPr>
        <w:t xml:space="preserve"> O, </w:t>
      </w:r>
      <w:r w:rsidRPr="00380B81">
        <w:rPr>
          <w:rFonts w:ascii="Arial" w:hAnsi="Arial" w:cs="Arial"/>
          <w:b/>
          <w:sz w:val="20"/>
          <w:szCs w:val="20"/>
          <w:lang w:val="fr-FR"/>
        </w:rPr>
        <w:t>Fabi SG.</w:t>
      </w:r>
      <w:r w:rsidRPr="004E396F">
        <w:rPr>
          <w:rFonts w:ascii="Arial" w:hAnsi="Arial" w:cs="Arial"/>
          <w:sz w:val="20"/>
          <w:szCs w:val="20"/>
        </w:rPr>
        <w:t xml:space="preserve"> </w:t>
      </w:r>
      <w:r w:rsidR="00F07AE8">
        <w:rPr>
          <w:rFonts w:ascii="Arial" w:hAnsi="Arial" w:cs="Arial"/>
          <w:sz w:val="20"/>
          <w:szCs w:val="20"/>
        </w:rPr>
        <w:t>Emerging trends in:</w:t>
      </w:r>
      <w:r w:rsidRPr="004E396F">
        <w:rPr>
          <w:rFonts w:ascii="Arial" w:hAnsi="Arial" w:cs="Arial"/>
          <w:sz w:val="20"/>
          <w:szCs w:val="20"/>
        </w:rPr>
        <w:t xml:space="preserve"> Nonsurgical female genital </w:t>
      </w:r>
    </w:p>
    <w:p w14:paraId="57F13FC8" w14:textId="176BDF8A" w:rsidR="00B56D26" w:rsidRPr="00F07AE8" w:rsidRDefault="00F07AE8" w:rsidP="00DA2FAD">
      <w:pPr>
        <w:pStyle w:val="Body"/>
        <w:spacing w:after="0" w:line="240" w:lineRule="auto"/>
        <w:rPr>
          <w:rFonts w:ascii="Arial" w:eastAsia="Arial Unicode MS" w:hAnsi="Arial" w:cs="Arial"/>
          <w:sz w:val="20"/>
          <w:szCs w:val="20"/>
        </w:rPr>
      </w:pPr>
      <w:r>
        <w:rPr>
          <w:rFonts w:ascii="Arial" w:hAnsi="Arial" w:cs="Arial"/>
          <w:sz w:val="20"/>
          <w:szCs w:val="20"/>
        </w:rPr>
        <w:t xml:space="preserve">     </w:t>
      </w:r>
      <w:r w:rsidR="00B56D26" w:rsidRPr="004E396F">
        <w:rPr>
          <w:rFonts w:ascii="Arial" w:hAnsi="Arial" w:cs="Arial"/>
          <w:sz w:val="20"/>
          <w:szCs w:val="20"/>
        </w:rPr>
        <w:t>rejuvenation</w:t>
      </w:r>
      <w:r w:rsidR="00B56D26">
        <w:rPr>
          <w:rFonts w:ascii="Arial" w:hAnsi="Arial" w:cs="Arial"/>
          <w:sz w:val="20"/>
          <w:szCs w:val="20"/>
        </w:rPr>
        <w:t>.</w:t>
      </w:r>
      <w:r w:rsidR="00B56D26">
        <w:rPr>
          <w:rFonts w:ascii="Arial" w:eastAsia="Arial Unicode MS" w:hAnsi="Arial" w:cs="Arial"/>
          <w:sz w:val="20"/>
          <w:szCs w:val="20"/>
        </w:rPr>
        <w:t xml:space="preserve">  </w:t>
      </w:r>
      <w:r w:rsidR="008F4492">
        <w:rPr>
          <w:rFonts w:ascii="Arial" w:eastAsia="Arial Unicode MS" w:hAnsi="Arial" w:cs="Arial"/>
          <w:sz w:val="20"/>
          <w:szCs w:val="20"/>
        </w:rPr>
        <w:t xml:space="preserve">Derm Surg </w:t>
      </w:r>
      <w:r w:rsidR="00A01B1C">
        <w:rPr>
          <w:rFonts w:ascii="Arial" w:eastAsia="Arial Unicode MS" w:hAnsi="Arial" w:cs="Arial"/>
          <w:sz w:val="20"/>
          <w:szCs w:val="20"/>
        </w:rPr>
        <w:t xml:space="preserve">May </w:t>
      </w:r>
      <w:r w:rsidR="008F4492">
        <w:rPr>
          <w:rFonts w:ascii="Arial" w:eastAsia="Arial Unicode MS" w:hAnsi="Arial" w:cs="Arial"/>
          <w:sz w:val="20"/>
          <w:szCs w:val="20"/>
        </w:rPr>
        <w:t>2016</w:t>
      </w:r>
      <w:r w:rsidR="00B56D26" w:rsidRPr="0035149A">
        <w:rPr>
          <w:rFonts w:ascii="Arial" w:eastAsia="Arial Unicode MS" w:hAnsi="Arial" w:cs="Arial"/>
          <w:sz w:val="20"/>
          <w:szCs w:val="20"/>
        </w:rPr>
        <w:t xml:space="preserve">. </w:t>
      </w:r>
    </w:p>
    <w:p w14:paraId="5D28D124" w14:textId="77777777" w:rsidR="00B56D26" w:rsidRDefault="00B56D26" w:rsidP="00B56D26">
      <w:pPr>
        <w:spacing w:line="276" w:lineRule="auto"/>
        <w:rPr>
          <w:rFonts w:ascii="Arial" w:eastAsia="Arial Unicode MS" w:hAnsi="Arial" w:cs="Arial"/>
          <w:sz w:val="20"/>
          <w:szCs w:val="20"/>
        </w:rPr>
      </w:pPr>
    </w:p>
    <w:p w14:paraId="01EC4B17" w14:textId="5E5C876D" w:rsidR="00B56D26" w:rsidRDefault="009A21EA" w:rsidP="00B56D26">
      <w:pPr>
        <w:pStyle w:val="Body"/>
        <w:spacing w:after="0" w:line="240" w:lineRule="auto"/>
        <w:rPr>
          <w:rFonts w:ascii="Arial" w:eastAsia="Times New Roman" w:hAnsi="Arial" w:cs="Arial"/>
          <w:sz w:val="20"/>
          <w:szCs w:val="20"/>
        </w:rPr>
      </w:pPr>
      <w:r>
        <w:rPr>
          <w:rFonts w:ascii="Arial" w:eastAsia="Arial Unicode MS" w:hAnsi="Arial" w:cs="Arial"/>
          <w:sz w:val="20"/>
          <w:szCs w:val="20"/>
        </w:rPr>
        <w:t>70</w:t>
      </w:r>
      <w:r w:rsidR="00B56D26">
        <w:rPr>
          <w:rFonts w:ascii="Arial" w:eastAsia="Arial Unicode MS" w:hAnsi="Arial" w:cs="Arial"/>
          <w:sz w:val="20"/>
          <w:szCs w:val="20"/>
        </w:rPr>
        <w:t xml:space="preserve">. </w:t>
      </w:r>
      <w:r w:rsidR="00B56D26">
        <w:rPr>
          <w:rFonts w:ascii="Arial" w:eastAsia="Times New Roman" w:hAnsi="Arial" w:cs="Arial"/>
          <w:sz w:val="20"/>
          <w:szCs w:val="20"/>
        </w:rPr>
        <w:t xml:space="preserve">Narukar V, </w:t>
      </w:r>
      <w:r w:rsidR="00B56D26" w:rsidRPr="00BD5682">
        <w:rPr>
          <w:rFonts w:ascii="Arial" w:eastAsia="Times New Roman" w:hAnsi="Arial" w:cs="Arial"/>
          <w:b/>
          <w:sz w:val="20"/>
          <w:szCs w:val="20"/>
        </w:rPr>
        <w:t>Fabi SG</w:t>
      </w:r>
      <w:r w:rsidR="00B56D26">
        <w:rPr>
          <w:rFonts w:ascii="Arial" w:eastAsia="Times New Roman" w:hAnsi="Arial" w:cs="Arial"/>
          <w:sz w:val="20"/>
          <w:szCs w:val="20"/>
        </w:rPr>
        <w:t xml:space="preserve">. Bucay V, Tedaldi R, Downie J, Zeichner J, Butterwick K, Taub A, Kadoya K, </w:t>
      </w:r>
    </w:p>
    <w:p w14:paraId="6109723E" w14:textId="77777777" w:rsidR="00B56D26" w:rsidRPr="00B56D26" w:rsidRDefault="00B56D26" w:rsidP="00B56D26">
      <w:pPr>
        <w:pStyle w:val="Body"/>
        <w:spacing w:after="0" w:line="240" w:lineRule="auto"/>
        <w:rPr>
          <w:rFonts w:ascii="Arial" w:eastAsia="Times New Roman" w:hAnsi="Arial" w:cs="Arial"/>
          <w:sz w:val="20"/>
          <w:szCs w:val="20"/>
        </w:rPr>
      </w:pPr>
      <w:r>
        <w:rPr>
          <w:rFonts w:ascii="Arial" w:eastAsia="Times New Roman" w:hAnsi="Arial" w:cs="Arial"/>
          <w:sz w:val="20"/>
          <w:szCs w:val="20"/>
        </w:rPr>
        <w:t xml:space="preserve">       Makino E, Mehta R, Vega V. Rejuvenating Hydrator: </w:t>
      </w:r>
      <w:r w:rsidRPr="00B56D26">
        <w:rPr>
          <w:rFonts w:ascii="Arial" w:eastAsia="Times New Roman" w:hAnsi="Arial" w:cs="Arial"/>
          <w:sz w:val="20"/>
          <w:szCs w:val="20"/>
        </w:rPr>
        <w:t xml:space="preserve">Hyaluronic Acid Homeostasis with Instant </w:t>
      </w:r>
    </w:p>
    <w:p w14:paraId="427099E7" w14:textId="77777777" w:rsidR="00205E85" w:rsidRPr="00302807" w:rsidRDefault="00B56D26" w:rsidP="00B56D26">
      <w:pPr>
        <w:pStyle w:val="Body"/>
        <w:spacing w:after="0" w:line="240" w:lineRule="auto"/>
        <w:rPr>
          <w:rFonts w:ascii="Arial" w:hAnsi="Arial" w:cs="Arial"/>
          <w:sz w:val="20"/>
          <w:szCs w:val="20"/>
        </w:rPr>
      </w:pPr>
      <w:r w:rsidRPr="00B56D26">
        <w:rPr>
          <w:rFonts w:ascii="Arial" w:eastAsia="Times New Roman" w:hAnsi="Arial" w:cs="Arial"/>
          <w:sz w:val="20"/>
          <w:szCs w:val="20"/>
        </w:rPr>
        <w:t xml:space="preserve">       </w:t>
      </w:r>
      <w:r w:rsidRPr="00302807">
        <w:rPr>
          <w:rFonts w:ascii="Arial" w:eastAsia="Times New Roman" w:hAnsi="Arial" w:cs="Arial"/>
          <w:sz w:val="20"/>
          <w:szCs w:val="20"/>
        </w:rPr>
        <w:t xml:space="preserve">Clinical Benefits. </w:t>
      </w:r>
      <w:r w:rsidRPr="00302807">
        <w:rPr>
          <w:rFonts w:ascii="Arial" w:hAnsi="Arial" w:cs="Arial"/>
          <w:sz w:val="20"/>
          <w:szCs w:val="20"/>
        </w:rPr>
        <w:t>J Drugs Dermatol. J Drugs Dermatol. 2016 Jan 1;15(1):s24-37.</w:t>
      </w:r>
    </w:p>
    <w:p w14:paraId="74CD1A8A" w14:textId="77777777" w:rsidR="00B56D26" w:rsidRPr="00302807" w:rsidRDefault="00B56D26" w:rsidP="00B56D26">
      <w:pPr>
        <w:pStyle w:val="Body"/>
        <w:spacing w:after="0" w:line="240" w:lineRule="auto"/>
        <w:rPr>
          <w:rFonts w:ascii="Arial" w:hAnsi="Arial" w:cs="Arial"/>
          <w:sz w:val="20"/>
          <w:szCs w:val="20"/>
        </w:rPr>
      </w:pPr>
    </w:p>
    <w:p w14:paraId="47DEA3B1" w14:textId="6C8F037D" w:rsidR="005400E4" w:rsidRPr="00302807" w:rsidRDefault="009A21EA" w:rsidP="005400E4">
      <w:pPr>
        <w:spacing w:line="276" w:lineRule="auto"/>
        <w:rPr>
          <w:rFonts w:ascii="Arial" w:eastAsia="Arial Unicode MS" w:hAnsi="Arial" w:cs="Arial"/>
          <w:sz w:val="20"/>
          <w:szCs w:val="20"/>
        </w:rPr>
      </w:pPr>
      <w:r>
        <w:rPr>
          <w:rFonts w:ascii="Arial" w:hAnsi="Arial" w:cs="Arial"/>
          <w:sz w:val="20"/>
          <w:szCs w:val="20"/>
        </w:rPr>
        <w:t>71</w:t>
      </w:r>
      <w:r w:rsidR="0049396D" w:rsidRPr="00302807">
        <w:rPr>
          <w:rFonts w:ascii="Arial" w:hAnsi="Arial" w:cs="Arial"/>
          <w:sz w:val="20"/>
          <w:szCs w:val="20"/>
        </w:rPr>
        <w:t xml:space="preserve">. </w:t>
      </w:r>
      <w:r w:rsidR="005400E4" w:rsidRPr="00302807">
        <w:rPr>
          <w:rFonts w:ascii="Arial" w:eastAsia="Arial Unicode MS" w:hAnsi="Arial" w:cs="Arial"/>
          <w:sz w:val="20"/>
          <w:szCs w:val="20"/>
        </w:rPr>
        <w:t xml:space="preserve">Ozog D, Gold M, Martin, Goldman MP, </w:t>
      </w:r>
      <w:r w:rsidR="005400E4" w:rsidRPr="00302807">
        <w:rPr>
          <w:rFonts w:ascii="Arial" w:eastAsia="Arial Unicode MS" w:hAnsi="Arial" w:cs="Arial"/>
          <w:b/>
          <w:sz w:val="20"/>
          <w:szCs w:val="20"/>
        </w:rPr>
        <w:t>Fabi SG</w:t>
      </w:r>
      <w:r w:rsidR="005400E4" w:rsidRPr="00302807">
        <w:rPr>
          <w:rFonts w:ascii="Arial" w:eastAsia="Arial Unicode MS" w:hAnsi="Arial" w:cs="Arial"/>
          <w:sz w:val="20"/>
          <w:szCs w:val="20"/>
        </w:rPr>
        <w:t xml:space="preserve">.  Photodynamic Therapy – A consensus </w:t>
      </w:r>
    </w:p>
    <w:p w14:paraId="433A8BFA" w14:textId="172B0E97" w:rsidR="005400E4" w:rsidRPr="00302807" w:rsidRDefault="005400E4" w:rsidP="005400E4">
      <w:pPr>
        <w:spacing w:line="276" w:lineRule="auto"/>
        <w:rPr>
          <w:rFonts w:ascii="Arial" w:eastAsia="Arial Unicode MS" w:hAnsi="Arial" w:cs="Arial"/>
          <w:sz w:val="20"/>
          <w:szCs w:val="20"/>
        </w:rPr>
      </w:pPr>
      <w:r w:rsidRPr="00302807">
        <w:rPr>
          <w:rFonts w:ascii="Arial" w:eastAsia="Arial Unicode MS" w:hAnsi="Arial" w:cs="Arial"/>
          <w:sz w:val="20"/>
          <w:szCs w:val="20"/>
        </w:rPr>
        <w:t xml:space="preserve">      recommendation. </w:t>
      </w:r>
      <w:r w:rsidR="00302807" w:rsidRPr="00302807">
        <w:rPr>
          <w:rFonts w:ascii="Arial" w:hAnsi="Arial" w:cs="Arial"/>
          <w:sz w:val="20"/>
          <w:szCs w:val="20"/>
        </w:rPr>
        <w:t>Dermatol Surg. 2016 Jul;42(7):804-27</w:t>
      </w:r>
    </w:p>
    <w:p w14:paraId="4AEB7084" w14:textId="77777777" w:rsidR="00A2174E" w:rsidRPr="00302807" w:rsidRDefault="00A2174E" w:rsidP="008A63A2">
      <w:pPr>
        <w:ind w:right="-720"/>
        <w:rPr>
          <w:rFonts w:ascii="Arial" w:hAnsi="Arial" w:cs="Arial"/>
          <w:bCs/>
          <w:i/>
          <w:sz w:val="20"/>
          <w:szCs w:val="20"/>
        </w:rPr>
      </w:pPr>
    </w:p>
    <w:p w14:paraId="454846B4" w14:textId="3A2CDFF0" w:rsidR="00A2174E" w:rsidRPr="00302807" w:rsidRDefault="00A2174E" w:rsidP="00A2174E">
      <w:pPr>
        <w:spacing w:line="276" w:lineRule="auto"/>
        <w:rPr>
          <w:rFonts w:ascii="Arial" w:eastAsia="Arial Unicode MS" w:hAnsi="Arial" w:cs="Arial"/>
          <w:sz w:val="20"/>
          <w:szCs w:val="20"/>
        </w:rPr>
      </w:pPr>
      <w:r w:rsidRPr="00302807">
        <w:rPr>
          <w:rFonts w:ascii="Arial" w:hAnsi="Arial" w:cs="Arial"/>
          <w:bCs/>
          <w:sz w:val="20"/>
          <w:szCs w:val="20"/>
        </w:rPr>
        <w:t>7</w:t>
      </w:r>
      <w:r w:rsidR="009A21EA">
        <w:rPr>
          <w:rFonts w:ascii="Arial" w:hAnsi="Arial" w:cs="Arial"/>
          <w:bCs/>
          <w:sz w:val="20"/>
          <w:szCs w:val="20"/>
        </w:rPr>
        <w:t>2</w:t>
      </w:r>
      <w:r w:rsidRPr="00302807">
        <w:rPr>
          <w:rFonts w:ascii="Arial" w:hAnsi="Arial" w:cs="Arial"/>
          <w:bCs/>
          <w:i/>
          <w:sz w:val="20"/>
          <w:szCs w:val="20"/>
        </w:rPr>
        <w:t xml:space="preserve">. </w:t>
      </w:r>
      <w:r w:rsidRPr="00302807">
        <w:rPr>
          <w:rFonts w:ascii="Arial" w:eastAsia="Arial Unicode MS" w:hAnsi="Arial" w:cs="Arial"/>
          <w:sz w:val="20"/>
          <w:szCs w:val="20"/>
        </w:rPr>
        <w:t xml:space="preserve">Wulkan A, </w:t>
      </w:r>
      <w:r w:rsidRPr="00302807">
        <w:rPr>
          <w:rFonts w:ascii="Arial" w:eastAsia="Arial Unicode MS" w:hAnsi="Arial" w:cs="Arial"/>
          <w:b/>
          <w:sz w:val="20"/>
          <w:szCs w:val="20"/>
        </w:rPr>
        <w:t>Fabi SG</w:t>
      </w:r>
      <w:r w:rsidRPr="00302807">
        <w:rPr>
          <w:rFonts w:ascii="Arial" w:eastAsia="Arial Unicode MS" w:hAnsi="Arial" w:cs="Arial"/>
          <w:sz w:val="20"/>
          <w:szCs w:val="20"/>
        </w:rPr>
        <w:t xml:space="preserve">, Green J.  Microfocused Ultrasound for Facial Photorejuvenation: A Review.  </w:t>
      </w:r>
    </w:p>
    <w:p w14:paraId="00CD3D90" w14:textId="5460954C" w:rsidR="00A2174E" w:rsidRPr="00550E8A" w:rsidRDefault="00A2174E" w:rsidP="00A2174E">
      <w:pPr>
        <w:spacing w:line="276" w:lineRule="auto"/>
        <w:rPr>
          <w:rFonts w:ascii="Arial" w:eastAsia="Arial Unicode MS" w:hAnsi="Arial" w:cs="Arial"/>
          <w:i/>
          <w:sz w:val="20"/>
          <w:szCs w:val="20"/>
        </w:rPr>
      </w:pPr>
      <w:r w:rsidRPr="00302807">
        <w:rPr>
          <w:rFonts w:ascii="Arial" w:eastAsia="Arial Unicode MS" w:hAnsi="Arial" w:cs="Arial"/>
          <w:sz w:val="20"/>
          <w:szCs w:val="20"/>
        </w:rPr>
        <w:lastRenderedPageBreak/>
        <w:t xml:space="preserve">       Facial Plastic Surgery</w:t>
      </w:r>
      <w:r w:rsidRPr="00550E8A">
        <w:rPr>
          <w:rFonts w:ascii="Arial" w:eastAsia="Arial Unicode MS" w:hAnsi="Arial" w:cs="Arial"/>
          <w:sz w:val="20"/>
          <w:szCs w:val="20"/>
        </w:rPr>
        <w:t xml:space="preserve"> 2016. </w:t>
      </w:r>
      <w:r w:rsidR="00550E8A" w:rsidRPr="00550E8A">
        <w:rPr>
          <w:rFonts w:ascii="Arial" w:hAnsi="Arial" w:cs="Arial"/>
          <w:sz w:val="20"/>
          <w:szCs w:val="20"/>
        </w:rPr>
        <w:t>2016 Jun;32(3):269-75.</w:t>
      </w:r>
    </w:p>
    <w:p w14:paraId="5CBF6C71" w14:textId="77777777" w:rsidR="0049396D" w:rsidRDefault="0049396D" w:rsidP="00B56D26">
      <w:pPr>
        <w:pStyle w:val="Body"/>
        <w:spacing w:after="0" w:line="240" w:lineRule="auto"/>
        <w:rPr>
          <w:rFonts w:ascii="Arial" w:hAnsi="Arial" w:cs="Arial"/>
          <w:sz w:val="20"/>
          <w:szCs w:val="20"/>
        </w:rPr>
      </w:pPr>
    </w:p>
    <w:p w14:paraId="36B00E8F" w14:textId="68914F04" w:rsidR="00205E85" w:rsidRDefault="009A21EA" w:rsidP="00205E85">
      <w:pPr>
        <w:rPr>
          <w:rFonts w:ascii="Arial" w:hAnsi="Arial" w:cs="Arial"/>
          <w:bCs/>
          <w:sz w:val="20"/>
          <w:szCs w:val="20"/>
        </w:rPr>
      </w:pPr>
      <w:r>
        <w:rPr>
          <w:rFonts w:ascii="Arial" w:hAnsi="Arial" w:cs="Arial"/>
          <w:sz w:val="20"/>
          <w:szCs w:val="20"/>
        </w:rPr>
        <w:t>73</w:t>
      </w:r>
      <w:r w:rsidR="00205E85">
        <w:rPr>
          <w:rFonts w:ascii="Arial" w:hAnsi="Arial" w:cs="Arial"/>
          <w:sz w:val="20"/>
          <w:szCs w:val="20"/>
        </w:rPr>
        <w:t xml:space="preserve">.  </w:t>
      </w:r>
      <w:r w:rsidR="00205E85" w:rsidRPr="0034700C">
        <w:rPr>
          <w:rFonts w:ascii="Arial" w:hAnsi="Arial" w:cs="Arial"/>
          <w:sz w:val="20"/>
          <w:szCs w:val="20"/>
        </w:rPr>
        <w:t>Friedmann D, Goldman MP</w:t>
      </w:r>
      <w:r w:rsidR="00205E85" w:rsidRPr="0034700C">
        <w:rPr>
          <w:rFonts w:ascii="Arial" w:hAnsi="Arial" w:cs="Arial"/>
          <w:bCs/>
          <w:sz w:val="20"/>
          <w:szCs w:val="20"/>
        </w:rPr>
        <w:t xml:space="preserve">, </w:t>
      </w:r>
      <w:r w:rsidR="00205E85" w:rsidRPr="0034700C">
        <w:rPr>
          <w:rFonts w:ascii="Arial" w:hAnsi="Arial" w:cs="Arial"/>
          <w:b/>
          <w:bCs/>
          <w:sz w:val="20"/>
          <w:szCs w:val="20"/>
        </w:rPr>
        <w:t>Fabi SG</w:t>
      </w:r>
      <w:r w:rsidR="00205E85" w:rsidRPr="0034700C">
        <w:rPr>
          <w:rFonts w:ascii="Arial" w:hAnsi="Arial" w:cs="Arial"/>
          <w:bCs/>
          <w:sz w:val="20"/>
          <w:szCs w:val="20"/>
        </w:rPr>
        <w:t xml:space="preserve">, Guiha I. The effect of multiple sequential light sources to </w:t>
      </w:r>
    </w:p>
    <w:p w14:paraId="1B2B4B49" w14:textId="13BC1483" w:rsidR="00677F84" w:rsidRPr="00205E85" w:rsidRDefault="00205E85" w:rsidP="00205E85">
      <w:pPr>
        <w:rPr>
          <w:rFonts w:ascii="Arial" w:eastAsia="Times" w:hAnsi="Arial" w:cs="Arial"/>
          <w:sz w:val="20"/>
          <w:szCs w:val="20"/>
        </w:rPr>
      </w:pPr>
      <w:r>
        <w:rPr>
          <w:rFonts w:ascii="Arial" w:hAnsi="Arial" w:cs="Arial"/>
          <w:bCs/>
          <w:sz w:val="20"/>
          <w:szCs w:val="20"/>
        </w:rPr>
        <w:t xml:space="preserve">       activate </w:t>
      </w:r>
      <w:r w:rsidRPr="0034700C">
        <w:rPr>
          <w:rFonts w:ascii="Arial" w:hAnsi="Arial" w:cs="Arial"/>
          <w:bCs/>
          <w:sz w:val="20"/>
          <w:szCs w:val="20"/>
        </w:rPr>
        <w:t xml:space="preserve">aminolevulanic acid in the treatment of </w:t>
      </w:r>
      <w:r w:rsidR="009A21EA">
        <w:rPr>
          <w:rFonts w:ascii="Arial" w:hAnsi="Arial" w:cs="Arial"/>
          <w:bCs/>
          <w:sz w:val="20"/>
          <w:szCs w:val="20"/>
        </w:rPr>
        <w:t>rosacea</w:t>
      </w:r>
      <w:r w:rsidRPr="0034700C">
        <w:rPr>
          <w:rFonts w:ascii="Arial" w:hAnsi="Arial" w:cs="Arial"/>
          <w:bCs/>
          <w:sz w:val="20"/>
          <w:szCs w:val="20"/>
        </w:rPr>
        <w:t xml:space="preserve">. </w:t>
      </w:r>
      <w:r w:rsidR="009A21EA">
        <w:rPr>
          <w:rFonts w:ascii="Arial" w:hAnsi="Arial" w:cs="Arial"/>
          <w:bCs/>
          <w:sz w:val="20"/>
          <w:szCs w:val="20"/>
        </w:rPr>
        <w:t xml:space="preserve">J Cosmet </w:t>
      </w:r>
      <w:r w:rsidR="009A21EA" w:rsidRPr="00550E8A">
        <w:rPr>
          <w:rFonts w:ascii="Arial" w:hAnsi="Arial" w:cs="Arial"/>
          <w:bCs/>
          <w:sz w:val="20"/>
          <w:szCs w:val="20"/>
        </w:rPr>
        <w:t>Dermatology.</w:t>
      </w:r>
      <w:r w:rsidR="009A21EA">
        <w:rPr>
          <w:rFonts w:ascii="Arial" w:hAnsi="Arial" w:cs="Arial"/>
          <w:bCs/>
          <w:sz w:val="20"/>
          <w:szCs w:val="20"/>
        </w:rPr>
        <w:t xml:space="preserve"> June</w:t>
      </w:r>
      <w:r w:rsidR="009A21EA" w:rsidRPr="00550E8A">
        <w:rPr>
          <w:rFonts w:ascii="Arial" w:hAnsi="Arial" w:cs="Arial"/>
          <w:bCs/>
          <w:sz w:val="20"/>
          <w:szCs w:val="20"/>
        </w:rPr>
        <w:t xml:space="preserve"> </w:t>
      </w:r>
      <w:r w:rsidR="009A21EA">
        <w:rPr>
          <w:rFonts w:ascii="Arial" w:hAnsi="Arial" w:cs="Arial"/>
          <w:bCs/>
          <w:sz w:val="20"/>
          <w:szCs w:val="20"/>
        </w:rPr>
        <w:t>2016</w:t>
      </w:r>
    </w:p>
    <w:p w14:paraId="66F3DFFF" w14:textId="77777777" w:rsidR="008147D0" w:rsidRPr="0035149A" w:rsidRDefault="008147D0" w:rsidP="0020013B">
      <w:pPr>
        <w:rPr>
          <w:rFonts w:ascii="Arial" w:eastAsia="Arial Unicode MS" w:hAnsi="Arial" w:cs="Arial"/>
          <w:sz w:val="20"/>
          <w:szCs w:val="20"/>
        </w:rPr>
      </w:pPr>
    </w:p>
    <w:p w14:paraId="68CCF87B" w14:textId="5CEA40C4" w:rsidR="003C678E" w:rsidRPr="003C678E" w:rsidRDefault="009A21EA" w:rsidP="003C678E">
      <w:pPr>
        <w:spacing w:line="276" w:lineRule="auto"/>
        <w:rPr>
          <w:rFonts w:ascii="Arial" w:hAnsi="Arial" w:cs="Arial"/>
          <w:sz w:val="20"/>
          <w:szCs w:val="20"/>
        </w:rPr>
      </w:pPr>
      <w:r>
        <w:rPr>
          <w:rFonts w:ascii="Arial" w:eastAsia="Arial Unicode MS" w:hAnsi="Arial" w:cs="Arial"/>
          <w:sz w:val="20"/>
          <w:szCs w:val="20"/>
        </w:rPr>
        <w:t>74</w:t>
      </w:r>
      <w:r w:rsidR="008147D0" w:rsidRPr="0035149A">
        <w:rPr>
          <w:rFonts w:ascii="Arial" w:eastAsia="Arial Unicode MS" w:hAnsi="Arial" w:cs="Arial"/>
          <w:sz w:val="20"/>
          <w:szCs w:val="20"/>
        </w:rPr>
        <w:t xml:space="preserve">.  </w:t>
      </w:r>
      <w:r w:rsidR="003C678E" w:rsidRPr="004A2B8A">
        <w:rPr>
          <w:rFonts w:ascii="Arial" w:eastAsia="Arial Unicode MS" w:hAnsi="Arial" w:cs="Arial"/>
          <w:sz w:val="20"/>
          <w:szCs w:val="20"/>
        </w:rPr>
        <w:t xml:space="preserve">Chiu, A, </w:t>
      </w:r>
      <w:r w:rsidR="003C678E" w:rsidRPr="004A2B8A">
        <w:rPr>
          <w:rFonts w:ascii="Arial" w:eastAsia="Arial Unicode MS" w:hAnsi="Arial" w:cs="Arial"/>
          <w:b/>
          <w:sz w:val="20"/>
          <w:szCs w:val="20"/>
        </w:rPr>
        <w:t>Fabi SG</w:t>
      </w:r>
      <w:r w:rsidR="003C678E" w:rsidRPr="003C678E">
        <w:rPr>
          <w:rFonts w:ascii="Arial" w:eastAsia="Arial Unicode MS" w:hAnsi="Arial" w:cs="Arial"/>
          <w:sz w:val="20"/>
          <w:szCs w:val="20"/>
        </w:rPr>
        <w:t>, Dayan SH</w:t>
      </w:r>
      <w:r w:rsidR="003C678E">
        <w:rPr>
          <w:rFonts w:ascii="Arial" w:eastAsia="Arial Unicode MS" w:hAnsi="Arial" w:cs="Arial"/>
          <w:sz w:val="20"/>
          <w:szCs w:val="20"/>
        </w:rPr>
        <w:t>, Nogueira A</w:t>
      </w:r>
      <w:r w:rsidR="003C678E" w:rsidRPr="003C678E">
        <w:rPr>
          <w:rFonts w:ascii="Arial" w:eastAsia="Arial Unicode MS" w:hAnsi="Arial" w:cs="Arial"/>
          <w:sz w:val="20"/>
          <w:szCs w:val="20"/>
        </w:rPr>
        <w:t xml:space="preserve">. </w:t>
      </w:r>
      <w:r w:rsidR="003C678E" w:rsidRPr="003C678E">
        <w:rPr>
          <w:rFonts w:ascii="Arial" w:hAnsi="Arial" w:cs="Arial"/>
          <w:sz w:val="20"/>
          <w:szCs w:val="20"/>
        </w:rPr>
        <w:t xml:space="preserve">Small-particle HA 20 mg/mL with lidocaine 0.3% for Lip  </w:t>
      </w:r>
    </w:p>
    <w:p w14:paraId="56287E76" w14:textId="5E34614F" w:rsidR="008147D0" w:rsidRPr="003C678E" w:rsidRDefault="003C678E" w:rsidP="003C678E">
      <w:pPr>
        <w:outlineLvl w:val="0"/>
        <w:rPr>
          <w:rFonts w:ascii="Arial" w:eastAsia="Arial Unicode MS" w:hAnsi="Arial" w:cs="Arial"/>
          <w:sz w:val="20"/>
          <w:szCs w:val="20"/>
        </w:rPr>
      </w:pPr>
      <w:r w:rsidRPr="003C678E">
        <w:rPr>
          <w:rFonts w:ascii="Arial" w:hAnsi="Arial" w:cs="Arial"/>
          <w:sz w:val="20"/>
          <w:szCs w:val="20"/>
        </w:rPr>
        <w:t xml:space="preserve">      Augmenation. </w:t>
      </w:r>
      <w:r w:rsidRPr="003C678E">
        <w:rPr>
          <w:rFonts w:ascii="Arial" w:eastAsia="Arial Unicode MS" w:hAnsi="Arial" w:cs="Arial"/>
          <w:sz w:val="20"/>
          <w:szCs w:val="20"/>
        </w:rPr>
        <w:t>JDD 2016</w:t>
      </w:r>
    </w:p>
    <w:p w14:paraId="6A885A78" w14:textId="77777777" w:rsidR="00371FC8" w:rsidRPr="003C678E" w:rsidRDefault="00BC246F" w:rsidP="00BC246F">
      <w:pPr>
        <w:spacing w:line="276" w:lineRule="auto"/>
        <w:rPr>
          <w:rFonts w:ascii="Arial" w:eastAsia="Arial Unicode MS" w:hAnsi="Arial" w:cs="Arial"/>
          <w:sz w:val="20"/>
          <w:szCs w:val="20"/>
        </w:rPr>
      </w:pPr>
      <w:r w:rsidRPr="003C678E">
        <w:rPr>
          <w:rFonts w:ascii="Arial" w:eastAsia="Arial Unicode MS" w:hAnsi="Arial" w:cs="Arial"/>
          <w:sz w:val="20"/>
          <w:szCs w:val="20"/>
        </w:rPr>
        <w:t xml:space="preserve"> </w:t>
      </w:r>
    </w:p>
    <w:p w14:paraId="47D6F27D" w14:textId="77777777" w:rsidR="003C678E" w:rsidRPr="003C678E" w:rsidRDefault="009A21EA" w:rsidP="003C678E">
      <w:pPr>
        <w:spacing w:line="276" w:lineRule="auto"/>
        <w:rPr>
          <w:rFonts w:ascii="Arial" w:eastAsia="Arial Unicode MS" w:hAnsi="Arial" w:cs="Arial"/>
          <w:sz w:val="20"/>
          <w:szCs w:val="20"/>
        </w:rPr>
      </w:pPr>
      <w:r w:rsidRPr="003C678E">
        <w:rPr>
          <w:rFonts w:ascii="Arial" w:eastAsia="Arial Unicode MS" w:hAnsi="Arial" w:cs="Arial"/>
          <w:sz w:val="20"/>
          <w:szCs w:val="20"/>
        </w:rPr>
        <w:t>75</w:t>
      </w:r>
      <w:r w:rsidR="00636113" w:rsidRPr="003C678E">
        <w:rPr>
          <w:rFonts w:ascii="Arial" w:eastAsia="Arial Unicode MS" w:hAnsi="Arial" w:cs="Arial"/>
          <w:sz w:val="20"/>
          <w:szCs w:val="20"/>
        </w:rPr>
        <w:t xml:space="preserve">. </w:t>
      </w:r>
      <w:r w:rsidR="003C678E" w:rsidRPr="003C678E">
        <w:rPr>
          <w:rFonts w:ascii="Arial" w:eastAsia="Arial Unicode MS" w:hAnsi="Arial" w:cs="Arial"/>
          <w:sz w:val="20"/>
          <w:szCs w:val="20"/>
        </w:rPr>
        <w:t>Waldman, A, Arndt K, Avram M, Brown M, Coleman K, Dover J</w:t>
      </w:r>
      <w:r w:rsidR="003C678E" w:rsidRPr="003C678E">
        <w:rPr>
          <w:rFonts w:ascii="Arial" w:eastAsia="Arial Unicode MS" w:hAnsi="Arial" w:cs="Arial"/>
          <w:b/>
          <w:sz w:val="20"/>
          <w:szCs w:val="20"/>
        </w:rPr>
        <w:t>, Fabi SG</w:t>
      </w:r>
      <w:r w:rsidR="003C678E" w:rsidRPr="003C678E">
        <w:rPr>
          <w:rFonts w:ascii="Arial" w:eastAsia="Arial Unicode MS" w:hAnsi="Arial" w:cs="Arial"/>
          <w:sz w:val="20"/>
          <w:szCs w:val="20"/>
        </w:rPr>
        <w:t xml:space="preserve">, Friedmann D, Geronemus </w:t>
      </w:r>
    </w:p>
    <w:p w14:paraId="1C21932F" w14:textId="77777777" w:rsidR="003C678E" w:rsidRPr="003C678E" w:rsidRDefault="003C678E" w:rsidP="003C678E">
      <w:pPr>
        <w:spacing w:line="276" w:lineRule="auto"/>
        <w:rPr>
          <w:rFonts w:ascii="Arial" w:eastAsia="Arial Unicode MS" w:hAnsi="Arial" w:cs="Arial"/>
          <w:sz w:val="20"/>
          <w:szCs w:val="20"/>
        </w:rPr>
      </w:pPr>
      <w:r w:rsidRPr="003C678E">
        <w:rPr>
          <w:rFonts w:ascii="Arial" w:eastAsia="Arial Unicode MS" w:hAnsi="Arial" w:cs="Arial"/>
          <w:sz w:val="20"/>
          <w:szCs w:val="20"/>
        </w:rPr>
        <w:t xml:space="preserve">      R, Goldberg D, Goldman M, Green JB, Ibrahimi O, Jones DH, Kilmer SL, McDaniel DH, Obagi S, </w:t>
      </w:r>
    </w:p>
    <w:p w14:paraId="4F182985" w14:textId="77777777" w:rsidR="003C678E" w:rsidRPr="003C678E" w:rsidRDefault="003C678E" w:rsidP="003C678E">
      <w:pPr>
        <w:spacing w:line="276" w:lineRule="auto"/>
        <w:rPr>
          <w:rFonts w:ascii="Arial" w:eastAsia="Arial Unicode MS" w:hAnsi="Arial" w:cs="Arial"/>
          <w:sz w:val="20"/>
          <w:szCs w:val="20"/>
        </w:rPr>
      </w:pPr>
      <w:r w:rsidRPr="003C678E">
        <w:rPr>
          <w:rFonts w:ascii="Arial" w:eastAsia="Arial Unicode MS" w:hAnsi="Arial" w:cs="Arial"/>
          <w:sz w:val="20"/>
          <w:szCs w:val="20"/>
        </w:rPr>
        <w:t xml:space="preserve">     Ortiz A, Rohrer T, Taylor MB, Torres A, Weinkle S, Weiss M, Weiss E, Weiss R, Poon E, Alam M. </w:t>
      </w:r>
    </w:p>
    <w:p w14:paraId="17CA9F41" w14:textId="77777777" w:rsidR="003C678E" w:rsidRPr="003C678E" w:rsidRDefault="003C678E" w:rsidP="003C678E">
      <w:pPr>
        <w:spacing w:line="276" w:lineRule="auto"/>
        <w:rPr>
          <w:rFonts w:ascii="Arial" w:hAnsi="Arial" w:cs="Arial"/>
          <w:sz w:val="20"/>
          <w:szCs w:val="20"/>
        </w:rPr>
      </w:pPr>
      <w:r w:rsidRPr="003C678E">
        <w:rPr>
          <w:rFonts w:ascii="Arial" w:eastAsia="Arial Unicode MS" w:hAnsi="Arial" w:cs="Arial"/>
          <w:sz w:val="20"/>
          <w:szCs w:val="20"/>
        </w:rPr>
        <w:t xml:space="preserve">     ASDS Cosmetic Dermatologic Surgery Fellowship Milestone. </w:t>
      </w:r>
      <w:r w:rsidRPr="003C678E">
        <w:rPr>
          <w:rFonts w:ascii="Arial" w:hAnsi="Arial" w:cs="Arial"/>
          <w:sz w:val="20"/>
          <w:szCs w:val="20"/>
        </w:rPr>
        <w:t xml:space="preserve">Dermatol Surg. 2016  </w:t>
      </w:r>
    </w:p>
    <w:p w14:paraId="6CFDBD0A" w14:textId="2E90DB5B" w:rsidR="003C678E" w:rsidRPr="003C678E" w:rsidRDefault="003C678E" w:rsidP="003C678E">
      <w:pPr>
        <w:spacing w:line="276" w:lineRule="auto"/>
        <w:rPr>
          <w:rFonts w:ascii="Arial" w:eastAsia="Arial Unicode MS" w:hAnsi="Arial" w:cs="Arial"/>
          <w:sz w:val="20"/>
          <w:szCs w:val="20"/>
        </w:rPr>
      </w:pPr>
      <w:r w:rsidRPr="003C678E">
        <w:rPr>
          <w:rFonts w:ascii="Arial" w:hAnsi="Arial" w:cs="Arial"/>
          <w:sz w:val="20"/>
          <w:szCs w:val="20"/>
        </w:rPr>
        <w:t xml:space="preserve">     Oct;42(10):1164-73</w:t>
      </w:r>
    </w:p>
    <w:p w14:paraId="49505CF8" w14:textId="7999081B" w:rsidR="00B36A6D" w:rsidRPr="00814090" w:rsidRDefault="00B36A6D" w:rsidP="005400E4">
      <w:pPr>
        <w:spacing w:line="276" w:lineRule="auto"/>
        <w:rPr>
          <w:rFonts w:ascii="Arial" w:eastAsia="Arial Unicode MS" w:hAnsi="Arial" w:cs="Arial"/>
          <w:sz w:val="20"/>
          <w:szCs w:val="20"/>
        </w:rPr>
      </w:pPr>
    </w:p>
    <w:p w14:paraId="1A3E3061" w14:textId="77777777" w:rsidR="00814090" w:rsidRPr="00814090" w:rsidRDefault="009A21EA" w:rsidP="00814090">
      <w:pPr>
        <w:rPr>
          <w:rFonts w:ascii="Arial" w:hAnsi="Arial" w:cs="Arial"/>
          <w:sz w:val="20"/>
          <w:szCs w:val="20"/>
          <w:shd w:val="clear" w:color="auto" w:fill="FFFFFF"/>
        </w:rPr>
      </w:pPr>
      <w:r w:rsidRPr="00814090">
        <w:rPr>
          <w:rFonts w:ascii="Arial" w:eastAsia="Arial Unicode MS" w:hAnsi="Arial" w:cs="Arial"/>
          <w:sz w:val="20"/>
          <w:szCs w:val="20"/>
        </w:rPr>
        <w:t>76</w:t>
      </w:r>
      <w:r w:rsidR="00857457" w:rsidRPr="00814090">
        <w:rPr>
          <w:rFonts w:ascii="Arial" w:eastAsia="Arial Unicode MS" w:hAnsi="Arial" w:cs="Arial"/>
          <w:sz w:val="20"/>
          <w:szCs w:val="20"/>
        </w:rPr>
        <w:t xml:space="preserve">. </w:t>
      </w:r>
      <w:r w:rsidR="00814090" w:rsidRPr="00814090">
        <w:rPr>
          <w:rFonts w:ascii="Arial" w:eastAsia="Arial Unicode MS" w:hAnsi="Arial" w:cs="Arial"/>
          <w:sz w:val="20"/>
          <w:szCs w:val="20"/>
        </w:rPr>
        <w:t xml:space="preserve"> Vanaman M, </w:t>
      </w:r>
      <w:r w:rsidR="00814090" w:rsidRPr="00814090">
        <w:rPr>
          <w:rFonts w:ascii="Arial" w:eastAsia="Arial Unicode MS" w:hAnsi="Arial" w:cs="Arial"/>
          <w:b/>
          <w:sz w:val="20"/>
          <w:szCs w:val="20"/>
        </w:rPr>
        <w:t>Fabi SG</w:t>
      </w:r>
      <w:r w:rsidR="00814090" w:rsidRPr="00814090">
        <w:rPr>
          <w:rFonts w:ascii="Arial" w:eastAsia="Arial Unicode MS" w:hAnsi="Arial" w:cs="Arial"/>
          <w:sz w:val="20"/>
          <w:szCs w:val="20"/>
        </w:rPr>
        <w:t xml:space="preserve">, Greene R. </w:t>
      </w:r>
      <w:r w:rsidR="00814090" w:rsidRPr="00814090">
        <w:rPr>
          <w:rStyle w:val="il"/>
          <w:rFonts w:ascii="Arial" w:hAnsi="Arial" w:cs="Arial"/>
          <w:sz w:val="20"/>
          <w:szCs w:val="20"/>
          <w:shd w:val="clear" w:color="auto" w:fill="FFFFFF"/>
        </w:rPr>
        <w:t xml:space="preserve">Efficacy and patient satisfaction using low volumes of a </w:t>
      </w:r>
      <w:r w:rsidR="00814090" w:rsidRPr="00814090">
        <w:rPr>
          <w:rFonts w:ascii="Arial" w:hAnsi="Arial" w:cs="Arial"/>
          <w:sz w:val="20"/>
          <w:szCs w:val="20"/>
          <w:shd w:val="clear" w:color="auto" w:fill="FFFFFF"/>
        </w:rPr>
        <w:t xml:space="preserve">20-mg/mL </w:t>
      </w:r>
    </w:p>
    <w:p w14:paraId="5ED2ADFC" w14:textId="77777777" w:rsidR="00814090" w:rsidRPr="00814090" w:rsidRDefault="00814090" w:rsidP="00814090">
      <w:pPr>
        <w:rPr>
          <w:rFonts w:ascii="Arial" w:hAnsi="Arial" w:cs="Arial"/>
          <w:sz w:val="20"/>
          <w:szCs w:val="20"/>
        </w:rPr>
      </w:pPr>
      <w:r w:rsidRPr="00814090">
        <w:rPr>
          <w:rFonts w:ascii="Arial" w:hAnsi="Arial" w:cs="Arial"/>
          <w:sz w:val="20"/>
          <w:szCs w:val="20"/>
          <w:shd w:val="clear" w:color="auto" w:fill="FFFFFF"/>
        </w:rPr>
        <w:t xml:space="preserve">      smooth,</w:t>
      </w:r>
      <w:r w:rsidRPr="00814090">
        <w:rPr>
          <w:rStyle w:val="apple-converted-space"/>
          <w:rFonts w:ascii="Arial" w:hAnsi="Arial" w:cs="Arial"/>
          <w:sz w:val="20"/>
          <w:szCs w:val="20"/>
          <w:shd w:val="clear" w:color="auto" w:fill="FFFFFF"/>
        </w:rPr>
        <w:t> </w:t>
      </w:r>
      <w:r w:rsidRPr="00814090">
        <w:rPr>
          <w:rStyle w:val="highlight"/>
          <w:rFonts w:ascii="Arial" w:hAnsi="Arial" w:cs="Arial"/>
          <w:sz w:val="20"/>
          <w:szCs w:val="20"/>
          <w:shd w:val="clear" w:color="auto" w:fill="FFFFFF"/>
        </w:rPr>
        <w:t>highly</w:t>
      </w:r>
      <w:r w:rsidRPr="00814090">
        <w:rPr>
          <w:rStyle w:val="apple-converted-space"/>
          <w:rFonts w:ascii="Arial" w:hAnsi="Arial" w:cs="Arial"/>
          <w:sz w:val="20"/>
          <w:szCs w:val="20"/>
          <w:shd w:val="clear" w:color="auto" w:fill="FFFFFF"/>
        </w:rPr>
        <w:t> </w:t>
      </w:r>
      <w:r w:rsidRPr="00814090">
        <w:rPr>
          <w:rStyle w:val="highlight"/>
          <w:rFonts w:ascii="Arial" w:hAnsi="Arial" w:cs="Arial"/>
          <w:sz w:val="20"/>
          <w:szCs w:val="20"/>
          <w:shd w:val="clear" w:color="auto" w:fill="FFFFFF"/>
        </w:rPr>
        <w:t>cohesive</w:t>
      </w:r>
      <w:r w:rsidRPr="00814090">
        <w:rPr>
          <w:rFonts w:ascii="Arial" w:hAnsi="Arial" w:cs="Arial"/>
          <w:sz w:val="20"/>
          <w:szCs w:val="20"/>
          <w:shd w:val="clear" w:color="auto" w:fill="FFFFFF"/>
        </w:rPr>
        <w:t>, viscous</w:t>
      </w:r>
      <w:r w:rsidRPr="00814090">
        <w:rPr>
          <w:rStyle w:val="il"/>
          <w:rFonts w:ascii="Arial" w:hAnsi="Arial" w:cs="Arial"/>
          <w:sz w:val="20"/>
          <w:szCs w:val="20"/>
          <w:shd w:val="clear" w:color="auto" w:fill="FFFFFF"/>
        </w:rPr>
        <w:t xml:space="preserve"> hyaluronic acid filler for midface volumization. </w:t>
      </w:r>
      <w:r w:rsidRPr="00814090">
        <w:rPr>
          <w:rFonts w:ascii="Arial" w:hAnsi="Arial" w:cs="Arial"/>
          <w:sz w:val="20"/>
          <w:szCs w:val="20"/>
        </w:rPr>
        <w:t xml:space="preserve">JAMA Facial Plast </w:t>
      </w:r>
    </w:p>
    <w:p w14:paraId="536997F4" w14:textId="77777777" w:rsidR="00814090" w:rsidRPr="00814090" w:rsidRDefault="00814090" w:rsidP="00814090">
      <w:pPr>
        <w:rPr>
          <w:rFonts w:ascii="Arial" w:hAnsi="Arial" w:cs="Arial"/>
          <w:sz w:val="20"/>
          <w:szCs w:val="20"/>
        </w:rPr>
      </w:pPr>
      <w:r w:rsidRPr="00814090">
        <w:rPr>
          <w:rFonts w:ascii="Arial" w:hAnsi="Arial" w:cs="Arial"/>
          <w:sz w:val="20"/>
          <w:szCs w:val="20"/>
        </w:rPr>
        <w:t xml:space="preserve">        Surg. 2016 Oct 20</w:t>
      </w:r>
    </w:p>
    <w:p w14:paraId="29F48DEC" w14:textId="77777777" w:rsidR="008477A6" w:rsidRPr="00814090" w:rsidRDefault="008477A6" w:rsidP="00BC246F">
      <w:pPr>
        <w:spacing w:line="276" w:lineRule="auto"/>
        <w:rPr>
          <w:rFonts w:ascii="Arial" w:eastAsia="Arial Unicode MS" w:hAnsi="Arial" w:cs="Arial"/>
          <w:sz w:val="20"/>
          <w:szCs w:val="20"/>
        </w:rPr>
      </w:pPr>
    </w:p>
    <w:p w14:paraId="2E8B3F59" w14:textId="77777777" w:rsidR="00814090" w:rsidRPr="00814090" w:rsidRDefault="009A21EA" w:rsidP="00814090">
      <w:pPr>
        <w:outlineLvl w:val="0"/>
        <w:rPr>
          <w:rFonts w:ascii="Arial" w:eastAsia="Arial Unicode MS" w:hAnsi="Arial" w:cs="Arial"/>
          <w:sz w:val="20"/>
          <w:szCs w:val="20"/>
        </w:rPr>
      </w:pPr>
      <w:r w:rsidRPr="00814090">
        <w:rPr>
          <w:rFonts w:ascii="Arial" w:eastAsia="Arial Unicode MS" w:hAnsi="Arial" w:cs="Arial"/>
          <w:sz w:val="20"/>
          <w:szCs w:val="20"/>
        </w:rPr>
        <w:t>77</w:t>
      </w:r>
      <w:r w:rsidR="00D1795E" w:rsidRPr="00814090">
        <w:rPr>
          <w:rFonts w:ascii="Arial" w:eastAsia="Arial Unicode MS" w:hAnsi="Arial" w:cs="Arial"/>
          <w:sz w:val="20"/>
          <w:szCs w:val="20"/>
        </w:rPr>
        <w:t xml:space="preserve">. </w:t>
      </w:r>
      <w:r w:rsidR="00814090" w:rsidRPr="00814090">
        <w:rPr>
          <w:rFonts w:ascii="Arial" w:eastAsia="Arial Unicode MS" w:hAnsi="Arial" w:cs="Arial"/>
          <w:sz w:val="20"/>
          <w:szCs w:val="20"/>
        </w:rPr>
        <w:t xml:space="preserve">Dendle J, Wu D, </w:t>
      </w:r>
      <w:r w:rsidR="00814090" w:rsidRPr="00814090">
        <w:rPr>
          <w:rFonts w:ascii="Arial" w:eastAsia="Arial Unicode MS" w:hAnsi="Arial" w:cs="Arial"/>
          <w:b/>
          <w:sz w:val="20"/>
          <w:szCs w:val="20"/>
        </w:rPr>
        <w:t>Fabi S</w:t>
      </w:r>
      <w:r w:rsidR="00814090" w:rsidRPr="00814090">
        <w:rPr>
          <w:rFonts w:ascii="Arial" w:eastAsia="Arial Unicode MS" w:hAnsi="Arial" w:cs="Arial"/>
          <w:sz w:val="20"/>
          <w:szCs w:val="20"/>
        </w:rPr>
        <w:t xml:space="preserve">, Belo C, Goldman MP. A Retrospective Evaluation of Subsurface Monopolar </w:t>
      </w:r>
    </w:p>
    <w:p w14:paraId="2F0A10DA" w14:textId="77777777" w:rsidR="00814090" w:rsidRPr="0021604F" w:rsidRDefault="00814090" w:rsidP="00814090">
      <w:pPr>
        <w:rPr>
          <w:rFonts w:ascii="Arial" w:eastAsia="Arial Unicode MS" w:hAnsi="Arial" w:cs="Arial"/>
          <w:sz w:val="20"/>
          <w:szCs w:val="20"/>
        </w:rPr>
      </w:pPr>
      <w:r w:rsidRPr="0021604F">
        <w:rPr>
          <w:rFonts w:ascii="Arial" w:eastAsia="Arial Unicode MS" w:hAnsi="Arial" w:cs="Arial"/>
          <w:sz w:val="20"/>
          <w:szCs w:val="20"/>
        </w:rPr>
        <w:t xml:space="preserve">        Radiofrequency for Lifting of the Face, Neck and Body.  </w:t>
      </w:r>
      <w:r w:rsidRPr="0021604F">
        <w:rPr>
          <w:rFonts w:ascii="Arial" w:hAnsi="Arial" w:cs="Arial"/>
          <w:sz w:val="20"/>
          <w:szCs w:val="20"/>
        </w:rPr>
        <w:t>Dermatol Surg. 2016 Aug 31</w:t>
      </w:r>
    </w:p>
    <w:p w14:paraId="728A391B" w14:textId="7ED8F282" w:rsidR="00554C2F" w:rsidRPr="0021604F" w:rsidRDefault="00554C2F" w:rsidP="003C678E">
      <w:pPr>
        <w:spacing w:line="276" w:lineRule="auto"/>
        <w:rPr>
          <w:rFonts w:ascii="Arial" w:eastAsia="Arial Unicode MS" w:hAnsi="Arial" w:cs="Arial"/>
          <w:i/>
          <w:sz w:val="20"/>
          <w:szCs w:val="20"/>
        </w:rPr>
      </w:pPr>
    </w:p>
    <w:p w14:paraId="5B4C6F03" w14:textId="58822544" w:rsidR="007C73A8" w:rsidRPr="0021604F" w:rsidRDefault="009A21EA" w:rsidP="007C73A8">
      <w:pPr>
        <w:spacing w:line="276" w:lineRule="auto"/>
        <w:rPr>
          <w:rFonts w:ascii="Arial" w:hAnsi="Arial" w:cs="Arial"/>
          <w:sz w:val="20"/>
          <w:szCs w:val="20"/>
        </w:rPr>
      </w:pPr>
      <w:r w:rsidRPr="0021604F">
        <w:rPr>
          <w:rFonts w:ascii="Arial" w:eastAsia="Arial Unicode MS" w:hAnsi="Arial" w:cs="Arial"/>
          <w:sz w:val="20"/>
          <w:szCs w:val="20"/>
        </w:rPr>
        <w:t>78</w:t>
      </w:r>
      <w:r w:rsidR="008477A6" w:rsidRPr="0021604F">
        <w:rPr>
          <w:rFonts w:ascii="Arial" w:eastAsia="Arial Unicode MS" w:hAnsi="Arial" w:cs="Arial"/>
          <w:sz w:val="20"/>
          <w:szCs w:val="20"/>
        </w:rPr>
        <w:t xml:space="preserve">. </w:t>
      </w:r>
      <w:r w:rsidR="00814090" w:rsidRPr="0021604F">
        <w:rPr>
          <w:rFonts w:ascii="Arial" w:eastAsia="Arial Unicode MS" w:hAnsi="Arial" w:cs="Arial"/>
          <w:sz w:val="20"/>
          <w:szCs w:val="20"/>
        </w:rPr>
        <w:t>.</w:t>
      </w:r>
      <w:r w:rsidR="007C73A8" w:rsidRPr="0021604F">
        <w:rPr>
          <w:rFonts w:ascii="Arial" w:eastAsia="Arial Unicode MS" w:hAnsi="Arial" w:cs="Arial"/>
          <w:sz w:val="20"/>
          <w:szCs w:val="20"/>
        </w:rPr>
        <w:t xml:space="preserve"> Guss L, Bolton J. </w:t>
      </w:r>
      <w:r w:rsidR="007C73A8" w:rsidRPr="0021604F">
        <w:rPr>
          <w:rFonts w:ascii="Arial" w:eastAsia="Arial Unicode MS" w:hAnsi="Arial" w:cs="Arial"/>
          <w:b/>
          <w:sz w:val="20"/>
          <w:szCs w:val="20"/>
        </w:rPr>
        <w:t>Fabi SG.</w:t>
      </w:r>
      <w:r w:rsidR="007C73A8" w:rsidRPr="0021604F">
        <w:rPr>
          <w:rFonts w:ascii="Arial" w:eastAsia="Arial Unicode MS" w:hAnsi="Arial" w:cs="Arial"/>
          <w:i/>
          <w:sz w:val="20"/>
          <w:szCs w:val="20"/>
        </w:rPr>
        <w:t xml:space="preserve"> </w:t>
      </w:r>
      <w:r w:rsidR="007C73A8" w:rsidRPr="0021604F">
        <w:rPr>
          <w:rFonts w:ascii="Arial" w:hAnsi="Arial" w:cs="Arial"/>
          <w:sz w:val="20"/>
          <w:szCs w:val="20"/>
        </w:rPr>
        <w:t xml:space="preserve">Combination Therapy in Skin of Color (including injectables, laser </w:t>
      </w:r>
    </w:p>
    <w:p w14:paraId="1E4BAEEB" w14:textId="67D5BEBD" w:rsidR="007C73A8" w:rsidRPr="0021604F" w:rsidRDefault="007C73A8" w:rsidP="007C73A8">
      <w:pPr>
        <w:spacing w:line="276" w:lineRule="auto"/>
        <w:rPr>
          <w:rFonts w:ascii="Arial" w:eastAsia="Arial Unicode MS" w:hAnsi="Arial" w:cs="Arial"/>
          <w:i/>
          <w:sz w:val="20"/>
          <w:szCs w:val="20"/>
        </w:rPr>
      </w:pPr>
      <w:r w:rsidRPr="0021604F">
        <w:rPr>
          <w:rFonts w:ascii="Arial" w:hAnsi="Arial" w:cs="Arial"/>
          <w:sz w:val="20"/>
          <w:szCs w:val="20"/>
        </w:rPr>
        <w:t xml:space="preserve">       and light devices) </w:t>
      </w:r>
      <w:r w:rsidR="00383E99" w:rsidRPr="0021604F">
        <w:rPr>
          <w:rFonts w:ascii="Arial" w:hAnsi="Arial" w:cs="Arial"/>
          <w:sz w:val="20"/>
          <w:szCs w:val="20"/>
        </w:rPr>
        <w:t>Semin Cutan Med Surg. 2016 Dec;35(4):211-217.</w:t>
      </w:r>
    </w:p>
    <w:p w14:paraId="7233CFD6" w14:textId="1760452D" w:rsidR="00DF4B8A" w:rsidRPr="0021604F" w:rsidRDefault="00DF4B8A" w:rsidP="00814090">
      <w:pPr>
        <w:outlineLvl w:val="0"/>
        <w:rPr>
          <w:rFonts w:ascii="Arial" w:eastAsia="Arial Unicode MS" w:hAnsi="Arial" w:cs="Arial"/>
          <w:sz w:val="20"/>
          <w:szCs w:val="20"/>
        </w:rPr>
      </w:pPr>
    </w:p>
    <w:p w14:paraId="5B04BA97" w14:textId="77777777" w:rsidR="00CE631F" w:rsidRPr="0021604F" w:rsidRDefault="00CE631F" w:rsidP="00CE631F">
      <w:pPr>
        <w:outlineLvl w:val="0"/>
        <w:rPr>
          <w:rFonts w:ascii="Arial" w:eastAsia="Arial Unicode MS" w:hAnsi="Arial" w:cs="Arial"/>
          <w:sz w:val="20"/>
          <w:szCs w:val="20"/>
        </w:rPr>
      </w:pPr>
    </w:p>
    <w:p w14:paraId="5F7720B3" w14:textId="77777777" w:rsidR="00CE631F" w:rsidRPr="0021604F" w:rsidRDefault="00CE631F" w:rsidP="00CE631F">
      <w:pPr>
        <w:rPr>
          <w:rFonts w:ascii="Arial" w:hAnsi="Arial" w:cs="Arial"/>
          <w:i/>
          <w:color w:val="000000" w:themeColor="text1"/>
          <w:sz w:val="20"/>
          <w:szCs w:val="20"/>
        </w:rPr>
      </w:pPr>
      <w:r w:rsidRPr="0021604F">
        <w:rPr>
          <w:rFonts w:ascii="Arial" w:hAnsi="Arial" w:cs="Arial"/>
          <w:sz w:val="20"/>
          <w:szCs w:val="20"/>
        </w:rPr>
        <w:t xml:space="preserve">79. </w:t>
      </w:r>
      <w:r w:rsidRPr="0021604F">
        <w:rPr>
          <w:rFonts w:ascii="Arial" w:eastAsia="Calibri" w:hAnsi="Arial" w:cs="Arial"/>
          <w:color w:val="000000" w:themeColor="text1"/>
          <w:sz w:val="20"/>
          <w:szCs w:val="20"/>
        </w:rPr>
        <w:t>Alexandrescu</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D</w:t>
      </w:r>
      <w:r w:rsidRPr="0021604F">
        <w:rPr>
          <w:rFonts w:ascii="Arial" w:hAnsi="Arial" w:cs="Arial"/>
          <w:color w:val="000000" w:themeColor="text1"/>
          <w:sz w:val="20"/>
          <w:szCs w:val="20"/>
        </w:rPr>
        <w:t xml:space="preserve">, </w:t>
      </w:r>
      <w:r w:rsidRPr="0021604F">
        <w:rPr>
          <w:rFonts w:ascii="Arial" w:eastAsia="Calibri" w:hAnsi="Arial" w:cs="Arial"/>
          <w:b/>
          <w:color w:val="000000" w:themeColor="text1"/>
          <w:sz w:val="20"/>
          <w:szCs w:val="20"/>
        </w:rPr>
        <w:t>Fabi</w:t>
      </w:r>
      <w:r w:rsidRPr="0021604F">
        <w:rPr>
          <w:rFonts w:ascii="Arial" w:hAnsi="Arial" w:cs="Arial"/>
          <w:b/>
          <w:color w:val="000000" w:themeColor="text1"/>
          <w:sz w:val="20"/>
          <w:szCs w:val="20"/>
        </w:rPr>
        <w:t xml:space="preserve"> </w:t>
      </w:r>
      <w:r w:rsidRPr="0021604F">
        <w:rPr>
          <w:rFonts w:ascii="Arial" w:eastAsia="Calibri" w:hAnsi="Arial" w:cs="Arial"/>
          <w:b/>
          <w:color w:val="000000" w:themeColor="text1"/>
          <w:sz w:val="20"/>
          <w:szCs w:val="20"/>
        </w:rPr>
        <w:t>SG</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Yeh</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L</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Goldman</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MP</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Comparative</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Results</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in</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Treatment</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of</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Keloids</w:t>
      </w:r>
      <w:r w:rsidRPr="0021604F">
        <w:rPr>
          <w:rFonts w:ascii="Arial" w:hAnsi="Arial" w:cs="Arial"/>
          <w:color w:val="000000" w:themeColor="text1"/>
          <w:sz w:val="20"/>
          <w:szCs w:val="20"/>
        </w:rPr>
        <w:t xml:space="preserve"> </w:t>
      </w:r>
    </w:p>
    <w:p w14:paraId="782E57CE" w14:textId="77777777" w:rsidR="00CE631F" w:rsidRPr="0021604F" w:rsidRDefault="00CE631F" w:rsidP="00CE631F">
      <w:pPr>
        <w:spacing w:line="276" w:lineRule="auto"/>
        <w:rPr>
          <w:rFonts w:ascii="Arial" w:hAnsi="Arial" w:cs="Arial"/>
          <w:color w:val="000000" w:themeColor="text1"/>
          <w:sz w:val="20"/>
          <w:szCs w:val="20"/>
        </w:rPr>
      </w:pP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with</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Intralesional</w:t>
      </w:r>
      <w:r w:rsidRPr="0021604F">
        <w:rPr>
          <w:rFonts w:ascii="Arial" w:hAnsi="Arial" w:cs="Arial"/>
          <w:color w:val="000000" w:themeColor="text1"/>
          <w:sz w:val="20"/>
          <w:szCs w:val="20"/>
        </w:rPr>
        <w:t xml:space="preserve"> 5-</w:t>
      </w:r>
      <w:r w:rsidRPr="0021604F">
        <w:rPr>
          <w:rFonts w:ascii="Arial" w:eastAsia="Calibri" w:hAnsi="Arial" w:cs="Arial"/>
          <w:color w:val="000000" w:themeColor="text1"/>
          <w:sz w:val="20"/>
          <w:szCs w:val="20"/>
        </w:rPr>
        <w:t>FU</w:t>
      </w:r>
      <w:r w:rsidRPr="0021604F">
        <w:rPr>
          <w:rFonts w:ascii="Arial" w:hAnsi="Arial" w:cs="Arial"/>
          <w:color w:val="000000" w:themeColor="text1"/>
          <w:sz w:val="20"/>
          <w:szCs w:val="20"/>
        </w:rPr>
        <w:t>/</w:t>
      </w:r>
      <w:r w:rsidRPr="0021604F">
        <w:rPr>
          <w:rFonts w:ascii="Arial" w:eastAsia="Calibri" w:hAnsi="Arial" w:cs="Arial"/>
          <w:color w:val="000000" w:themeColor="text1"/>
          <w:sz w:val="20"/>
          <w:szCs w:val="20"/>
        </w:rPr>
        <w:t>Kenalog</w:t>
      </w:r>
      <w:r w:rsidRPr="0021604F">
        <w:rPr>
          <w:rFonts w:ascii="Arial" w:hAnsi="Arial" w:cs="Arial"/>
          <w:color w:val="000000" w:themeColor="text1"/>
          <w:sz w:val="20"/>
          <w:szCs w:val="20"/>
        </w:rPr>
        <w:t>, 5-</w:t>
      </w:r>
      <w:r w:rsidRPr="0021604F">
        <w:rPr>
          <w:rFonts w:ascii="Arial" w:eastAsia="Calibri" w:hAnsi="Arial" w:cs="Arial"/>
          <w:color w:val="000000" w:themeColor="text1"/>
          <w:sz w:val="20"/>
          <w:szCs w:val="20"/>
        </w:rPr>
        <w:t>FU</w:t>
      </w:r>
      <w:r w:rsidRPr="0021604F">
        <w:rPr>
          <w:rFonts w:ascii="Arial" w:hAnsi="Arial" w:cs="Arial"/>
          <w:color w:val="000000" w:themeColor="text1"/>
          <w:sz w:val="20"/>
          <w:szCs w:val="20"/>
        </w:rPr>
        <w:t>/</w:t>
      </w:r>
      <w:r w:rsidRPr="0021604F">
        <w:rPr>
          <w:rFonts w:ascii="Arial" w:eastAsia="Calibri" w:hAnsi="Arial" w:cs="Arial"/>
          <w:color w:val="000000" w:themeColor="text1"/>
          <w:sz w:val="20"/>
          <w:szCs w:val="20"/>
        </w:rPr>
        <w:t>Verapamil</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Enalapril</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alone</w:t>
      </w:r>
      <w:r w:rsidRPr="0021604F">
        <w:rPr>
          <w:rFonts w:ascii="Arial" w:hAnsi="Arial" w:cs="Arial"/>
          <w:color w:val="000000" w:themeColor="text1"/>
          <w:sz w:val="20"/>
          <w:szCs w:val="20"/>
        </w:rPr>
        <w:t>,</w:t>
      </w:r>
      <w:r w:rsidRPr="0021604F">
        <w:rPr>
          <w:rFonts w:ascii="Arial" w:eastAsia="Calibri" w:hAnsi="Arial" w:cs="Arial"/>
          <w:color w:val="000000" w:themeColor="text1"/>
          <w:sz w:val="20"/>
          <w:szCs w:val="20"/>
        </w:rPr>
        <w:t>Verapamil</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alone</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and</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Laser</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A</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Case</w:t>
      </w:r>
      <w:r w:rsidRPr="0021604F">
        <w:rPr>
          <w:rFonts w:ascii="Arial" w:hAnsi="Arial" w:cs="Arial"/>
          <w:color w:val="000000" w:themeColor="text1"/>
          <w:sz w:val="20"/>
          <w:szCs w:val="20"/>
        </w:rPr>
        <w:t xml:space="preserve"> </w:t>
      </w:r>
    </w:p>
    <w:p w14:paraId="24EB5F71" w14:textId="77777777" w:rsidR="00CE631F" w:rsidRDefault="00CE631F" w:rsidP="00CE631F">
      <w:pPr>
        <w:spacing w:line="276" w:lineRule="auto"/>
        <w:rPr>
          <w:rFonts w:ascii="Arial" w:hAnsi="Arial" w:cs="Arial"/>
          <w:color w:val="000000" w:themeColor="text1"/>
          <w:sz w:val="20"/>
          <w:szCs w:val="20"/>
        </w:rPr>
      </w:pP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Report</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and</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Review</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of</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the</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Literature</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J</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Drugs</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rPr>
        <w:t>Dermatol</w:t>
      </w:r>
      <w:r w:rsidRPr="0021604F">
        <w:rPr>
          <w:rFonts w:ascii="Arial" w:hAnsi="Arial" w:cs="Arial"/>
          <w:color w:val="000000" w:themeColor="text1"/>
          <w:sz w:val="20"/>
          <w:szCs w:val="20"/>
        </w:rPr>
        <w:t xml:space="preserve">. 2016 </w:t>
      </w:r>
      <w:r w:rsidRPr="0021604F">
        <w:rPr>
          <w:rFonts w:ascii="Arial" w:eastAsia="Calibri" w:hAnsi="Arial" w:cs="Arial"/>
          <w:color w:val="000000" w:themeColor="text1"/>
          <w:sz w:val="20"/>
          <w:szCs w:val="20"/>
        </w:rPr>
        <w:t>Nov</w:t>
      </w:r>
      <w:r w:rsidRPr="0021604F">
        <w:rPr>
          <w:rFonts w:ascii="Arial" w:hAnsi="Arial" w:cs="Arial"/>
          <w:color w:val="000000" w:themeColor="text1"/>
          <w:sz w:val="20"/>
          <w:szCs w:val="20"/>
        </w:rPr>
        <w:t xml:space="preserve"> 1;15(11):1442-1447.</w:t>
      </w:r>
    </w:p>
    <w:p w14:paraId="219B65AC" w14:textId="77777777" w:rsidR="0021604F" w:rsidRPr="0021604F" w:rsidRDefault="0021604F" w:rsidP="00CE631F">
      <w:pPr>
        <w:spacing w:line="276" w:lineRule="auto"/>
        <w:rPr>
          <w:rFonts w:ascii="Arial" w:hAnsi="Arial" w:cs="Arial"/>
          <w:color w:val="000000" w:themeColor="text1"/>
          <w:sz w:val="20"/>
          <w:szCs w:val="20"/>
        </w:rPr>
      </w:pPr>
    </w:p>
    <w:p w14:paraId="51DA3FBA" w14:textId="7037C06A" w:rsidR="0021604F" w:rsidRPr="0021604F" w:rsidRDefault="0021604F" w:rsidP="0021604F">
      <w:pPr>
        <w:rPr>
          <w:rFonts w:ascii="Arial" w:hAnsi="Arial" w:cs="Arial"/>
          <w:color w:val="000000" w:themeColor="text1"/>
          <w:sz w:val="20"/>
          <w:szCs w:val="20"/>
        </w:rPr>
      </w:pPr>
      <w:r>
        <w:rPr>
          <w:rFonts w:ascii="Arial" w:hAnsi="Arial" w:cs="Arial"/>
          <w:color w:val="000000" w:themeColor="text1"/>
          <w:sz w:val="20"/>
          <w:szCs w:val="20"/>
        </w:rPr>
        <w:t xml:space="preserve">80. </w:t>
      </w:r>
      <w:r w:rsidRPr="0021604F">
        <w:rPr>
          <w:rFonts w:ascii="Arial" w:hAnsi="Arial" w:cs="Arial"/>
          <w:color w:val="000000" w:themeColor="text1"/>
          <w:sz w:val="20"/>
          <w:szCs w:val="20"/>
        </w:rPr>
        <w:t xml:space="preserve">. </w:t>
      </w:r>
      <w:r w:rsidRPr="0021604F">
        <w:rPr>
          <w:rFonts w:ascii="Arial" w:eastAsia="Calibri" w:hAnsi="Arial" w:cs="Arial"/>
          <w:color w:val="000000" w:themeColor="text1"/>
          <w:sz w:val="20"/>
          <w:szCs w:val="20"/>
          <w:shd w:val="clear" w:color="auto" w:fill="FFFFFF"/>
        </w:rPr>
        <w:t>Widgerow</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AD</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b/>
          <w:color w:val="000000" w:themeColor="text1"/>
          <w:sz w:val="20"/>
          <w:szCs w:val="20"/>
          <w:shd w:val="clear" w:color="auto" w:fill="FFFFFF"/>
        </w:rPr>
        <w:t>Fabi</w:t>
      </w:r>
      <w:r w:rsidRPr="0021604F">
        <w:rPr>
          <w:rFonts w:ascii="Arial" w:hAnsi="Arial" w:cs="Arial"/>
          <w:b/>
          <w:color w:val="000000" w:themeColor="text1"/>
          <w:sz w:val="20"/>
          <w:szCs w:val="20"/>
          <w:shd w:val="clear" w:color="auto" w:fill="FFFFFF"/>
        </w:rPr>
        <w:t xml:space="preserve"> </w:t>
      </w:r>
      <w:r w:rsidRPr="0021604F">
        <w:rPr>
          <w:rFonts w:ascii="Arial" w:eastAsia="Calibri" w:hAnsi="Arial" w:cs="Arial"/>
          <w:b/>
          <w:color w:val="000000" w:themeColor="text1"/>
          <w:sz w:val="20"/>
          <w:szCs w:val="20"/>
          <w:shd w:val="clear" w:color="auto" w:fill="FFFFFF"/>
        </w:rPr>
        <w:t>SG</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Palestine</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RF</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Rivkin</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A</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Ortiz</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A</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Bucay</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VW</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Chiu</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A</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Naga</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L</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Emer</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J</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Chasan</w:t>
      </w:r>
      <w:r w:rsidRPr="0021604F">
        <w:rPr>
          <w:rFonts w:ascii="Arial" w:hAnsi="Arial" w:cs="Arial"/>
          <w:color w:val="000000" w:themeColor="text1"/>
          <w:sz w:val="20"/>
          <w:szCs w:val="20"/>
          <w:shd w:val="clear" w:color="auto" w:fill="FFFFFF"/>
        </w:rPr>
        <w:t xml:space="preserve"> </w:t>
      </w:r>
      <w:r w:rsidRPr="0021604F">
        <w:rPr>
          <w:rFonts w:ascii="Arial" w:eastAsia="Calibri" w:hAnsi="Arial" w:cs="Arial"/>
          <w:color w:val="000000" w:themeColor="text1"/>
          <w:sz w:val="20"/>
          <w:szCs w:val="20"/>
          <w:shd w:val="clear" w:color="auto" w:fill="FFFFFF"/>
        </w:rPr>
        <w:t>PE</w:t>
      </w:r>
      <w:r w:rsidRPr="0021604F">
        <w:rPr>
          <w:rFonts w:ascii="Arial" w:hAnsi="Arial" w:cs="Arial"/>
          <w:color w:val="000000" w:themeColor="text1"/>
          <w:sz w:val="20"/>
          <w:szCs w:val="20"/>
          <w:shd w:val="clear" w:color="auto" w:fill="FFFFFF"/>
        </w:rPr>
        <w:t>.</w:t>
      </w:r>
      <w:hyperlink r:id="rId8" w:history="1">
        <w:r w:rsidRPr="0021604F">
          <w:rPr>
            <w:rStyle w:val="Hyperlink"/>
            <w:rFonts w:ascii="Arial" w:eastAsia="Calibri" w:hAnsi="Arial" w:cs="Arial"/>
            <w:color w:val="000000" w:themeColor="text1"/>
            <w:sz w:val="20"/>
            <w:szCs w:val="20"/>
            <w:u w:val="none"/>
          </w:rPr>
          <w:t>Extracellular</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Matrix</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Modulation</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Optimizing</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Skin</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Care</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and</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Rejuvenation</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Procedures</w:t>
        </w:r>
        <w:r w:rsidRPr="0021604F">
          <w:rPr>
            <w:rStyle w:val="Hyperlink"/>
            <w:rFonts w:ascii="Arial" w:hAnsi="Arial" w:cs="Arial"/>
            <w:color w:val="000000" w:themeColor="text1"/>
            <w:sz w:val="20"/>
            <w:szCs w:val="20"/>
            <w:u w:val="none"/>
          </w:rPr>
          <w:t>.</w:t>
        </w:r>
      </w:hyperlink>
      <w:r w:rsidRPr="0021604F">
        <w:rPr>
          <w:rFonts w:ascii="Arial" w:hAnsi="Arial" w:cs="Arial"/>
          <w:color w:val="000000" w:themeColor="text1"/>
          <w:sz w:val="20"/>
          <w:szCs w:val="20"/>
        </w:rPr>
        <w:t xml:space="preserve"> </w:t>
      </w:r>
      <w:hyperlink r:id="rId9" w:tooltip="Journal of drugs in dermatology : JDD." w:history="1">
        <w:r w:rsidRPr="0021604F">
          <w:rPr>
            <w:rStyle w:val="Hyperlink"/>
            <w:rFonts w:ascii="Arial" w:eastAsia="Calibri" w:hAnsi="Arial" w:cs="Arial"/>
            <w:color w:val="000000" w:themeColor="text1"/>
            <w:sz w:val="20"/>
            <w:szCs w:val="20"/>
            <w:u w:val="none"/>
          </w:rPr>
          <w:t>J</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Drugs</w:t>
        </w:r>
        <w:r w:rsidRPr="0021604F">
          <w:rPr>
            <w:rStyle w:val="Hyperlink"/>
            <w:rFonts w:ascii="Arial" w:hAnsi="Arial" w:cs="Arial"/>
            <w:color w:val="000000" w:themeColor="text1"/>
            <w:sz w:val="20"/>
            <w:szCs w:val="20"/>
            <w:u w:val="none"/>
          </w:rPr>
          <w:t xml:space="preserve"> </w:t>
        </w:r>
        <w:r w:rsidRPr="0021604F">
          <w:rPr>
            <w:rStyle w:val="Hyperlink"/>
            <w:rFonts w:ascii="Arial" w:eastAsia="Calibri" w:hAnsi="Arial" w:cs="Arial"/>
            <w:color w:val="000000" w:themeColor="text1"/>
            <w:sz w:val="20"/>
            <w:szCs w:val="20"/>
            <w:u w:val="none"/>
          </w:rPr>
          <w:t>Dermatol</w:t>
        </w:r>
        <w:r w:rsidRPr="0021604F">
          <w:rPr>
            <w:rStyle w:val="Hyperlink"/>
            <w:rFonts w:ascii="Arial" w:hAnsi="Arial" w:cs="Arial"/>
            <w:color w:val="000000" w:themeColor="text1"/>
            <w:sz w:val="20"/>
            <w:szCs w:val="20"/>
            <w:u w:val="none"/>
          </w:rPr>
          <w:t>.</w:t>
        </w:r>
      </w:hyperlink>
      <w:r w:rsidRPr="0021604F">
        <w:rPr>
          <w:rStyle w:val="apple-converted-space"/>
          <w:rFonts w:ascii="Arial" w:hAnsi="Arial" w:cs="Arial"/>
          <w:color w:val="000000" w:themeColor="text1"/>
          <w:sz w:val="20"/>
          <w:szCs w:val="20"/>
          <w:shd w:val="clear" w:color="auto" w:fill="FFFFFF"/>
        </w:rPr>
        <w:t> </w:t>
      </w:r>
      <w:r w:rsidRPr="0021604F">
        <w:rPr>
          <w:rFonts w:ascii="Arial" w:hAnsi="Arial" w:cs="Arial"/>
          <w:color w:val="000000" w:themeColor="text1"/>
          <w:sz w:val="20"/>
          <w:szCs w:val="20"/>
          <w:shd w:val="clear" w:color="auto" w:fill="FFFFFF"/>
        </w:rPr>
        <w:t xml:space="preserve">2016 </w:t>
      </w:r>
      <w:r w:rsidRPr="0021604F">
        <w:rPr>
          <w:rFonts w:ascii="Arial" w:eastAsia="Calibri" w:hAnsi="Arial" w:cs="Arial"/>
          <w:color w:val="000000" w:themeColor="text1"/>
          <w:sz w:val="20"/>
          <w:szCs w:val="20"/>
          <w:shd w:val="clear" w:color="auto" w:fill="FFFFFF"/>
        </w:rPr>
        <w:t>Apr</w:t>
      </w:r>
      <w:r w:rsidRPr="0021604F">
        <w:rPr>
          <w:rFonts w:ascii="Arial" w:hAnsi="Arial" w:cs="Arial"/>
          <w:color w:val="000000" w:themeColor="text1"/>
          <w:sz w:val="20"/>
          <w:szCs w:val="20"/>
          <w:shd w:val="clear" w:color="auto" w:fill="FFFFFF"/>
        </w:rPr>
        <w:t xml:space="preserve">;15(4 </w:t>
      </w:r>
      <w:r w:rsidRPr="0021604F">
        <w:rPr>
          <w:rFonts w:ascii="Arial" w:eastAsia="Calibri" w:hAnsi="Arial" w:cs="Arial"/>
          <w:color w:val="000000" w:themeColor="text1"/>
          <w:sz w:val="20"/>
          <w:szCs w:val="20"/>
          <w:shd w:val="clear" w:color="auto" w:fill="FFFFFF"/>
        </w:rPr>
        <w:t>Suppl</w:t>
      </w:r>
      <w:r w:rsidRPr="0021604F">
        <w:rPr>
          <w:rFonts w:ascii="Arial" w:hAnsi="Arial" w:cs="Arial"/>
          <w:color w:val="000000" w:themeColor="text1"/>
          <w:sz w:val="20"/>
          <w:szCs w:val="20"/>
          <w:shd w:val="clear" w:color="auto" w:fill="FFFFFF"/>
        </w:rPr>
        <w:t>):</w:t>
      </w:r>
      <w:r w:rsidRPr="0021604F">
        <w:rPr>
          <w:rFonts w:ascii="Arial" w:eastAsia="Calibri" w:hAnsi="Arial" w:cs="Arial"/>
          <w:color w:val="000000" w:themeColor="text1"/>
          <w:sz w:val="20"/>
          <w:szCs w:val="20"/>
          <w:shd w:val="clear" w:color="auto" w:fill="FFFFFF"/>
        </w:rPr>
        <w:t>s</w:t>
      </w:r>
      <w:r w:rsidRPr="0021604F">
        <w:rPr>
          <w:rFonts w:ascii="Arial" w:hAnsi="Arial" w:cs="Arial"/>
          <w:color w:val="000000" w:themeColor="text1"/>
          <w:sz w:val="20"/>
          <w:szCs w:val="20"/>
          <w:shd w:val="clear" w:color="auto" w:fill="FFFFFF"/>
        </w:rPr>
        <w:t>63-71.</w:t>
      </w:r>
    </w:p>
    <w:p w14:paraId="4AC4D9D3" w14:textId="7CE54ACA" w:rsidR="0021604F" w:rsidRPr="0021604F" w:rsidRDefault="0021604F" w:rsidP="00CE631F">
      <w:pPr>
        <w:spacing w:line="276" w:lineRule="auto"/>
        <w:rPr>
          <w:rFonts w:ascii="Arial" w:hAnsi="Arial" w:cs="Arial"/>
          <w:color w:val="000000" w:themeColor="text1"/>
          <w:sz w:val="20"/>
          <w:szCs w:val="20"/>
        </w:rPr>
      </w:pPr>
    </w:p>
    <w:p w14:paraId="74B93136" w14:textId="77777777" w:rsidR="00CE631F" w:rsidRPr="0021604F" w:rsidRDefault="00CE631F" w:rsidP="00CE631F">
      <w:pPr>
        <w:pStyle w:val="BodyA"/>
        <w:suppressAutoHyphens/>
        <w:rPr>
          <w:rFonts w:ascii="Arial" w:hAnsi="Arial" w:cs="Arial"/>
          <w:color w:val="000000" w:themeColor="text1"/>
          <w:sz w:val="20"/>
          <w:szCs w:val="20"/>
        </w:rPr>
      </w:pPr>
    </w:p>
    <w:p w14:paraId="7FA1E989" w14:textId="65A98149" w:rsidR="00CE631F" w:rsidRPr="0021604F" w:rsidRDefault="0021604F" w:rsidP="00CE631F">
      <w:pPr>
        <w:pStyle w:val="Normal1"/>
        <w:rPr>
          <w:rFonts w:ascii="Arial Hebrew" w:hAnsi="Arial Hebrew" w:cs="Arial Hebrew"/>
          <w:color w:val="000000" w:themeColor="text1"/>
          <w:sz w:val="20"/>
          <w:szCs w:val="20"/>
        </w:rPr>
      </w:pPr>
      <w:r>
        <w:rPr>
          <w:rFonts w:ascii="Arial" w:hAnsi="Arial" w:cs="Arial"/>
          <w:color w:val="000000" w:themeColor="text1"/>
          <w:sz w:val="20"/>
          <w:szCs w:val="20"/>
        </w:rPr>
        <w:t>81</w:t>
      </w:r>
      <w:r w:rsidR="00CE631F" w:rsidRPr="0021604F">
        <w:rPr>
          <w:rFonts w:ascii="Arial" w:hAnsi="Arial" w:cs="Arial"/>
          <w:color w:val="000000" w:themeColor="text1"/>
          <w:sz w:val="20"/>
          <w:szCs w:val="20"/>
        </w:rPr>
        <w:t xml:space="preserve">.  </w:t>
      </w:r>
      <w:r w:rsidR="00CE631F" w:rsidRPr="0021604F">
        <w:rPr>
          <w:rFonts w:ascii="Arial" w:eastAsia="Calibri" w:hAnsi="Arial" w:cs="Arial"/>
          <w:color w:val="000000" w:themeColor="text1"/>
          <w:sz w:val="20"/>
          <w:szCs w:val="20"/>
        </w:rPr>
        <w:t>Yeh</w:t>
      </w:r>
      <w:r w:rsidR="00CE631F" w:rsidRPr="0021604F">
        <w:rPr>
          <w:rFonts w:ascii="Arial" w:eastAsia="Arial Unicode MS" w:hAnsi="Arial" w:cs="Arial"/>
          <w:color w:val="000000" w:themeColor="text1"/>
          <w:sz w:val="20"/>
          <w:szCs w:val="20"/>
        </w:rPr>
        <w:t>,</w:t>
      </w:r>
      <w:r w:rsidR="00CE631F" w:rsidRPr="0021604F">
        <w:rPr>
          <w:rFonts w:ascii="Arial" w:eastAsia="Arial Unicode MS" w:hAnsi="Arial" w:cs="Arial"/>
          <w:b/>
          <w:color w:val="000000" w:themeColor="text1"/>
          <w:sz w:val="20"/>
          <w:szCs w:val="20"/>
        </w:rPr>
        <w:t xml:space="preserve"> </w:t>
      </w:r>
      <w:r w:rsidR="00CE631F" w:rsidRPr="0021604F">
        <w:rPr>
          <w:rFonts w:ascii="Arial" w:eastAsia="Calibri" w:hAnsi="Arial" w:cs="Arial"/>
          <w:b/>
          <w:color w:val="000000" w:themeColor="text1"/>
          <w:sz w:val="20"/>
          <w:szCs w:val="20"/>
        </w:rPr>
        <w:t>L</w:t>
      </w:r>
      <w:r w:rsidR="00CE631F" w:rsidRPr="0021604F">
        <w:rPr>
          <w:rFonts w:ascii="Arial" w:eastAsia="Arial Unicode MS" w:hAnsi="Arial" w:cs="Arial"/>
          <w:b/>
          <w:color w:val="000000" w:themeColor="text1"/>
          <w:sz w:val="20"/>
          <w:szCs w:val="20"/>
        </w:rPr>
        <w:t xml:space="preserve">. </w:t>
      </w:r>
      <w:r w:rsidR="00CE631F" w:rsidRPr="0021604F">
        <w:rPr>
          <w:rFonts w:ascii="Arial" w:eastAsia="Calibri" w:hAnsi="Arial" w:cs="Arial"/>
          <w:b/>
          <w:color w:val="000000" w:themeColor="text1"/>
          <w:sz w:val="20"/>
          <w:szCs w:val="20"/>
        </w:rPr>
        <w:t>Fabi</w:t>
      </w:r>
      <w:r w:rsidR="00CE631F" w:rsidRPr="0021604F">
        <w:rPr>
          <w:rFonts w:ascii="Arial" w:eastAsia="Arial Unicode MS" w:hAnsi="Arial" w:cs="Arial"/>
          <w:b/>
          <w:color w:val="000000" w:themeColor="text1"/>
          <w:sz w:val="20"/>
          <w:szCs w:val="20"/>
        </w:rPr>
        <w:t xml:space="preserve">, </w:t>
      </w:r>
      <w:r w:rsidR="00CE631F" w:rsidRPr="0021604F">
        <w:rPr>
          <w:rFonts w:ascii="Arial" w:eastAsia="Calibri" w:hAnsi="Arial" w:cs="Arial"/>
          <w:b/>
          <w:color w:val="000000" w:themeColor="text1"/>
          <w:sz w:val="20"/>
          <w:szCs w:val="20"/>
        </w:rPr>
        <w:t>SG</w:t>
      </w:r>
      <w:r w:rsidR="00CE631F" w:rsidRPr="0021604F">
        <w:rPr>
          <w:rFonts w:ascii="Arial" w:eastAsia="Arial Unicode MS" w:hAnsi="Arial" w:cs="Arial"/>
          <w:b/>
          <w:color w:val="000000" w:themeColor="text1"/>
          <w:sz w:val="20"/>
          <w:szCs w:val="20"/>
        </w:rPr>
        <w:t>.</w:t>
      </w:r>
      <w:r w:rsidR="00CE631F" w:rsidRPr="0021604F">
        <w:rPr>
          <w:rFonts w:ascii="Arial" w:eastAsia="Arial Unicode MS" w:hAnsi="Arial" w:cs="Arial"/>
          <w:i/>
          <w:color w:val="000000" w:themeColor="text1"/>
          <w:sz w:val="20"/>
          <w:szCs w:val="20"/>
        </w:rPr>
        <w:t xml:space="preserve"> </w:t>
      </w:r>
      <w:r w:rsidR="00CE631F" w:rsidRPr="0021604F">
        <w:rPr>
          <w:rFonts w:ascii="Arial" w:eastAsia="Calibri" w:hAnsi="Arial" w:cs="Arial"/>
          <w:color w:val="000000" w:themeColor="text1"/>
          <w:sz w:val="20"/>
          <w:szCs w:val="20"/>
        </w:rPr>
        <w:t>Arterial</w:t>
      </w:r>
      <w:r w:rsidR="00CE631F" w:rsidRPr="0021604F">
        <w:rPr>
          <w:rFonts w:ascii="Arial" w:hAnsi="Arial" w:cs="Arial"/>
          <w:color w:val="000000" w:themeColor="text1"/>
          <w:sz w:val="20"/>
          <w:szCs w:val="20"/>
        </w:rPr>
        <w:t xml:space="preserve"> </w:t>
      </w:r>
      <w:r w:rsidR="00CE631F" w:rsidRPr="0021604F">
        <w:rPr>
          <w:rFonts w:ascii="Arial" w:eastAsia="Calibri" w:hAnsi="Arial" w:cs="Arial"/>
          <w:color w:val="000000" w:themeColor="text1"/>
          <w:sz w:val="20"/>
          <w:szCs w:val="20"/>
        </w:rPr>
        <w:t>penetration</w:t>
      </w:r>
      <w:r w:rsidR="00CE631F" w:rsidRPr="0021604F">
        <w:rPr>
          <w:rFonts w:ascii="Arial Hebrew" w:hAnsi="Arial Hebrew" w:cs="Arial Hebrew" w:hint="cs"/>
          <w:color w:val="000000" w:themeColor="text1"/>
          <w:sz w:val="20"/>
          <w:szCs w:val="20"/>
        </w:rPr>
        <w:t xml:space="preserve"> </w:t>
      </w:r>
      <w:r w:rsidR="00CE631F" w:rsidRPr="0021604F">
        <w:rPr>
          <w:rFonts w:ascii="Calibri" w:eastAsia="Calibri" w:hAnsi="Calibri" w:cs="Calibri"/>
          <w:color w:val="000000" w:themeColor="text1"/>
          <w:sz w:val="20"/>
          <w:szCs w:val="20"/>
        </w:rPr>
        <w:t>with</w:t>
      </w:r>
      <w:r w:rsidR="00CE631F" w:rsidRPr="0021604F">
        <w:rPr>
          <w:rFonts w:ascii="Arial Hebrew" w:hAnsi="Arial Hebrew" w:cs="Arial Hebrew" w:hint="cs"/>
          <w:color w:val="000000" w:themeColor="text1"/>
          <w:sz w:val="20"/>
          <w:szCs w:val="20"/>
        </w:rPr>
        <w:t xml:space="preserve"> </w:t>
      </w:r>
      <w:r w:rsidR="00CE631F" w:rsidRPr="0021604F">
        <w:rPr>
          <w:rFonts w:ascii="Calibri" w:eastAsia="Calibri" w:hAnsi="Calibri" w:cs="Calibri"/>
          <w:color w:val="000000" w:themeColor="text1"/>
          <w:sz w:val="20"/>
          <w:szCs w:val="20"/>
        </w:rPr>
        <w:t>Blunt</w:t>
      </w:r>
      <w:r w:rsidR="00CE631F" w:rsidRPr="0021604F">
        <w:rPr>
          <w:rFonts w:ascii="Arial Hebrew" w:hAnsi="Arial Hebrew" w:cs="Arial Hebrew" w:hint="cs"/>
          <w:color w:val="000000" w:themeColor="text1"/>
          <w:sz w:val="20"/>
          <w:szCs w:val="20"/>
        </w:rPr>
        <w:t>-</w:t>
      </w:r>
      <w:r w:rsidR="00CE631F" w:rsidRPr="0021604F">
        <w:rPr>
          <w:rFonts w:ascii="Calibri" w:eastAsia="Calibri" w:hAnsi="Calibri" w:cs="Calibri"/>
          <w:color w:val="000000" w:themeColor="text1"/>
          <w:sz w:val="20"/>
          <w:szCs w:val="20"/>
        </w:rPr>
        <w:t>Tipped</w:t>
      </w:r>
      <w:r w:rsidR="00CE631F" w:rsidRPr="0021604F">
        <w:rPr>
          <w:rFonts w:ascii="Arial Hebrew" w:hAnsi="Arial Hebrew" w:cs="Arial Hebrew" w:hint="cs"/>
          <w:color w:val="000000" w:themeColor="text1"/>
          <w:sz w:val="20"/>
          <w:szCs w:val="20"/>
        </w:rPr>
        <w:t xml:space="preserve"> </w:t>
      </w:r>
      <w:r w:rsidR="00CE631F" w:rsidRPr="0021604F">
        <w:rPr>
          <w:rFonts w:ascii="Calibri" w:eastAsia="Calibri" w:hAnsi="Calibri" w:cs="Calibri"/>
          <w:color w:val="000000" w:themeColor="text1"/>
          <w:sz w:val="20"/>
          <w:szCs w:val="20"/>
        </w:rPr>
        <w:t>Cannulas</w:t>
      </w:r>
      <w:r w:rsidR="00CE631F" w:rsidRPr="0021604F">
        <w:rPr>
          <w:rFonts w:ascii="Arial Hebrew" w:hAnsi="Arial Hebrew" w:cs="Arial Hebrew" w:hint="cs"/>
          <w:color w:val="000000" w:themeColor="text1"/>
          <w:sz w:val="20"/>
          <w:szCs w:val="20"/>
        </w:rPr>
        <w:t xml:space="preserve"> </w:t>
      </w:r>
      <w:r w:rsidR="00CE631F" w:rsidRPr="0021604F">
        <w:rPr>
          <w:rFonts w:ascii="Calibri" w:eastAsia="Calibri" w:hAnsi="Calibri" w:cs="Calibri"/>
          <w:color w:val="000000" w:themeColor="text1"/>
          <w:sz w:val="20"/>
          <w:szCs w:val="20"/>
        </w:rPr>
        <w:t>using</w:t>
      </w:r>
      <w:r w:rsidR="00CE631F" w:rsidRPr="0021604F">
        <w:rPr>
          <w:rFonts w:ascii="Arial Hebrew" w:hAnsi="Arial Hebrew" w:cs="Arial Hebrew" w:hint="cs"/>
          <w:color w:val="000000" w:themeColor="text1"/>
          <w:sz w:val="20"/>
          <w:szCs w:val="20"/>
        </w:rPr>
        <w:t xml:space="preserve"> </w:t>
      </w:r>
      <w:r w:rsidR="00CE631F" w:rsidRPr="0021604F">
        <w:rPr>
          <w:rFonts w:ascii="Calibri" w:eastAsia="Calibri" w:hAnsi="Calibri" w:cs="Calibri"/>
          <w:color w:val="000000" w:themeColor="text1"/>
          <w:sz w:val="20"/>
          <w:szCs w:val="20"/>
        </w:rPr>
        <w:t>Injectables</w:t>
      </w:r>
      <w:r w:rsidR="00CE631F" w:rsidRPr="0021604F">
        <w:rPr>
          <w:rFonts w:ascii="Arial Hebrew" w:hAnsi="Arial Hebrew" w:cs="Arial Hebrew" w:hint="cs"/>
          <w:color w:val="000000" w:themeColor="text1"/>
          <w:sz w:val="20"/>
          <w:szCs w:val="20"/>
        </w:rPr>
        <w:t xml:space="preserve">: </w:t>
      </w:r>
      <w:r w:rsidR="00CE631F" w:rsidRPr="0021604F">
        <w:rPr>
          <w:rFonts w:ascii="Calibri" w:eastAsia="Calibri" w:hAnsi="Calibri" w:cs="Calibri"/>
          <w:color w:val="000000" w:themeColor="text1"/>
          <w:sz w:val="20"/>
          <w:szCs w:val="20"/>
        </w:rPr>
        <w:t>A</w:t>
      </w:r>
      <w:r w:rsidR="00CE631F" w:rsidRPr="0021604F">
        <w:rPr>
          <w:rFonts w:ascii="Arial Hebrew" w:hAnsi="Arial Hebrew" w:cs="Arial Hebrew" w:hint="cs"/>
          <w:color w:val="000000" w:themeColor="text1"/>
          <w:sz w:val="20"/>
          <w:szCs w:val="20"/>
        </w:rPr>
        <w:t xml:space="preserve"> </w:t>
      </w:r>
      <w:r w:rsidR="00CE631F" w:rsidRPr="0021604F">
        <w:rPr>
          <w:rFonts w:ascii="Calibri" w:eastAsia="Calibri" w:hAnsi="Calibri" w:cs="Calibri"/>
          <w:color w:val="000000" w:themeColor="text1"/>
          <w:sz w:val="20"/>
          <w:szCs w:val="20"/>
        </w:rPr>
        <w:t>False</w:t>
      </w:r>
      <w:r w:rsidR="00CE631F" w:rsidRPr="0021604F">
        <w:rPr>
          <w:rFonts w:ascii="Arial Hebrew" w:hAnsi="Arial Hebrew" w:cs="Arial Hebrew" w:hint="cs"/>
          <w:color w:val="000000" w:themeColor="text1"/>
          <w:sz w:val="20"/>
          <w:szCs w:val="20"/>
        </w:rPr>
        <w:t xml:space="preserve"> </w:t>
      </w:r>
      <w:r w:rsidR="00CE631F" w:rsidRPr="0021604F">
        <w:rPr>
          <w:rFonts w:ascii="Calibri" w:eastAsia="Calibri" w:hAnsi="Calibri" w:cs="Calibri"/>
          <w:color w:val="000000" w:themeColor="text1"/>
          <w:sz w:val="20"/>
          <w:szCs w:val="20"/>
        </w:rPr>
        <w:t>Sense</w:t>
      </w:r>
      <w:r w:rsidR="00CE631F" w:rsidRPr="0021604F">
        <w:rPr>
          <w:rFonts w:ascii="Arial Hebrew" w:hAnsi="Arial Hebrew" w:cs="Arial Hebrew" w:hint="cs"/>
          <w:color w:val="000000" w:themeColor="text1"/>
          <w:sz w:val="20"/>
          <w:szCs w:val="20"/>
        </w:rPr>
        <w:t xml:space="preserve"> </w:t>
      </w:r>
    </w:p>
    <w:p w14:paraId="018935F8" w14:textId="19EF5AAD" w:rsidR="00CE631F" w:rsidRPr="0021604F" w:rsidRDefault="00CE631F" w:rsidP="00CE631F">
      <w:pPr>
        <w:jc w:val="both"/>
        <w:rPr>
          <w:rFonts w:ascii="Arial Hebrew" w:eastAsia="Arial Unicode MS" w:hAnsi="Arial Hebrew" w:cs="Arial Hebrew"/>
          <w:i/>
          <w:color w:val="000000" w:themeColor="text1"/>
          <w:sz w:val="20"/>
          <w:szCs w:val="20"/>
        </w:rPr>
      </w:pPr>
      <w:r w:rsidRPr="0021604F">
        <w:rPr>
          <w:rFonts w:ascii="Arial Hebrew" w:hAnsi="Arial Hebrew" w:cs="Arial Hebrew" w:hint="cs"/>
          <w:color w:val="000000" w:themeColor="text1"/>
          <w:sz w:val="20"/>
          <w:szCs w:val="20"/>
        </w:rPr>
        <w:t xml:space="preserve">       </w:t>
      </w:r>
      <w:r w:rsidRPr="0021604F">
        <w:rPr>
          <w:rFonts w:ascii="Calibri" w:eastAsia="Calibri" w:hAnsi="Calibri" w:cs="Calibri"/>
          <w:color w:val="000000" w:themeColor="text1"/>
          <w:sz w:val="20"/>
          <w:szCs w:val="20"/>
        </w:rPr>
        <w:t>of</w:t>
      </w:r>
      <w:r w:rsidRPr="0021604F">
        <w:rPr>
          <w:rFonts w:ascii="Arial Hebrew" w:hAnsi="Arial Hebrew" w:cs="Arial Hebrew" w:hint="cs"/>
          <w:color w:val="000000" w:themeColor="text1"/>
          <w:sz w:val="20"/>
          <w:szCs w:val="20"/>
        </w:rPr>
        <w:t xml:space="preserve"> </w:t>
      </w:r>
      <w:r w:rsidRPr="0021604F">
        <w:rPr>
          <w:rFonts w:ascii="Calibri" w:eastAsia="Calibri" w:hAnsi="Calibri" w:cs="Calibri"/>
          <w:color w:val="000000" w:themeColor="text1"/>
          <w:sz w:val="20"/>
          <w:szCs w:val="20"/>
        </w:rPr>
        <w:t>Safety</w:t>
      </w:r>
      <w:r w:rsidRPr="0021604F">
        <w:rPr>
          <w:rFonts w:ascii="Arial Hebrew" w:hAnsi="Arial Hebrew" w:cs="Arial Hebrew" w:hint="cs"/>
          <w:color w:val="000000" w:themeColor="text1"/>
          <w:sz w:val="20"/>
          <w:szCs w:val="20"/>
        </w:rPr>
        <w:t>?</w:t>
      </w:r>
      <w:r w:rsidR="00EA258C">
        <w:rPr>
          <w:rFonts w:ascii="Arial Hebrew" w:hAnsi="Arial Hebrew" w:cs="Arial Hebrew"/>
          <w:color w:val="000000" w:themeColor="text1"/>
          <w:sz w:val="20"/>
          <w:szCs w:val="20"/>
        </w:rPr>
        <w:t xml:space="preserve"> </w:t>
      </w:r>
      <w:r w:rsidR="00EA258C">
        <w:rPr>
          <w:rFonts w:ascii="Calibri" w:hAnsi="Calibri" w:cs="Calibri"/>
          <w:color w:val="000000" w:themeColor="text1"/>
          <w:sz w:val="20"/>
          <w:szCs w:val="20"/>
        </w:rPr>
        <w:t>Derm Surg.</w:t>
      </w:r>
      <w:r w:rsidRPr="0021604F">
        <w:rPr>
          <w:rFonts w:ascii="Arial Hebrew" w:hAnsi="Arial Hebrew" w:cs="Arial Hebrew" w:hint="cs"/>
          <w:color w:val="000000" w:themeColor="text1"/>
          <w:sz w:val="20"/>
          <w:szCs w:val="20"/>
        </w:rPr>
        <w:t xml:space="preserve"> 2017 </w:t>
      </w:r>
      <w:r w:rsidRPr="0021604F">
        <w:rPr>
          <w:rFonts w:ascii="Calibri" w:eastAsia="Calibri" w:hAnsi="Calibri" w:cs="Calibri"/>
          <w:color w:val="000000" w:themeColor="text1"/>
          <w:sz w:val="20"/>
          <w:szCs w:val="20"/>
        </w:rPr>
        <w:t>Mar</w:t>
      </w:r>
      <w:r w:rsidRPr="0021604F">
        <w:rPr>
          <w:rFonts w:ascii="Arial Hebrew" w:hAnsi="Arial Hebrew" w:cs="Arial Hebrew" w:hint="cs"/>
          <w:color w:val="000000" w:themeColor="text1"/>
          <w:sz w:val="20"/>
          <w:szCs w:val="20"/>
        </w:rPr>
        <w:t>;43(3):464-467</w:t>
      </w:r>
    </w:p>
    <w:p w14:paraId="07E80EB0" w14:textId="77777777" w:rsidR="00CE631F" w:rsidRPr="00DC6DF6" w:rsidRDefault="00CE631F" w:rsidP="00CE631F">
      <w:pPr>
        <w:jc w:val="both"/>
        <w:rPr>
          <w:rFonts w:ascii="Arial" w:eastAsia="Arial Unicode MS" w:hAnsi="Arial" w:cs="Arial"/>
          <w:i/>
          <w:sz w:val="20"/>
          <w:szCs w:val="20"/>
        </w:rPr>
      </w:pPr>
    </w:p>
    <w:p w14:paraId="6C883420" w14:textId="311F59CF" w:rsidR="00CE631F" w:rsidRPr="00DC6DF6" w:rsidRDefault="00CE631F" w:rsidP="00CE631F">
      <w:pPr>
        <w:pStyle w:val="BodyA"/>
        <w:suppressAutoHyphens/>
        <w:rPr>
          <w:rFonts w:ascii="Arial" w:hAnsi="Arial" w:cs="Arial"/>
          <w:sz w:val="20"/>
          <w:szCs w:val="20"/>
        </w:rPr>
      </w:pPr>
      <w:r w:rsidRPr="00DC6DF6">
        <w:rPr>
          <w:rFonts w:ascii="Arial" w:hAnsi="Arial" w:cs="Arial"/>
          <w:sz w:val="20"/>
          <w:szCs w:val="20"/>
        </w:rPr>
        <w:t>8</w:t>
      </w:r>
      <w:r w:rsidR="0021604F">
        <w:rPr>
          <w:rFonts w:ascii="Arial" w:hAnsi="Arial" w:cs="Arial"/>
          <w:sz w:val="20"/>
          <w:szCs w:val="20"/>
        </w:rPr>
        <w:t>2</w:t>
      </w:r>
      <w:r w:rsidRPr="00DC6DF6">
        <w:rPr>
          <w:rFonts w:ascii="Arial" w:hAnsi="Arial" w:cs="Arial"/>
          <w:sz w:val="20"/>
          <w:szCs w:val="20"/>
        </w:rPr>
        <w:t xml:space="preserve">.  </w:t>
      </w:r>
      <w:r w:rsidRPr="00DC6DF6">
        <w:rPr>
          <w:rFonts w:ascii="Arial" w:hAnsi="Arial" w:cs="Arial"/>
          <w:i/>
          <w:sz w:val="20"/>
          <w:szCs w:val="20"/>
        </w:rPr>
        <w:t xml:space="preserve"> </w:t>
      </w:r>
      <w:r w:rsidRPr="00DC6DF6">
        <w:rPr>
          <w:rFonts w:ascii="Arial" w:hAnsi="Arial" w:cs="Arial"/>
          <w:sz w:val="20"/>
          <w:szCs w:val="20"/>
        </w:rPr>
        <w:t xml:space="preserve">Saluja S. </w:t>
      </w:r>
      <w:r w:rsidRPr="00DC6DF6">
        <w:rPr>
          <w:rFonts w:ascii="Arial" w:hAnsi="Arial" w:cs="Arial"/>
          <w:b/>
          <w:sz w:val="20"/>
          <w:szCs w:val="20"/>
        </w:rPr>
        <w:t>Fabi SG.</w:t>
      </w:r>
      <w:r w:rsidRPr="00DC6DF6">
        <w:rPr>
          <w:rFonts w:ascii="Arial" w:hAnsi="Arial" w:cs="Arial"/>
          <w:i/>
          <w:sz w:val="20"/>
          <w:szCs w:val="20"/>
        </w:rPr>
        <w:t xml:space="preserve"> </w:t>
      </w:r>
      <w:r w:rsidRPr="00DC6DF6">
        <w:rPr>
          <w:rFonts w:ascii="Arial" w:hAnsi="Arial" w:cs="Arial"/>
          <w:bCs/>
          <w:color w:val="000000" w:themeColor="text1"/>
          <w:sz w:val="20"/>
          <w:szCs w:val="20"/>
        </w:rPr>
        <w:t xml:space="preserve">A Holistic Approach to Anti-Aging as an Adjunct to Anti-Aging Procedures: A </w:t>
      </w:r>
    </w:p>
    <w:p w14:paraId="4044B230" w14:textId="77777777" w:rsidR="00CE631F" w:rsidRDefault="00CE631F" w:rsidP="00CE631F">
      <w:pPr>
        <w:jc w:val="both"/>
        <w:rPr>
          <w:rFonts w:ascii="Arial" w:hAnsi="Arial" w:cs="Arial"/>
          <w:sz w:val="20"/>
          <w:szCs w:val="20"/>
        </w:rPr>
      </w:pPr>
      <w:r w:rsidRPr="00DC6DF6">
        <w:rPr>
          <w:rFonts w:ascii="Arial" w:hAnsi="Arial" w:cs="Arial"/>
          <w:bCs/>
          <w:color w:val="000000" w:themeColor="text1"/>
          <w:sz w:val="20"/>
          <w:szCs w:val="20"/>
        </w:rPr>
        <w:t xml:space="preserve">       Review of the Literature.</w:t>
      </w:r>
      <w:r w:rsidRPr="00DC6DF6">
        <w:rPr>
          <w:rFonts w:ascii="Arial" w:eastAsia="Arial Unicode MS" w:hAnsi="Arial" w:cs="Arial"/>
          <w:sz w:val="20"/>
          <w:szCs w:val="20"/>
        </w:rPr>
        <w:t xml:space="preserve">Derm Surg </w:t>
      </w:r>
      <w:r w:rsidRPr="00DC6DF6">
        <w:rPr>
          <w:rFonts w:ascii="Arial" w:hAnsi="Arial" w:cs="Arial"/>
          <w:sz w:val="20"/>
          <w:szCs w:val="20"/>
        </w:rPr>
        <w:t>Apr;43(4):475-484.</w:t>
      </w:r>
    </w:p>
    <w:p w14:paraId="08809934" w14:textId="77777777" w:rsidR="00110251" w:rsidRDefault="00110251" w:rsidP="00CE631F">
      <w:pPr>
        <w:jc w:val="both"/>
        <w:rPr>
          <w:rFonts w:ascii="Arial" w:hAnsi="Arial" w:cs="Arial"/>
          <w:sz w:val="20"/>
          <w:szCs w:val="20"/>
        </w:rPr>
      </w:pPr>
    </w:p>
    <w:p w14:paraId="746F8C61" w14:textId="192B23AA" w:rsidR="00110251" w:rsidRDefault="0021604F" w:rsidP="00110251">
      <w:pPr>
        <w:ind w:right="-720"/>
        <w:rPr>
          <w:rFonts w:ascii="Arial" w:hAnsi="Arial" w:cs="Arial"/>
          <w:sz w:val="20"/>
          <w:szCs w:val="20"/>
        </w:rPr>
      </w:pPr>
      <w:r>
        <w:rPr>
          <w:rFonts w:ascii="Arial" w:hAnsi="Arial" w:cs="Arial"/>
          <w:sz w:val="20"/>
          <w:szCs w:val="20"/>
        </w:rPr>
        <w:t>83</w:t>
      </w:r>
      <w:r w:rsidR="00110251">
        <w:rPr>
          <w:rFonts w:ascii="Arial" w:hAnsi="Arial" w:cs="Arial"/>
          <w:sz w:val="20"/>
          <w:szCs w:val="20"/>
        </w:rPr>
        <w:t xml:space="preserve">. </w:t>
      </w:r>
      <w:r w:rsidR="00110251" w:rsidRPr="00110251">
        <w:rPr>
          <w:rFonts w:ascii="Arial" w:hAnsi="Arial" w:cs="Arial"/>
          <w:b/>
          <w:sz w:val="20"/>
          <w:szCs w:val="20"/>
        </w:rPr>
        <w:t>Fabi SG.</w:t>
      </w:r>
      <w:r w:rsidR="00110251">
        <w:rPr>
          <w:rFonts w:ascii="Arial" w:hAnsi="Arial" w:cs="Arial"/>
          <w:sz w:val="20"/>
          <w:szCs w:val="20"/>
        </w:rPr>
        <w:t xml:space="preserve">  Art vs. Craft: The Eye Knows. </w:t>
      </w:r>
      <w:r w:rsidR="00110251" w:rsidRPr="0034700C">
        <w:rPr>
          <w:rFonts w:ascii="Arial" w:hAnsi="Arial" w:cs="Arial"/>
          <w:sz w:val="20"/>
          <w:szCs w:val="20"/>
        </w:rPr>
        <w:t xml:space="preserve">Prime: International Journal of Aesthetic and </w:t>
      </w:r>
      <w:r w:rsidR="00110251">
        <w:rPr>
          <w:rFonts w:ascii="Arial" w:hAnsi="Arial" w:cs="Arial"/>
          <w:sz w:val="20"/>
          <w:szCs w:val="20"/>
        </w:rPr>
        <w:t xml:space="preserve">Anti-Ageing Medicine. </w:t>
      </w:r>
    </w:p>
    <w:p w14:paraId="1107B85F" w14:textId="6826FE4D" w:rsidR="00110251" w:rsidRPr="004D41BF" w:rsidRDefault="00110251" w:rsidP="00110251">
      <w:pPr>
        <w:ind w:right="-720"/>
        <w:rPr>
          <w:rFonts w:ascii="Arial" w:hAnsi="Arial" w:cs="Arial"/>
          <w:sz w:val="20"/>
          <w:szCs w:val="20"/>
        </w:rPr>
      </w:pPr>
      <w:r>
        <w:rPr>
          <w:rFonts w:ascii="Arial" w:hAnsi="Arial" w:cs="Arial"/>
          <w:sz w:val="20"/>
          <w:szCs w:val="20"/>
        </w:rPr>
        <w:t xml:space="preserve">        March 2017</w:t>
      </w:r>
      <w:r w:rsidRPr="0034700C">
        <w:rPr>
          <w:rFonts w:ascii="Arial" w:hAnsi="Arial" w:cs="Arial"/>
          <w:sz w:val="20"/>
          <w:szCs w:val="20"/>
        </w:rPr>
        <w:t>.</w:t>
      </w:r>
    </w:p>
    <w:p w14:paraId="2674B5BA" w14:textId="3AF6BD72" w:rsidR="00CE631F" w:rsidRPr="00110251" w:rsidRDefault="00110251" w:rsidP="00110251">
      <w:pPr>
        <w:jc w:val="both"/>
        <w:rPr>
          <w:rFonts w:ascii="Arial" w:hAnsi="Arial" w:cs="Arial"/>
          <w:sz w:val="20"/>
          <w:szCs w:val="20"/>
        </w:rPr>
      </w:pPr>
      <w:r>
        <w:rPr>
          <w:rFonts w:ascii="Arial" w:hAnsi="Arial" w:cs="Arial"/>
          <w:sz w:val="20"/>
          <w:szCs w:val="20"/>
        </w:rPr>
        <w:t xml:space="preserve"> </w:t>
      </w:r>
    </w:p>
    <w:p w14:paraId="666C75B0" w14:textId="5AD64949" w:rsidR="00CE631F" w:rsidRPr="00DC6DF6" w:rsidRDefault="0021604F" w:rsidP="00CE631F">
      <w:pPr>
        <w:ind w:right="-720"/>
        <w:rPr>
          <w:rFonts w:ascii="Arial" w:hAnsi="Arial" w:cs="Arial"/>
          <w:bCs/>
          <w:i/>
          <w:sz w:val="20"/>
          <w:szCs w:val="20"/>
        </w:rPr>
      </w:pPr>
      <w:r>
        <w:rPr>
          <w:rFonts w:ascii="Arial" w:eastAsia="Arial Unicode MS" w:hAnsi="Arial" w:cs="Arial"/>
          <w:sz w:val="20"/>
          <w:szCs w:val="20"/>
        </w:rPr>
        <w:t>84</w:t>
      </w:r>
      <w:r w:rsidR="00CE631F" w:rsidRPr="00DC6DF6">
        <w:rPr>
          <w:rFonts w:ascii="Arial" w:eastAsia="Arial Unicode MS" w:hAnsi="Arial" w:cs="Arial"/>
          <w:sz w:val="20"/>
          <w:szCs w:val="20"/>
        </w:rPr>
        <w:t xml:space="preserve">.  </w:t>
      </w:r>
      <w:r w:rsidR="00CE631F" w:rsidRPr="00DC6DF6">
        <w:rPr>
          <w:rFonts w:ascii="Arial" w:hAnsi="Arial" w:cs="Arial"/>
          <w:bCs/>
          <w:color w:val="000000" w:themeColor="text1"/>
          <w:sz w:val="20"/>
          <w:szCs w:val="20"/>
        </w:rPr>
        <w:t xml:space="preserve">Gold M, Dayan SD, </w:t>
      </w:r>
      <w:r w:rsidR="00CE631F" w:rsidRPr="00DC6DF6">
        <w:rPr>
          <w:rFonts w:ascii="Arial" w:hAnsi="Arial" w:cs="Arial"/>
          <w:b/>
          <w:bCs/>
          <w:color w:val="000000" w:themeColor="text1"/>
          <w:sz w:val="20"/>
          <w:szCs w:val="20"/>
        </w:rPr>
        <w:t>Fabi SG</w:t>
      </w:r>
      <w:r w:rsidR="00CE631F" w:rsidRPr="00DC6DF6">
        <w:rPr>
          <w:rFonts w:ascii="Arial" w:hAnsi="Arial" w:cs="Arial"/>
          <w:bCs/>
          <w:color w:val="000000" w:themeColor="text1"/>
          <w:sz w:val="20"/>
          <w:szCs w:val="20"/>
        </w:rPr>
        <w:t xml:space="preserve">. Friedman A, Lorenc P, Bacher J, Andriessen A. </w:t>
      </w:r>
      <w:r w:rsidR="00CE631F" w:rsidRPr="00DC6DF6">
        <w:rPr>
          <w:rFonts w:ascii="Arial" w:hAnsi="Arial" w:cs="Arial"/>
          <w:sz w:val="20"/>
          <w:szCs w:val="20"/>
        </w:rPr>
        <w:t xml:space="preserve">Hypochlorous Acid Gel  </w:t>
      </w:r>
    </w:p>
    <w:p w14:paraId="69EBC7F6" w14:textId="77777777" w:rsidR="00CE631F" w:rsidRPr="00216D6D" w:rsidRDefault="00CE631F" w:rsidP="00CE631F">
      <w:pPr>
        <w:rPr>
          <w:rFonts w:ascii="Arial" w:eastAsia="Arial Unicode MS" w:hAnsi="Arial" w:cs="Arial"/>
          <w:sz w:val="20"/>
          <w:szCs w:val="20"/>
        </w:rPr>
      </w:pPr>
      <w:r w:rsidRPr="00DC6DF6">
        <w:rPr>
          <w:rFonts w:ascii="Arial" w:hAnsi="Arial" w:cs="Arial"/>
          <w:sz w:val="20"/>
          <w:szCs w:val="20"/>
        </w:rPr>
        <w:t xml:space="preserve">      Technology – Its impact on Post-Procedure Treatment</w:t>
      </w:r>
      <w:r w:rsidRPr="00216D6D">
        <w:rPr>
          <w:rFonts w:ascii="Arial" w:hAnsi="Arial" w:cs="Arial"/>
          <w:sz w:val="20"/>
          <w:szCs w:val="20"/>
        </w:rPr>
        <w:t xml:space="preserve"> and Scar Prevention Journ of Cos Derm </w:t>
      </w:r>
      <w:r w:rsidRPr="00216D6D">
        <w:rPr>
          <w:rFonts w:ascii="Arial" w:eastAsia="Arial Unicode MS" w:hAnsi="Arial" w:cs="Arial"/>
          <w:sz w:val="20"/>
          <w:szCs w:val="20"/>
        </w:rPr>
        <w:t xml:space="preserve">2017.     </w:t>
      </w:r>
    </w:p>
    <w:p w14:paraId="15631F35" w14:textId="77777777" w:rsidR="00CE631F" w:rsidRDefault="00CE631F" w:rsidP="00CE631F">
      <w:pPr>
        <w:ind w:right="-720"/>
        <w:rPr>
          <w:rFonts w:ascii="Arial" w:hAnsi="Arial" w:cs="Arial"/>
          <w:bCs/>
          <w:i/>
          <w:sz w:val="20"/>
          <w:szCs w:val="20"/>
        </w:rPr>
      </w:pPr>
    </w:p>
    <w:p w14:paraId="16B0EAE1" w14:textId="6AEB60C3" w:rsidR="00CE631F" w:rsidRPr="00C173DC" w:rsidRDefault="0021604F" w:rsidP="00CE631F">
      <w:pPr>
        <w:rPr>
          <w:rFonts w:ascii="Arial" w:hAnsi="Arial" w:cs="Arial"/>
          <w:sz w:val="20"/>
          <w:szCs w:val="20"/>
        </w:rPr>
      </w:pPr>
      <w:r>
        <w:rPr>
          <w:rFonts w:ascii="Arial" w:hAnsi="Arial" w:cs="Arial"/>
          <w:bCs/>
          <w:sz w:val="20"/>
          <w:szCs w:val="20"/>
        </w:rPr>
        <w:t>85</w:t>
      </w:r>
      <w:r w:rsidR="00CE631F" w:rsidRPr="00C173DC">
        <w:rPr>
          <w:rFonts w:ascii="Arial" w:hAnsi="Arial" w:cs="Arial"/>
          <w:bCs/>
          <w:sz w:val="20"/>
          <w:szCs w:val="20"/>
        </w:rPr>
        <w:t xml:space="preserve">. </w:t>
      </w:r>
      <w:r w:rsidR="00CE631F" w:rsidRPr="00C173DC">
        <w:rPr>
          <w:rFonts w:ascii="Arial" w:hAnsi="Arial" w:cs="Arial"/>
          <w:bCs/>
          <w:color w:val="000000" w:themeColor="text1"/>
          <w:sz w:val="20"/>
          <w:szCs w:val="20"/>
        </w:rPr>
        <w:t xml:space="preserve">Wilson M, Bolton J, </w:t>
      </w:r>
      <w:r w:rsidR="00CE631F" w:rsidRPr="00C173DC">
        <w:rPr>
          <w:rFonts w:ascii="Arial" w:hAnsi="Arial" w:cs="Arial"/>
          <w:b/>
          <w:bCs/>
          <w:color w:val="000000" w:themeColor="text1"/>
          <w:sz w:val="20"/>
          <w:szCs w:val="20"/>
        </w:rPr>
        <w:t xml:space="preserve">Fabi SG. </w:t>
      </w:r>
      <w:r w:rsidR="00CE631F" w:rsidRPr="00C173DC">
        <w:rPr>
          <w:rFonts w:ascii="Arial" w:hAnsi="Arial" w:cs="Arial"/>
          <w:sz w:val="20"/>
          <w:szCs w:val="20"/>
        </w:rPr>
        <w:t xml:space="preserve">A randomized, single-blinded trial of the safety and efficacy of a </w:t>
      </w:r>
    </w:p>
    <w:p w14:paraId="1C2F7D2D" w14:textId="77777777" w:rsidR="00CE631F" w:rsidRPr="00C173DC" w:rsidRDefault="00CE631F" w:rsidP="00CE631F">
      <w:pPr>
        <w:rPr>
          <w:rFonts w:ascii="Arial" w:hAnsi="Arial" w:cs="Arial"/>
          <w:sz w:val="20"/>
          <w:szCs w:val="20"/>
        </w:rPr>
      </w:pPr>
      <w:r w:rsidRPr="00C173DC">
        <w:rPr>
          <w:rFonts w:ascii="Arial" w:hAnsi="Arial" w:cs="Arial"/>
          <w:sz w:val="20"/>
          <w:szCs w:val="20"/>
        </w:rPr>
        <w:t xml:space="preserve">      tripeptide/hexapeptide healing regimen following laser resurfacing of the face. Journ of Cos Derm </w:t>
      </w:r>
    </w:p>
    <w:p w14:paraId="64E1ED1B" w14:textId="77777777" w:rsidR="00CE631F" w:rsidRPr="00C173DC" w:rsidRDefault="00CE631F" w:rsidP="00CE631F">
      <w:pPr>
        <w:rPr>
          <w:rFonts w:ascii="Arial" w:eastAsia="Arial Unicode MS" w:hAnsi="Arial" w:cs="Arial"/>
          <w:sz w:val="20"/>
          <w:szCs w:val="20"/>
        </w:rPr>
      </w:pPr>
      <w:r w:rsidRPr="00C173DC">
        <w:rPr>
          <w:rFonts w:ascii="Arial" w:hAnsi="Arial" w:cs="Arial"/>
          <w:sz w:val="20"/>
          <w:szCs w:val="20"/>
        </w:rPr>
        <w:t xml:space="preserve">      2017</w:t>
      </w:r>
      <w:r>
        <w:rPr>
          <w:rFonts w:ascii="Arial" w:eastAsia="Arial Unicode MS" w:hAnsi="Arial" w:cs="Arial"/>
          <w:sz w:val="20"/>
          <w:szCs w:val="20"/>
        </w:rPr>
        <w:t xml:space="preserve"> March. </w:t>
      </w:r>
    </w:p>
    <w:p w14:paraId="4A5202C5" w14:textId="77777777" w:rsidR="00CE631F" w:rsidRPr="00216D6D" w:rsidRDefault="00CE631F" w:rsidP="00CE631F">
      <w:pPr>
        <w:spacing w:line="276" w:lineRule="auto"/>
        <w:rPr>
          <w:rFonts w:ascii="Arial" w:eastAsia="Arial Unicode MS" w:hAnsi="Arial" w:cs="Arial"/>
          <w:sz w:val="20"/>
          <w:szCs w:val="20"/>
        </w:rPr>
      </w:pPr>
    </w:p>
    <w:p w14:paraId="474110DD" w14:textId="06B77F7A" w:rsidR="00CE631F" w:rsidRPr="00B61E3D" w:rsidRDefault="0021604F" w:rsidP="00CE631F">
      <w:pPr>
        <w:contextualSpacing/>
        <w:rPr>
          <w:rFonts w:ascii="Arial" w:eastAsia="Microsoft YaHei UI Light" w:hAnsi="Arial" w:cs="Arial"/>
          <w:sz w:val="20"/>
          <w:szCs w:val="20"/>
        </w:rPr>
      </w:pPr>
      <w:r>
        <w:rPr>
          <w:rFonts w:ascii="Arial" w:eastAsia="Arial Unicode MS" w:hAnsi="Arial" w:cs="Arial"/>
          <w:sz w:val="20"/>
          <w:szCs w:val="20"/>
        </w:rPr>
        <w:t>86</w:t>
      </w:r>
      <w:r w:rsidR="00CE631F" w:rsidRPr="00216D6D">
        <w:rPr>
          <w:rFonts w:ascii="Arial" w:eastAsia="Arial Unicode MS" w:hAnsi="Arial" w:cs="Arial"/>
          <w:sz w:val="20"/>
          <w:szCs w:val="20"/>
        </w:rPr>
        <w:t>.</w:t>
      </w:r>
      <w:r w:rsidR="00CE631F">
        <w:rPr>
          <w:rFonts w:ascii="Arial" w:eastAsia="Arial Unicode MS" w:hAnsi="Arial" w:cs="Arial"/>
          <w:sz w:val="20"/>
          <w:szCs w:val="20"/>
        </w:rPr>
        <w:t xml:space="preserve"> </w:t>
      </w:r>
      <w:r w:rsidR="00CE631F" w:rsidRPr="00B61E3D">
        <w:rPr>
          <w:rFonts w:ascii="Arial" w:hAnsi="Arial" w:cs="Arial"/>
          <w:sz w:val="20"/>
          <w:szCs w:val="20"/>
        </w:rPr>
        <w:t xml:space="preserve">Larsen L, Ruth N, </w:t>
      </w:r>
      <w:r w:rsidR="00CE631F" w:rsidRPr="00B61E3D">
        <w:rPr>
          <w:rFonts w:ascii="Arial" w:hAnsi="Arial" w:cs="Arial"/>
          <w:b/>
          <w:sz w:val="20"/>
          <w:szCs w:val="20"/>
        </w:rPr>
        <w:t>Fabi SG</w:t>
      </w:r>
      <w:r w:rsidR="00CE631F" w:rsidRPr="00B61E3D">
        <w:rPr>
          <w:rFonts w:ascii="Arial" w:hAnsi="Arial" w:cs="Arial"/>
          <w:sz w:val="20"/>
          <w:szCs w:val="20"/>
        </w:rPr>
        <w:t xml:space="preserve">. </w:t>
      </w:r>
      <w:r w:rsidR="00CE631F" w:rsidRPr="00B61E3D">
        <w:rPr>
          <w:rFonts w:ascii="Arial" w:eastAsia="Microsoft YaHei UI Light" w:hAnsi="Arial" w:cs="Arial"/>
          <w:sz w:val="20"/>
          <w:szCs w:val="20"/>
        </w:rPr>
        <w:t xml:space="preserve">Retrospective Evaluation of Topical Bimatoprost with </w:t>
      </w:r>
    </w:p>
    <w:p w14:paraId="2630CB33" w14:textId="3988C346" w:rsidR="00CE631F" w:rsidRPr="00B61E3D" w:rsidRDefault="00CE631F" w:rsidP="00CE631F">
      <w:pPr>
        <w:contextualSpacing/>
        <w:rPr>
          <w:rFonts w:ascii="Arial" w:eastAsia="Arial Unicode MS" w:hAnsi="Arial" w:cs="Arial"/>
          <w:sz w:val="20"/>
          <w:szCs w:val="20"/>
        </w:rPr>
      </w:pPr>
      <w:r>
        <w:rPr>
          <w:rFonts w:ascii="Arial" w:eastAsia="Microsoft YaHei UI Light" w:hAnsi="Arial" w:cs="Arial"/>
          <w:sz w:val="20"/>
          <w:szCs w:val="20"/>
        </w:rPr>
        <w:t xml:space="preserve">     </w:t>
      </w:r>
      <w:r w:rsidRPr="00B61E3D">
        <w:rPr>
          <w:rFonts w:ascii="Arial" w:eastAsia="Microsoft YaHei UI Light" w:hAnsi="Arial" w:cs="Arial"/>
          <w:sz w:val="20"/>
          <w:szCs w:val="20"/>
        </w:rPr>
        <w:t xml:space="preserve">Iris Pigmentation Change. </w:t>
      </w:r>
      <w:r w:rsidR="000D24C2">
        <w:rPr>
          <w:rFonts w:ascii="Arial" w:eastAsia="Microsoft YaHei UI Light" w:hAnsi="Arial" w:cs="Arial"/>
          <w:sz w:val="20"/>
          <w:szCs w:val="20"/>
        </w:rPr>
        <w:t xml:space="preserve"> </w:t>
      </w:r>
      <w:r w:rsidR="000D24C2" w:rsidRPr="00DC6DF6">
        <w:rPr>
          <w:rFonts w:ascii="Arial" w:eastAsia="Arial Unicode MS" w:hAnsi="Arial" w:cs="Arial"/>
          <w:sz w:val="20"/>
          <w:szCs w:val="20"/>
        </w:rPr>
        <w:t xml:space="preserve">Derm Surg </w:t>
      </w:r>
      <w:r w:rsidR="000D24C2">
        <w:rPr>
          <w:rFonts w:ascii="Arial" w:hAnsi="Arial" w:cs="Arial"/>
          <w:sz w:val="20"/>
          <w:szCs w:val="20"/>
        </w:rPr>
        <w:t>May 2017.</w:t>
      </w:r>
    </w:p>
    <w:p w14:paraId="126F0F08" w14:textId="77777777" w:rsidR="00CE631F" w:rsidRDefault="00CE631F" w:rsidP="00CE631F">
      <w:pPr>
        <w:spacing w:line="276" w:lineRule="auto"/>
        <w:rPr>
          <w:rFonts w:ascii="Arial" w:eastAsia="Arial Unicode MS" w:hAnsi="Arial" w:cs="Arial"/>
          <w:sz w:val="20"/>
          <w:szCs w:val="20"/>
        </w:rPr>
      </w:pPr>
    </w:p>
    <w:p w14:paraId="49A051AA" w14:textId="6F165FC0" w:rsidR="00CE631F" w:rsidRDefault="0021604F" w:rsidP="00CE631F">
      <w:pPr>
        <w:rPr>
          <w:rFonts w:ascii="Arial" w:hAnsi="Arial" w:cs="Arial"/>
          <w:sz w:val="20"/>
          <w:szCs w:val="20"/>
        </w:rPr>
      </w:pPr>
      <w:r>
        <w:rPr>
          <w:rFonts w:ascii="Arial" w:hAnsi="Arial" w:cs="Arial"/>
          <w:sz w:val="20"/>
          <w:szCs w:val="20"/>
        </w:rPr>
        <w:t>87</w:t>
      </w:r>
      <w:r w:rsidR="00CE631F">
        <w:rPr>
          <w:rFonts w:ascii="Arial" w:hAnsi="Arial" w:cs="Arial"/>
          <w:sz w:val="20"/>
          <w:szCs w:val="20"/>
        </w:rPr>
        <w:t xml:space="preserve">. </w:t>
      </w:r>
      <w:r w:rsidR="00CE631F" w:rsidRPr="00383E99">
        <w:rPr>
          <w:rFonts w:ascii="Arial" w:hAnsi="Arial" w:cs="Arial"/>
          <w:sz w:val="20"/>
          <w:szCs w:val="20"/>
        </w:rPr>
        <w:t xml:space="preserve">Bonati, L, </w:t>
      </w:r>
      <w:r w:rsidR="00CE631F" w:rsidRPr="00383E99">
        <w:rPr>
          <w:rFonts w:ascii="Arial" w:hAnsi="Arial" w:cs="Arial"/>
          <w:b/>
          <w:sz w:val="20"/>
          <w:szCs w:val="20"/>
        </w:rPr>
        <w:t>Fabi, SG.</w:t>
      </w:r>
      <w:r w:rsidR="00CE631F" w:rsidRPr="00383E99">
        <w:rPr>
          <w:rFonts w:ascii="Arial" w:hAnsi="Arial" w:cs="Arial"/>
          <w:sz w:val="20"/>
          <w:szCs w:val="20"/>
        </w:rPr>
        <w:t xml:space="preserve"> </w:t>
      </w:r>
      <w:r w:rsidR="00CE631F" w:rsidRPr="00383E99">
        <w:rPr>
          <w:rFonts w:ascii="Arial" w:hAnsi="Arial" w:cs="Arial"/>
          <w:bCs/>
          <w:sz w:val="20"/>
          <w:szCs w:val="20"/>
        </w:rPr>
        <w:t>Treating the Young</w:t>
      </w:r>
      <w:r w:rsidR="00CE631F" w:rsidRPr="00892508">
        <w:rPr>
          <w:rFonts w:ascii="Arial" w:hAnsi="Arial" w:cs="Arial"/>
          <w:bCs/>
          <w:sz w:val="20"/>
          <w:szCs w:val="20"/>
        </w:rPr>
        <w:t xml:space="preserve"> Aesthetic Patient</w:t>
      </w:r>
      <w:r w:rsidR="00CE631F">
        <w:rPr>
          <w:rFonts w:ascii="Arial" w:hAnsi="Arial" w:cs="Arial"/>
          <w:bCs/>
          <w:sz w:val="20"/>
          <w:szCs w:val="20"/>
        </w:rPr>
        <w:t>. J</w:t>
      </w:r>
      <w:r w:rsidR="00CE631F">
        <w:rPr>
          <w:rFonts w:ascii="Arial" w:hAnsi="Arial" w:cs="Arial"/>
          <w:sz w:val="20"/>
          <w:szCs w:val="20"/>
        </w:rPr>
        <w:t xml:space="preserve">DD </w:t>
      </w:r>
      <w:r w:rsidR="000D24C2">
        <w:rPr>
          <w:rFonts w:ascii="Arial" w:hAnsi="Arial" w:cs="Arial"/>
          <w:sz w:val="20"/>
          <w:szCs w:val="20"/>
        </w:rPr>
        <w:t xml:space="preserve">June </w:t>
      </w:r>
      <w:r w:rsidR="00CE631F">
        <w:rPr>
          <w:rFonts w:ascii="Arial" w:hAnsi="Arial" w:cs="Arial"/>
          <w:sz w:val="20"/>
          <w:szCs w:val="20"/>
        </w:rPr>
        <w:t>2017</w:t>
      </w:r>
      <w:r w:rsidR="00CE631F" w:rsidRPr="00892508">
        <w:rPr>
          <w:rFonts w:ascii="Arial" w:hAnsi="Arial" w:cs="Arial"/>
          <w:sz w:val="20"/>
          <w:szCs w:val="20"/>
        </w:rPr>
        <w:t xml:space="preserve">. </w:t>
      </w:r>
    </w:p>
    <w:p w14:paraId="348C7CD1" w14:textId="77777777" w:rsidR="00110251" w:rsidRDefault="00110251" w:rsidP="00CE631F">
      <w:pPr>
        <w:rPr>
          <w:rFonts w:ascii="Arial" w:hAnsi="Arial" w:cs="Arial"/>
          <w:sz w:val="20"/>
          <w:szCs w:val="20"/>
        </w:rPr>
      </w:pPr>
    </w:p>
    <w:p w14:paraId="44DE2A62" w14:textId="403C63BF" w:rsidR="00110251" w:rsidRDefault="0021604F" w:rsidP="00110251">
      <w:pPr>
        <w:ind w:right="-720"/>
        <w:rPr>
          <w:rFonts w:ascii="Arial" w:hAnsi="Arial" w:cs="Arial"/>
          <w:sz w:val="20"/>
          <w:szCs w:val="20"/>
        </w:rPr>
      </w:pPr>
      <w:r>
        <w:rPr>
          <w:rFonts w:ascii="Arial" w:hAnsi="Arial" w:cs="Arial"/>
          <w:sz w:val="20"/>
          <w:szCs w:val="20"/>
        </w:rPr>
        <w:t>88</w:t>
      </w:r>
      <w:r w:rsidR="00110251">
        <w:rPr>
          <w:rFonts w:ascii="Arial" w:hAnsi="Arial" w:cs="Arial"/>
          <w:sz w:val="20"/>
          <w:szCs w:val="20"/>
        </w:rPr>
        <w:t xml:space="preserve">.  </w:t>
      </w:r>
      <w:r w:rsidR="00110251" w:rsidRPr="00110251">
        <w:rPr>
          <w:rFonts w:ascii="Arial" w:hAnsi="Arial" w:cs="Arial"/>
          <w:b/>
          <w:sz w:val="20"/>
          <w:szCs w:val="20"/>
        </w:rPr>
        <w:t>Fabi SG</w:t>
      </w:r>
      <w:r w:rsidR="00110251">
        <w:rPr>
          <w:rFonts w:ascii="Arial" w:hAnsi="Arial" w:cs="Arial"/>
          <w:sz w:val="20"/>
          <w:szCs w:val="20"/>
        </w:rPr>
        <w:t xml:space="preserve">. When is it too young to start anti-aging. </w:t>
      </w:r>
      <w:r w:rsidR="00110251" w:rsidRPr="0034700C">
        <w:rPr>
          <w:rFonts w:ascii="Arial" w:hAnsi="Arial" w:cs="Arial"/>
          <w:sz w:val="20"/>
          <w:szCs w:val="20"/>
        </w:rPr>
        <w:t xml:space="preserve">Prime: International Journal of </w:t>
      </w:r>
    </w:p>
    <w:p w14:paraId="1A0CD39C" w14:textId="1BC24FEB" w:rsidR="00110251" w:rsidRPr="004D41BF" w:rsidRDefault="00110251" w:rsidP="00110251">
      <w:pPr>
        <w:ind w:right="-720"/>
        <w:rPr>
          <w:rFonts w:ascii="Arial" w:hAnsi="Arial" w:cs="Arial"/>
          <w:sz w:val="20"/>
          <w:szCs w:val="20"/>
        </w:rPr>
      </w:pPr>
      <w:r>
        <w:rPr>
          <w:rFonts w:ascii="Arial" w:hAnsi="Arial" w:cs="Arial"/>
          <w:sz w:val="20"/>
          <w:szCs w:val="20"/>
        </w:rPr>
        <w:t xml:space="preserve">       </w:t>
      </w:r>
      <w:r w:rsidRPr="0034700C">
        <w:rPr>
          <w:rFonts w:ascii="Arial" w:hAnsi="Arial" w:cs="Arial"/>
          <w:sz w:val="20"/>
          <w:szCs w:val="20"/>
        </w:rPr>
        <w:t xml:space="preserve">Aesthetic and </w:t>
      </w:r>
      <w:r>
        <w:rPr>
          <w:rFonts w:ascii="Arial" w:hAnsi="Arial" w:cs="Arial"/>
          <w:sz w:val="20"/>
          <w:szCs w:val="20"/>
        </w:rPr>
        <w:t>Anti-Ageing Medicine. June 2017.</w:t>
      </w:r>
    </w:p>
    <w:p w14:paraId="2669C399" w14:textId="77777777" w:rsidR="00CE631F" w:rsidRDefault="00CE631F" w:rsidP="00CE631F">
      <w:pPr>
        <w:rPr>
          <w:rFonts w:ascii="Arial" w:hAnsi="Arial" w:cs="Arial"/>
          <w:sz w:val="20"/>
          <w:szCs w:val="20"/>
        </w:rPr>
      </w:pPr>
    </w:p>
    <w:p w14:paraId="42817A15" w14:textId="3FB8695D" w:rsidR="00CE631F" w:rsidRPr="00814090" w:rsidRDefault="0021604F" w:rsidP="00CE631F">
      <w:pPr>
        <w:ind w:right="-720"/>
        <w:rPr>
          <w:rFonts w:ascii="Arial" w:hAnsi="Arial" w:cs="Arial"/>
          <w:bCs/>
          <w:sz w:val="20"/>
          <w:szCs w:val="20"/>
        </w:rPr>
      </w:pPr>
      <w:r>
        <w:rPr>
          <w:rFonts w:ascii="Arial" w:hAnsi="Arial" w:cs="Arial"/>
          <w:sz w:val="20"/>
          <w:szCs w:val="20"/>
        </w:rPr>
        <w:t>89</w:t>
      </w:r>
      <w:r w:rsidR="00CE631F">
        <w:rPr>
          <w:rFonts w:ascii="Arial" w:hAnsi="Arial" w:cs="Arial"/>
          <w:sz w:val="20"/>
          <w:szCs w:val="20"/>
        </w:rPr>
        <w:t xml:space="preserve">.  </w:t>
      </w:r>
      <w:r w:rsidR="00CE631F" w:rsidRPr="00814090">
        <w:rPr>
          <w:rFonts w:ascii="Arial" w:hAnsi="Arial" w:cs="Arial"/>
          <w:sz w:val="20"/>
          <w:szCs w:val="20"/>
        </w:rPr>
        <w:t>Friedmann D, Goldman MP</w:t>
      </w:r>
      <w:r w:rsidR="00CE631F" w:rsidRPr="00814090">
        <w:rPr>
          <w:rFonts w:ascii="Arial" w:hAnsi="Arial" w:cs="Arial"/>
          <w:bCs/>
          <w:sz w:val="20"/>
          <w:szCs w:val="20"/>
        </w:rPr>
        <w:t xml:space="preserve">, </w:t>
      </w:r>
      <w:r w:rsidR="00CE631F" w:rsidRPr="00814090">
        <w:rPr>
          <w:rFonts w:ascii="Arial" w:hAnsi="Arial" w:cs="Arial"/>
          <w:b/>
          <w:bCs/>
          <w:sz w:val="20"/>
          <w:szCs w:val="20"/>
        </w:rPr>
        <w:t>Fabi SG,</w:t>
      </w:r>
      <w:r w:rsidR="00CE631F" w:rsidRPr="00814090">
        <w:rPr>
          <w:rFonts w:ascii="Arial" w:hAnsi="Arial" w:cs="Arial"/>
          <w:bCs/>
          <w:sz w:val="20"/>
          <w:szCs w:val="20"/>
        </w:rPr>
        <w:t xml:space="preserve"> Guiha I. The effect of multiple sequential light sources to activate </w:t>
      </w:r>
    </w:p>
    <w:p w14:paraId="7C3545A0" w14:textId="3C96DAC9" w:rsidR="00CE631F" w:rsidRDefault="00CE631F" w:rsidP="00CE631F">
      <w:pPr>
        <w:ind w:right="-720"/>
        <w:rPr>
          <w:rFonts w:ascii="Arial" w:hAnsi="Arial" w:cs="Arial"/>
          <w:bCs/>
          <w:i/>
          <w:sz w:val="20"/>
          <w:szCs w:val="20"/>
        </w:rPr>
      </w:pPr>
      <w:r w:rsidRPr="00814090">
        <w:rPr>
          <w:rFonts w:ascii="Arial" w:hAnsi="Arial" w:cs="Arial"/>
          <w:bCs/>
          <w:sz w:val="20"/>
          <w:szCs w:val="20"/>
        </w:rPr>
        <w:lastRenderedPageBreak/>
        <w:t xml:space="preserve">       aminolevulanic acid in the treatment</w:t>
      </w:r>
      <w:r>
        <w:rPr>
          <w:rFonts w:ascii="Arial" w:hAnsi="Arial" w:cs="Arial"/>
          <w:bCs/>
          <w:sz w:val="20"/>
          <w:szCs w:val="20"/>
        </w:rPr>
        <w:t xml:space="preserve"> of acne vulgaris. Skinmed. 2017</w:t>
      </w:r>
      <w:r w:rsidR="000D24C2">
        <w:rPr>
          <w:rFonts w:ascii="Arial" w:hAnsi="Arial" w:cs="Arial"/>
          <w:bCs/>
          <w:sz w:val="20"/>
          <w:szCs w:val="20"/>
        </w:rPr>
        <w:t xml:space="preserve"> Apr 1;15(2):105-111.</w:t>
      </w:r>
      <w:r w:rsidRPr="00814090">
        <w:rPr>
          <w:rFonts w:ascii="Arial" w:hAnsi="Arial" w:cs="Arial"/>
          <w:bCs/>
          <w:sz w:val="20"/>
          <w:szCs w:val="20"/>
        </w:rPr>
        <w:t xml:space="preserve"> </w:t>
      </w:r>
    </w:p>
    <w:p w14:paraId="27AC12E9" w14:textId="77777777" w:rsidR="00CE631F" w:rsidRDefault="00CE631F" w:rsidP="00CE631F">
      <w:pPr>
        <w:contextualSpacing/>
        <w:rPr>
          <w:rFonts w:ascii="Arial" w:eastAsia="Arial Unicode MS" w:hAnsi="Arial" w:cs="Arial"/>
          <w:sz w:val="20"/>
          <w:szCs w:val="20"/>
        </w:rPr>
      </w:pPr>
    </w:p>
    <w:p w14:paraId="0F5E2D5E" w14:textId="4F894638" w:rsidR="00CE631F" w:rsidRPr="004A2B8A" w:rsidRDefault="0021604F" w:rsidP="00CE631F">
      <w:pPr>
        <w:rPr>
          <w:rFonts w:ascii="Arial" w:hAnsi="Arial" w:cs="Arial"/>
          <w:color w:val="000000" w:themeColor="text1"/>
          <w:sz w:val="20"/>
          <w:szCs w:val="20"/>
          <w:lang w:val="fr-FR"/>
        </w:rPr>
      </w:pPr>
      <w:r>
        <w:rPr>
          <w:rFonts w:ascii="Arial" w:eastAsia="Arial Unicode MS" w:hAnsi="Arial" w:cs="Arial"/>
          <w:sz w:val="20"/>
          <w:szCs w:val="20"/>
        </w:rPr>
        <w:t>90</w:t>
      </w:r>
      <w:r w:rsidR="00CE631F">
        <w:rPr>
          <w:rFonts w:ascii="Arial" w:eastAsia="Arial Unicode MS" w:hAnsi="Arial" w:cs="Arial"/>
          <w:sz w:val="20"/>
          <w:szCs w:val="20"/>
        </w:rPr>
        <w:t xml:space="preserve">. </w:t>
      </w:r>
      <w:r w:rsidR="00CE631F" w:rsidRPr="00216D6D">
        <w:rPr>
          <w:rFonts w:ascii="Arial" w:eastAsia="Arial Unicode MS" w:hAnsi="Arial" w:cs="Arial"/>
          <w:sz w:val="20"/>
          <w:szCs w:val="20"/>
        </w:rPr>
        <w:t xml:space="preserve"> </w:t>
      </w:r>
      <w:r w:rsidR="00CE631F" w:rsidRPr="004A2B8A">
        <w:rPr>
          <w:rFonts w:ascii="Arial" w:eastAsia="Arial Unicode MS" w:hAnsi="Arial" w:cs="Arial"/>
          <w:sz w:val="20"/>
          <w:szCs w:val="20"/>
        </w:rPr>
        <w:t xml:space="preserve">Chao Y, Chhabra C, Corduff N, </w:t>
      </w:r>
      <w:r w:rsidR="00CE631F" w:rsidRPr="004A2B8A">
        <w:rPr>
          <w:rFonts w:ascii="Arial" w:eastAsia="Arial Unicode MS" w:hAnsi="Arial" w:cs="Arial"/>
          <w:b/>
          <w:sz w:val="20"/>
          <w:szCs w:val="20"/>
        </w:rPr>
        <w:t>Fabi SG,</w:t>
      </w:r>
      <w:r w:rsidR="00CE631F" w:rsidRPr="004A2B8A">
        <w:rPr>
          <w:rFonts w:ascii="Arial" w:eastAsia="Arial Unicode MS" w:hAnsi="Arial" w:cs="Arial"/>
          <w:sz w:val="20"/>
          <w:szCs w:val="20"/>
        </w:rPr>
        <w:t xml:space="preserve"> Kerscher M, Lam S, Pavicic T, Rzany B, Peng P</w:t>
      </w:r>
      <w:r w:rsidR="00CE631F" w:rsidRPr="004A2B8A">
        <w:rPr>
          <w:rFonts w:ascii="Arial" w:hAnsi="Arial" w:cs="Arial"/>
          <w:color w:val="000000" w:themeColor="text1"/>
          <w:sz w:val="20"/>
          <w:szCs w:val="20"/>
          <w:lang w:val="fr-FR"/>
        </w:rPr>
        <w:t xml:space="preserve"> </w:t>
      </w:r>
    </w:p>
    <w:p w14:paraId="2AFF35E2" w14:textId="77777777" w:rsidR="00CE631F" w:rsidRPr="00B61E3D" w:rsidRDefault="00CE631F" w:rsidP="00CE631F">
      <w:pPr>
        <w:rPr>
          <w:rFonts w:ascii="Arial" w:hAnsi="Arial" w:cs="Arial"/>
          <w:color w:val="000000" w:themeColor="text1"/>
          <w:sz w:val="20"/>
          <w:szCs w:val="20"/>
        </w:rPr>
      </w:pPr>
      <w:r w:rsidRPr="00B61E3D">
        <w:rPr>
          <w:rFonts w:ascii="Arial" w:hAnsi="Arial" w:cs="Arial"/>
          <w:color w:val="000000" w:themeColor="text1"/>
          <w:sz w:val="20"/>
          <w:szCs w:val="20"/>
          <w:lang w:val="fr-FR"/>
        </w:rPr>
        <w:t xml:space="preserve">      Suwanchinda A, Tseng FW, Seo K, </w:t>
      </w:r>
      <w:r w:rsidRPr="00B61E3D">
        <w:rPr>
          <w:rFonts w:ascii="Arial" w:hAnsi="Arial" w:cs="Arial"/>
          <w:color w:val="000000" w:themeColor="text1"/>
          <w:sz w:val="20"/>
          <w:szCs w:val="20"/>
        </w:rPr>
        <w:t xml:space="preserve">Asian Consensus – Key Recommendations For Adapting </w:t>
      </w:r>
    </w:p>
    <w:p w14:paraId="1BC2E490" w14:textId="77777777" w:rsidR="00CE631F" w:rsidRPr="00B61E3D" w:rsidRDefault="00CE631F" w:rsidP="00CE631F">
      <w:pPr>
        <w:rPr>
          <w:rFonts w:ascii="Arial" w:hAnsi="Arial" w:cs="Arial"/>
          <w:color w:val="000000" w:themeColor="text1"/>
          <w:sz w:val="20"/>
          <w:szCs w:val="20"/>
        </w:rPr>
      </w:pPr>
      <w:r w:rsidRPr="00B61E3D">
        <w:rPr>
          <w:rFonts w:ascii="Arial" w:hAnsi="Arial" w:cs="Arial"/>
          <w:color w:val="000000" w:themeColor="text1"/>
          <w:sz w:val="20"/>
          <w:szCs w:val="20"/>
        </w:rPr>
        <w:t xml:space="preserve">      the WCD Consensus on Aesthetic Fillers, Toxins and Ultrasound Devices to Asian Patients.  </w:t>
      </w:r>
    </w:p>
    <w:p w14:paraId="1EC72A67" w14:textId="4E697AC7" w:rsidR="00CE631F" w:rsidRPr="00B61E3D" w:rsidRDefault="00CE631F" w:rsidP="00CE631F">
      <w:pPr>
        <w:rPr>
          <w:rFonts w:ascii="Arial" w:eastAsia="Arial Unicode MS" w:hAnsi="Arial" w:cs="Arial"/>
          <w:sz w:val="20"/>
          <w:szCs w:val="20"/>
        </w:rPr>
      </w:pPr>
      <w:r w:rsidRPr="00B61E3D">
        <w:rPr>
          <w:rFonts w:ascii="Arial" w:hAnsi="Arial" w:cs="Arial"/>
          <w:color w:val="000000" w:themeColor="text1"/>
          <w:sz w:val="20"/>
          <w:szCs w:val="20"/>
        </w:rPr>
        <w:t xml:space="preserve">      </w:t>
      </w:r>
      <w:r>
        <w:rPr>
          <w:rFonts w:ascii="Arial" w:eastAsia="Arial Unicode MS" w:hAnsi="Arial" w:cs="Arial"/>
          <w:sz w:val="20"/>
          <w:szCs w:val="20"/>
        </w:rPr>
        <w:t xml:space="preserve">Journ of Clincial and Aesth Derm </w:t>
      </w:r>
      <w:r w:rsidRPr="00B61E3D">
        <w:rPr>
          <w:rFonts w:ascii="Arial" w:eastAsia="Arial Unicode MS" w:hAnsi="Arial" w:cs="Arial"/>
          <w:sz w:val="20"/>
          <w:szCs w:val="20"/>
        </w:rPr>
        <w:t xml:space="preserve">2017. </w:t>
      </w:r>
      <w:r w:rsidR="009924AF">
        <w:rPr>
          <w:rFonts w:ascii="Arial" w:eastAsia="Arial Unicode MS" w:hAnsi="Arial" w:cs="Arial"/>
          <w:sz w:val="20"/>
          <w:szCs w:val="20"/>
        </w:rPr>
        <w:t>Aug 10:8:16-27.</w:t>
      </w:r>
    </w:p>
    <w:p w14:paraId="1C993D18" w14:textId="77777777" w:rsidR="00CE631F" w:rsidRPr="00B61E3D" w:rsidRDefault="00CE631F" w:rsidP="00CE631F">
      <w:pPr>
        <w:spacing w:line="276" w:lineRule="auto"/>
        <w:rPr>
          <w:rFonts w:ascii="Arial" w:eastAsia="Arial Unicode MS" w:hAnsi="Arial" w:cs="Arial"/>
          <w:sz w:val="20"/>
          <w:szCs w:val="20"/>
        </w:rPr>
      </w:pPr>
    </w:p>
    <w:p w14:paraId="3DC982FB" w14:textId="1600E4FD" w:rsidR="00CE631F" w:rsidRPr="00B61E3D" w:rsidRDefault="003642FD" w:rsidP="00CE631F">
      <w:pPr>
        <w:rPr>
          <w:rFonts w:ascii="Arial" w:hAnsi="Arial" w:cs="Arial"/>
          <w:sz w:val="20"/>
          <w:szCs w:val="20"/>
        </w:rPr>
      </w:pPr>
      <w:r>
        <w:rPr>
          <w:rFonts w:ascii="Arial" w:eastAsia="Arial Unicode MS" w:hAnsi="Arial" w:cs="Arial"/>
          <w:sz w:val="20"/>
          <w:szCs w:val="20"/>
        </w:rPr>
        <w:t>91</w:t>
      </w:r>
      <w:r w:rsidR="00CE631F" w:rsidRPr="00B61E3D">
        <w:rPr>
          <w:rFonts w:ascii="Arial" w:eastAsia="Arial Unicode MS" w:hAnsi="Arial" w:cs="Arial"/>
          <w:sz w:val="20"/>
          <w:szCs w:val="20"/>
        </w:rPr>
        <w:t xml:space="preserve">. </w:t>
      </w:r>
      <w:r w:rsidR="00CE631F" w:rsidRPr="00B61E3D">
        <w:rPr>
          <w:rFonts w:ascii="Arial" w:eastAsia="Arial Unicode MS" w:hAnsi="Arial" w:cs="Arial"/>
          <w:b/>
          <w:sz w:val="20"/>
          <w:szCs w:val="20"/>
        </w:rPr>
        <w:t>Fabi SG,</w:t>
      </w:r>
      <w:r w:rsidR="00CE631F" w:rsidRPr="00B61E3D">
        <w:rPr>
          <w:rFonts w:ascii="Arial" w:eastAsia="Arial Unicode MS" w:hAnsi="Arial" w:cs="Arial"/>
          <w:sz w:val="20"/>
          <w:szCs w:val="20"/>
        </w:rPr>
        <w:t xml:space="preserve"> Laser L, Bolton J, Makino L. </w:t>
      </w:r>
      <w:r w:rsidR="00CE631F" w:rsidRPr="00B61E3D">
        <w:rPr>
          <w:rFonts w:ascii="Arial" w:hAnsi="Arial" w:cs="Arial"/>
          <w:sz w:val="20"/>
          <w:szCs w:val="20"/>
        </w:rPr>
        <w:t xml:space="preserve">Open-label Study Assessing the Efficacy and Tolerability of a </w:t>
      </w:r>
    </w:p>
    <w:p w14:paraId="76B2B909" w14:textId="77777777" w:rsidR="00CE631F" w:rsidRPr="00B61E3D" w:rsidRDefault="00CE631F" w:rsidP="00CE631F">
      <w:pPr>
        <w:rPr>
          <w:rFonts w:ascii="Arial" w:hAnsi="Arial" w:cs="Arial"/>
          <w:sz w:val="20"/>
          <w:szCs w:val="20"/>
        </w:rPr>
      </w:pPr>
      <w:r w:rsidRPr="00B61E3D">
        <w:rPr>
          <w:rFonts w:ascii="Arial" w:hAnsi="Arial" w:cs="Arial"/>
          <w:sz w:val="20"/>
          <w:szCs w:val="20"/>
        </w:rPr>
        <w:t xml:space="preserve">      Topical Cosmetic Serum Following a Neuromodulator Injection in Subjects with Periocular Wrinkles. </w:t>
      </w:r>
    </w:p>
    <w:p w14:paraId="41719704" w14:textId="412A9016" w:rsidR="00CE631F" w:rsidRDefault="00CE631F" w:rsidP="00CE631F">
      <w:pPr>
        <w:rPr>
          <w:rFonts w:ascii="Arial" w:eastAsia="Arial Unicode MS" w:hAnsi="Arial" w:cs="Arial"/>
          <w:i/>
          <w:sz w:val="20"/>
          <w:szCs w:val="20"/>
        </w:rPr>
      </w:pPr>
      <w:r w:rsidRPr="00B61E3D">
        <w:rPr>
          <w:rFonts w:ascii="Arial" w:hAnsi="Arial" w:cs="Arial"/>
          <w:sz w:val="20"/>
          <w:szCs w:val="20"/>
        </w:rPr>
        <w:t xml:space="preserve">      </w:t>
      </w:r>
      <w:r w:rsidR="005E7EB2">
        <w:rPr>
          <w:rFonts w:ascii="Arial" w:eastAsia="Arial Unicode MS" w:hAnsi="Arial" w:cs="Arial"/>
          <w:sz w:val="20"/>
          <w:szCs w:val="20"/>
        </w:rPr>
        <w:t>J Cos Derm</w:t>
      </w:r>
      <w:r w:rsidRPr="00B61E3D">
        <w:rPr>
          <w:rFonts w:ascii="Arial" w:eastAsia="Arial Unicode MS" w:hAnsi="Arial" w:cs="Arial"/>
          <w:sz w:val="20"/>
          <w:szCs w:val="20"/>
        </w:rPr>
        <w:t xml:space="preserve"> 2017.</w:t>
      </w:r>
      <w:r w:rsidRPr="00B61E3D">
        <w:rPr>
          <w:rFonts w:ascii="Arial" w:eastAsia="Arial Unicode MS" w:hAnsi="Arial" w:cs="Arial"/>
          <w:i/>
          <w:sz w:val="20"/>
          <w:szCs w:val="20"/>
        </w:rPr>
        <w:t xml:space="preserve"> </w:t>
      </w:r>
    </w:p>
    <w:p w14:paraId="218BDEB1" w14:textId="77777777" w:rsidR="006E4E85" w:rsidRDefault="006E4E85" w:rsidP="00CE631F">
      <w:pPr>
        <w:rPr>
          <w:rFonts w:ascii="Arial" w:eastAsia="Arial Unicode MS" w:hAnsi="Arial" w:cs="Arial"/>
          <w:i/>
          <w:sz w:val="20"/>
          <w:szCs w:val="20"/>
        </w:rPr>
      </w:pPr>
    </w:p>
    <w:p w14:paraId="62FCC77B" w14:textId="0C4F2392" w:rsidR="00744EE4" w:rsidRPr="00AD7E5D" w:rsidRDefault="003642FD" w:rsidP="00744EE4">
      <w:pPr>
        <w:contextualSpacing/>
        <w:rPr>
          <w:rStyle w:val="Emphasis"/>
          <w:rFonts w:ascii="Arial" w:hAnsi="Arial" w:cs="Arial"/>
          <w:i w:val="0"/>
          <w:iCs w:val="0"/>
          <w:sz w:val="20"/>
          <w:szCs w:val="20"/>
        </w:rPr>
      </w:pPr>
      <w:r>
        <w:rPr>
          <w:rFonts w:ascii="Arial" w:eastAsia="Arial Unicode MS" w:hAnsi="Arial" w:cs="Arial"/>
          <w:sz w:val="20"/>
          <w:szCs w:val="20"/>
        </w:rPr>
        <w:t>92</w:t>
      </w:r>
      <w:r w:rsidR="006E4E85" w:rsidRPr="00B61E3D">
        <w:rPr>
          <w:rFonts w:ascii="Arial" w:eastAsia="Arial Unicode MS" w:hAnsi="Arial" w:cs="Arial"/>
          <w:sz w:val="20"/>
          <w:szCs w:val="20"/>
        </w:rPr>
        <w:t xml:space="preserve">. </w:t>
      </w:r>
      <w:r w:rsidR="00744EE4" w:rsidRPr="00B61E3D">
        <w:rPr>
          <w:rFonts w:ascii="Arial" w:eastAsia="Arial Unicode MS" w:hAnsi="Arial" w:cs="Arial"/>
          <w:sz w:val="20"/>
          <w:szCs w:val="20"/>
        </w:rPr>
        <w:t xml:space="preserve">Landau, M, Besins T, Gout U, Chao Y, Anand C, </w:t>
      </w:r>
      <w:r w:rsidR="00744EE4" w:rsidRPr="00B61E3D">
        <w:rPr>
          <w:rStyle w:val="Emphasis"/>
          <w:rFonts w:ascii="Arial" w:hAnsi="Arial" w:cs="Arial"/>
          <w:b/>
          <w:i w:val="0"/>
          <w:color w:val="000000"/>
          <w:sz w:val="20"/>
          <w:szCs w:val="20"/>
        </w:rPr>
        <w:t>Fabi SG</w:t>
      </w:r>
      <w:r w:rsidR="00744EE4" w:rsidRPr="00B61E3D">
        <w:rPr>
          <w:rStyle w:val="Emphasis"/>
          <w:rFonts w:ascii="Arial" w:hAnsi="Arial" w:cs="Arial"/>
          <w:i w:val="0"/>
          <w:color w:val="000000"/>
          <w:sz w:val="20"/>
          <w:szCs w:val="20"/>
        </w:rPr>
        <w:t xml:space="preserve">, Kerscher M, Pavicic T Rzany B,         </w:t>
      </w:r>
    </w:p>
    <w:p w14:paraId="167DB83E" w14:textId="77777777" w:rsidR="00744EE4" w:rsidRDefault="00744EE4" w:rsidP="00744EE4">
      <w:pPr>
        <w:contextualSpacing/>
        <w:rPr>
          <w:rFonts w:ascii="Arial" w:eastAsia="Arial Unicode MS" w:hAnsi="Arial" w:cs="Arial"/>
          <w:sz w:val="20"/>
          <w:szCs w:val="20"/>
        </w:rPr>
      </w:pPr>
      <w:r w:rsidRPr="00B61E3D">
        <w:rPr>
          <w:rStyle w:val="Emphasis"/>
          <w:rFonts w:ascii="Arial" w:hAnsi="Arial" w:cs="Arial"/>
          <w:i w:val="0"/>
          <w:color w:val="000000"/>
          <w:sz w:val="20"/>
          <w:szCs w:val="20"/>
        </w:rPr>
        <w:t xml:space="preserve">       </w:t>
      </w:r>
      <w:r w:rsidRPr="00B61E3D">
        <w:rPr>
          <w:rFonts w:ascii="Arial" w:hAnsi="Arial" w:cs="Arial"/>
          <w:sz w:val="20"/>
          <w:szCs w:val="20"/>
        </w:rPr>
        <w:t>Consensus Recommendations for Early  Intervention of Aesthetic Treatments.</w:t>
      </w:r>
      <w:r>
        <w:rPr>
          <w:rFonts w:ascii="Arial" w:hAnsi="Arial" w:cs="Arial"/>
          <w:sz w:val="20"/>
          <w:szCs w:val="20"/>
        </w:rPr>
        <w:t xml:space="preserve"> September</w:t>
      </w:r>
      <w:r w:rsidRPr="00B61E3D">
        <w:rPr>
          <w:rFonts w:ascii="Arial" w:hAnsi="Arial" w:cs="Arial"/>
          <w:sz w:val="20"/>
          <w:szCs w:val="20"/>
        </w:rPr>
        <w:t xml:space="preserve"> </w:t>
      </w:r>
      <w:r w:rsidRPr="00B61E3D">
        <w:rPr>
          <w:rFonts w:ascii="Arial" w:eastAsia="Arial Unicode MS" w:hAnsi="Arial" w:cs="Arial"/>
          <w:sz w:val="20"/>
          <w:szCs w:val="20"/>
        </w:rPr>
        <w:t xml:space="preserve">Derm </w:t>
      </w:r>
    </w:p>
    <w:p w14:paraId="7011CDFB" w14:textId="77777777" w:rsidR="00744EE4" w:rsidRDefault="00744EE4" w:rsidP="00744EE4">
      <w:pPr>
        <w:contextualSpacing/>
        <w:rPr>
          <w:rFonts w:ascii="Arial" w:eastAsia="Arial Unicode MS" w:hAnsi="Arial" w:cs="Arial"/>
          <w:sz w:val="20"/>
          <w:szCs w:val="20"/>
        </w:rPr>
      </w:pPr>
      <w:r>
        <w:rPr>
          <w:rFonts w:ascii="Arial" w:eastAsia="Arial Unicode MS" w:hAnsi="Arial" w:cs="Arial"/>
          <w:sz w:val="20"/>
          <w:szCs w:val="20"/>
        </w:rPr>
        <w:t xml:space="preserve">       </w:t>
      </w:r>
      <w:r w:rsidRPr="00B61E3D">
        <w:rPr>
          <w:rFonts w:ascii="Arial" w:eastAsia="Arial Unicode MS" w:hAnsi="Arial" w:cs="Arial"/>
          <w:sz w:val="20"/>
          <w:szCs w:val="20"/>
        </w:rPr>
        <w:t xml:space="preserve">Surg 2017. </w:t>
      </w:r>
    </w:p>
    <w:p w14:paraId="6E5C0444" w14:textId="77777777" w:rsidR="00030029" w:rsidRDefault="00030029" w:rsidP="00744EE4">
      <w:pPr>
        <w:contextualSpacing/>
        <w:rPr>
          <w:rFonts w:ascii="Arial" w:eastAsia="Arial Unicode MS" w:hAnsi="Arial" w:cs="Arial"/>
          <w:sz w:val="20"/>
          <w:szCs w:val="20"/>
        </w:rPr>
      </w:pPr>
    </w:p>
    <w:p w14:paraId="749EADA5" w14:textId="4B88254C" w:rsidR="00030029" w:rsidRPr="00FC6988" w:rsidRDefault="003642FD" w:rsidP="00030029">
      <w:pPr>
        <w:rPr>
          <w:rFonts w:ascii="Arial" w:hAnsi="Arial" w:cs="Arial"/>
          <w:sz w:val="20"/>
          <w:szCs w:val="20"/>
        </w:rPr>
      </w:pPr>
      <w:r>
        <w:rPr>
          <w:rFonts w:ascii="Arial" w:hAnsi="Arial" w:cs="Arial"/>
          <w:color w:val="1A1A1A"/>
          <w:sz w:val="20"/>
          <w:szCs w:val="20"/>
        </w:rPr>
        <w:t>93</w:t>
      </w:r>
      <w:r w:rsidR="00030029" w:rsidRPr="00FC6988">
        <w:rPr>
          <w:rFonts w:ascii="Arial" w:hAnsi="Arial" w:cs="Arial"/>
          <w:color w:val="1A1A1A"/>
          <w:sz w:val="20"/>
          <w:szCs w:val="20"/>
        </w:rPr>
        <w:t xml:space="preserve">.  </w:t>
      </w:r>
      <w:r w:rsidR="00030029" w:rsidRPr="00FC6988">
        <w:rPr>
          <w:rFonts w:ascii="Arial" w:hAnsi="Arial" w:cs="Arial"/>
          <w:sz w:val="20"/>
          <w:szCs w:val="20"/>
        </w:rPr>
        <w:t xml:space="preserve">Sachdev D, Mohammadi T, </w:t>
      </w:r>
      <w:r w:rsidR="00030029" w:rsidRPr="00FC6988">
        <w:rPr>
          <w:rFonts w:ascii="Arial" w:hAnsi="Arial" w:cs="Arial"/>
          <w:b/>
          <w:sz w:val="20"/>
          <w:szCs w:val="20"/>
        </w:rPr>
        <w:t>Fabi SG.</w:t>
      </w:r>
      <w:r w:rsidR="00030029" w:rsidRPr="00FC6988">
        <w:rPr>
          <w:rFonts w:ascii="Arial" w:hAnsi="Arial" w:cs="Arial"/>
          <w:sz w:val="20"/>
          <w:szCs w:val="20"/>
        </w:rPr>
        <w:t xml:space="preserve"> </w:t>
      </w:r>
      <w:r w:rsidR="00030029" w:rsidRPr="00FC6988">
        <w:rPr>
          <w:rFonts w:ascii="Arial" w:hAnsi="Arial" w:cs="Arial"/>
          <w:color w:val="1A1A1A"/>
          <w:sz w:val="20"/>
          <w:szCs w:val="20"/>
        </w:rPr>
        <w:t>Deoxycholic acid induced skin necrosis</w:t>
      </w:r>
      <w:r w:rsidR="00030029" w:rsidRPr="00FC6988">
        <w:rPr>
          <w:rFonts w:ascii="Arial" w:hAnsi="Arial" w:cs="Arial"/>
          <w:sz w:val="20"/>
          <w:szCs w:val="20"/>
        </w:rPr>
        <w:t xml:space="preserve">:  </w:t>
      </w:r>
    </w:p>
    <w:p w14:paraId="5B1CA2CE" w14:textId="4036835A" w:rsidR="00030029" w:rsidRPr="004434B9" w:rsidRDefault="00030029" w:rsidP="00744EE4">
      <w:pPr>
        <w:rPr>
          <w:rFonts w:ascii="Arial" w:hAnsi="Arial" w:cs="Arial"/>
          <w:sz w:val="20"/>
          <w:szCs w:val="20"/>
        </w:rPr>
      </w:pPr>
      <w:r w:rsidRPr="00FC6988">
        <w:rPr>
          <w:rFonts w:ascii="Arial" w:hAnsi="Arial" w:cs="Arial"/>
          <w:sz w:val="20"/>
          <w:szCs w:val="20"/>
        </w:rPr>
        <w:t xml:space="preserve">        Prevention and Manageme</w:t>
      </w:r>
      <w:r>
        <w:rPr>
          <w:rFonts w:ascii="Arial" w:hAnsi="Arial" w:cs="Arial"/>
          <w:sz w:val="20"/>
          <w:szCs w:val="20"/>
        </w:rPr>
        <w:t xml:space="preserve">nt. </w:t>
      </w:r>
      <w:r w:rsidR="00A21AE7" w:rsidRPr="004434B9">
        <w:rPr>
          <w:rFonts w:ascii="Arial" w:hAnsi="Arial" w:cs="Arial"/>
          <w:sz w:val="20"/>
          <w:szCs w:val="20"/>
        </w:rPr>
        <w:t xml:space="preserve">October </w:t>
      </w:r>
      <w:r w:rsidRPr="004434B9">
        <w:rPr>
          <w:rFonts w:ascii="Arial" w:hAnsi="Arial" w:cs="Arial"/>
          <w:sz w:val="20"/>
          <w:szCs w:val="20"/>
        </w:rPr>
        <w:t>Derm Surg 2017.</w:t>
      </w:r>
    </w:p>
    <w:p w14:paraId="7617FD82" w14:textId="77777777" w:rsidR="00744EE4" w:rsidRPr="004434B9" w:rsidRDefault="00744EE4" w:rsidP="006E4E85">
      <w:pPr>
        <w:rPr>
          <w:rFonts w:ascii="Arial" w:eastAsia="Arial Unicode MS" w:hAnsi="Arial" w:cs="Arial"/>
          <w:sz w:val="20"/>
          <w:szCs w:val="20"/>
        </w:rPr>
      </w:pPr>
    </w:p>
    <w:p w14:paraId="0702022F" w14:textId="7B27214E" w:rsidR="006E4E85" w:rsidRPr="004434B9" w:rsidRDefault="003642FD" w:rsidP="006E4E85">
      <w:pPr>
        <w:rPr>
          <w:rFonts w:ascii="Arial" w:hAnsi="Arial" w:cs="Arial"/>
          <w:sz w:val="20"/>
          <w:szCs w:val="20"/>
        </w:rPr>
      </w:pPr>
      <w:r>
        <w:rPr>
          <w:rFonts w:ascii="Arial" w:eastAsia="Arial Unicode MS" w:hAnsi="Arial" w:cs="Arial"/>
          <w:sz w:val="20"/>
          <w:szCs w:val="20"/>
        </w:rPr>
        <w:t>94</w:t>
      </w:r>
      <w:r w:rsidR="00744EE4" w:rsidRPr="004434B9">
        <w:rPr>
          <w:rFonts w:ascii="Arial" w:eastAsia="Arial Unicode MS" w:hAnsi="Arial" w:cs="Arial"/>
          <w:sz w:val="20"/>
          <w:szCs w:val="20"/>
        </w:rPr>
        <w:t xml:space="preserve">. </w:t>
      </w:r>
      <w:r w:rsidR="006E4E85" w:rsidRPr="004434B9">
        <w:rPr>
          <w:rFonts w:ascii="Arial" w:eastAsia="Arial Unicode MS" w:hAnsi="Arial" w:cs="Arial"/>
          <w:sz w:val="20"/>
          <w:szCs w:val="20"/>
        </w:rPr>
        <w:t xml:space="preserve">Gout U, Anand C, Chao Y, Braz A, </w:t>
      </w:r>
      <w:r w:rsidR="006E4E85" w:rsidRPr="004434B9">
        <w:rPr>
          <w:rStyle w:val="Emphasis"/>
          <w:rFonts w:ascii="Arial" w:hAnsi="Arial" w:cs="Arial"/>
          <w:b/>
          <w:i w:val="0"/>
          <w:color w:val="000000"/>
          <w:sz w:val="20"/>
          <w:szCs w:val="20"/>
        </w:rPr>
        <w:t>Fabi SG</w:t>
      </w:r>
      <w:r w:rsidR="006E4E85" w:rsidRPr="004434B9">
        <w:rPr>
          <w:rStyle w:val="Emphasis"/>
          <w:rFonts w:ascii="Arial" w:hAnsi="Arial" w:cs="Arial"/>
          <w:i w:val="0"/>
          <w:color w:val="000000"/>
          <w:sz w:val="20"/>
          <w:szCs w:val="20"/>
        </w:rPr>
        <w:t xml:space="preserve">, Kerscher M, Pavicic T Rzany B,  </w:t>
      </w:r>
      <w:r w:rsidR="006E4E85" w:rsidRPr="004434B9">
        <w:rPr>
          <w:rFonts w:ascii="Arial" w:hAnsi="Arial" w:cs="Arial"/>
          <w:sz w:val="20"/>
          <w:szCs w:val="20"/>
        </w:rPr>
        <w:t xml:space="preserve">Communication </w:t>
      </w:r>
    </w:p>
    <w:p w14:paraId="731A7912" w14:textId="37952403" w:rsidR="006E4E85" w:rsidRPr="004434B9" w:rsidRDefault="006E4E85" w:rsidP="006E4E85">
      <w:pPr>
        <w:rPr>
          <w:rFonts w:ascii="Arial" w:hAnsi="Arial" w:cs="Arial"/>
          <w:sz w:val="20"/>
          <w:szCs w:val="20"/>
        </w:rPr>
      </w:pPr>
      <w:r w:rsidRPr="004434B9">
        <w:rPr>
          <w:rFonts w:ascii="Arial" w:hAnsi="Arial" w:cs="Arial"/>
          <w:sz w:val="20"/>
          <w:szCs w:val="20"/>
        </w:rPr>
        <w:t xml:space="preserve">     Concepts for Prevention and Early Intervention in Aesthetic Medicine. </w:t>
      </w:r>
      <w:r w:rsidRPr="004434B9">
        <w:rPr>
          <w:rFonts w:ascii="Arial" w:eastAsia="Arial Unicode MS" w:hAnsi="Arial" w:cs="Arial"/>
          <w:sz w:val="20"/>
          <w:szCs w:val="20"/>
        </w:rPr>
        <w:t xml:space="preserve">JDD </w:t>
      </w:r>
      <w:r w:rsidR="004434B9">
        <w:rPr>
          <w:rFonts w:ascii="Arial" w:eastAsia="Arial Unicode MS" w:hAnsi="Arial" w:cs="Arial"/>
          <w:sz w:val="20"/>
          <w:szCs w:val="20"/>
        </w:rPr>
        <w:t xml:space="preserve">Sept </w:t>
      </w:r>
      <w:r w:rsidRPr="004434B9">
        <w:rPr>
          <w:rFonts w:ascii="Arial" w:eastAsia="Arial Unicode MS" w:hAnsi="Arial" w:cs="Arial"/>
          <w:sz w:val="20"/>
          <w:szCs w:val="20"/>
        </w:rPr>
        <w:t xml:space="preserve">2017 </w:t>
      </w:r>
    </w:p>
    <w:p w14:paraId="0DEAE28D" w14:textId="77777777" w:rsidR="006E4E85" w:rsidRPr="004434B9" w:rsidRDefault="006E4E85" w:rsidP="00CE631F">
      <w:pPr>
        <w:rPr>
          <w:rFonts w:ascii="Arial" w:eastAsia="Arial Unicode MS" w:hAnsi="Arial" w:cs="Arial"/>
          <w:i/>
          <w:sz w:val="20"/>
          <w:szCs w:val="20"/>
        </w:rPr>
      </w:pPr>
    </w:p>
    <w:p w14:paraId="6C60B918" w14:textId="4F2D3173" w:rsidR="009924AF" w:rsidRPr="004434B9" w:rsidRDefault="003642FD" w:rsidP="004434B9">
      <w:pPr>
        <w:widowControl w:val="0"/>
        <w:autoSpaceDE w:val="0"/>
        <w:autoSpaceDN w:val="0"/>
        <w:adjustRightInd w:val="0"/>
        <w:spacing w:after="240" w:line="200" w:lineRule="atLeast"/>
        <w:rPr>
          <w:rFonts w:ascii="Arial" w:hAnsi="Arial" w:cs="Arial"/>
          <w:color w:val="000000"/>
          <w:sz w:val="20"/>
          <w:szCs w:val="20"/>
        </w:rPr>
      </w:pPr>
      <w:r>
        <w:rPr>
          <w:rFonts w:ascii="Arial" w:eastAsia="Arial Unicode MS" w:hAnsi="Arial" w:cs="Arial"/>
          <w:sz w:val="20"/>
          <w:szCs w:val="20"/>
        </w:rPr>
        <w:t>95</w:t>
      </w:r>
      <w:r w:rsidR="009924AF" w:rsidRPr="004434B9">
        <w:rPr>
          <w:rFonts w:ascii="Arial" w:eastAsia="Arial Unicode MS" w:hAnsi="Arial" w:cs="Arial"/>
          <w:sz w:val="20"/>
          <w:szCs w:val="20"/>
        </w:rPr>
        <w:t xml:space="preserve">. Jones I, </w:t>
      </w:r>
      <w:r w:rsidR="009924AF" w:rsidRPr="004434B9">
        <w:rPr>
          <w:rFonts w:ascii="Arial" w:eastAsia="Arial Unicode MS" w:hAnsi="Arial" w:cs="Arial"/>
          <w:b/>
          <w:sz w:val="20"/>
          <w:szCs w:val="20"/>
        </w:rPr>
        <w:t>Fabi SG</w:t>
      </w:r>
      <w:r w:rsidR="009924AF" w:rsidRPr="004434B9">
        <w:rPr>
          <w:rFonts w:ascii="Arial" w:eastAsia="Arial Unicode MS" w:hAnsi="Arial" w:cs="Arial"/>
          <w:sz w:val="20"/>
          <w:szCs w:val="20"/>
        </w:rPr>
        <w:t xml:space="preserve">. The Use of Neurotoxins in the Male Face. </w:t>
      </w:r>
      <w:r w:rsidR="004434B9" w:rsidRPr="004434B9">
        <w:rPr>
          <w:rFonts w:ascii="Arial" w:hAnsi="Arial" w:cs="Arial"/>
          <w:color w:val="000000"/>
          <w:sz w:val="20"/>
          <w:szCs w:val="20"/>
        </w:rPr>
        <w:t xml:space="preserve">Dermatol Clin 36 (2018) 29–42 </w:t>
      </w:r>
    </w:p>
    <w:p w14:paraId="6D8FF104" w14:textId="77777777" w:rsidR="009924AF" w:rsidRDefault="009924AF" w:rsidP="009924AF">
      <w:pPr>
        <w:contextualSpacing/>
        <w:rPr>
          <w:rFonts w:ascii="Arial" w:hAnsi="Arial" w:cs="Arial"/>
          <w:color w:val="1A1A1A"/>
          <w:sz w:val="20"/>
          <w:szCs w:val="20"/>
        </w:rPr>
      </w:pPr>
    </w:p>
    <w:p w14:paraId="17563A2E" w14:textId="062E52AA" w:rsidR="009924AF" w:rsidRPr="009924AF" w:rsidRDefault="009924AF" w:rsidP="009924AF">
      <w:pPr>
        <w:contextualSpacing/>
        <w:rPr>
          <w:rFonts w:ascii="Arial" w:hAnsi="Arial" w:cs="Arial"/>
          <w:color w:val="1A1A1A"/>
          <w:sz w:val="20"/>
          <w:szCs w:val="20"/>
        </w:rPr>
      </w:pPr>
      <w:r>
        <w:rPr>
          <w:rFonts w:ascii="Arial" w:hAnsi="Arial" w:cs="Arial"/>
          <w:color w:val="1A1A1A"/>
          <w:sz w:val="20"/>
          <w:szCs w:val="20"/>
        </w:rPr>
        <w:t>9</w:t>
      </w:r>
      <w:r w:rsidR="003642FD">
        <w:rPr>
          <w:rFonts w:ascii="Arial" w:hAnsi="Arial" w:cs="Arial"/>
          <w:color w:val="1A1A1A"/>
          <w:sz w:val="20"/>
          <w:szCs w:val="20"/>
        </w:rPr>
        <w:t>6</w:t>
      </w:r>
      <w:r>
        <w:rPr>
          <w:rFonts w:ascii="Arial" w:eastAsia="Arial Unicode MS" w:hAnsi="Arial" w:cs="Arial"/>
          <w:sz w:val="20"/>
          <w:szCs w:val="20"/>
        </w:rPr>
        <w:t xml:space="preserve">. </w:t>
      </w:r>
      <w:r w:rsidRPr="00216D6D">
        <w:rPr>
          <w:rFonts w:ascii="Arial" w:eastAsia="Arial Unicode MS" w:hAnsi="Arial" w:cs="Arial"/>
          <w:sz w:val="20"/>
          <w:szCs w:val="20"/>
        </w:rPr>
        <w:t xml:space="preserve"> Boen M, Vanaman M., </w:t>
      </w:r>
      <w:r w:rsidRPr="00747527">
        <w:rPr>
          <w:rFonts w:ascii="Arial" w:eastAsia="Arial Unicode MS" w:hAnsi="Arial" w:cs="Arial"/>
          <w:b/>
          <w:sz w:val="20"/>
          <w:szCs w:val="20"/>
        </w:rPr>
        <w:t>Fabi SG.</w:t>
      </w:r>
      <w:r w:rsidRPr="00216D6D">
        <w:rPr>
          <w:rFonts w:ascii="Arial" w:eastAsia="Arial Unicode MS" w:hAnsi="Arial" w:cs="Arial"/>
          <w:sz w:val="20"/>
          <w:szCs w:val="20"/>
        </w:rPr>
        <w:t xml:space="preserve"> </w:t>
      </w:r>
      <w:r w:rsidRPr="00216D6D">
        <w:rPr>
          <w:rStyle w:val="il"/>
          <w:rFonts w:ascii="Arial" w:hAnsi="Arial" w:cs="Arial"/>
          <w:color w:val="222222"/>
          <w:sz w:val="20"/>
          <w:szCs w:val="20"/>
          <w:shd w:val="clear" w:color="auto" w:fill="FFFFFF"/>
        </w:rPr>
        <w:t>Skin</w:t>
      </w:r>
      <w:r w:rsidRPr="00216D6D">
        <w:rPr>
          <w:rStyle w:val="apple-converted-space"/>
          <w:rFonts w:ascii="Arial" w:hAnsi="Arial" w:cs="Arial"/>
          <w:color w:val="222222"/>
          <w:sz w:val="20"/>
          <w:szCs w:val="20"/>
          <w:shd w:val="clear" w:color="auto" w:fill="FFFFFF"/>
        </w:rPr>
        <w:t> </w:t>
      </w:r>
      <w:r w:rsidRPr="00216D6D">
        <w:rPr>
          <w:rStyle w:val="il"/>
          <w:rFonts w:ascii="Arial" w:hAnsi="Arial" w:cs="Arial"/>
          <w:color w:val="222222"/>
          <w:sz w:val="20"/>
          <w:szCs w:val="20"/>
          <w:shd w:val="clear" w:color="auto" w:fill="FFFFFF"/>
        </w:rPr>
        <w:t>tightening</w:t>
      </w:r>
      <w:r w:rsidRPr="00216D6D">
        <w:rPr>
          <w:rStyle w:val="apple-converted-space"/>
          <w:rFonts w:ascii="Arial" w:hAnsi="Arial" w:cs="Arial"/>
          <w:color w:val="222222"/>
          <w:sz w:val="20"/>
          <w:szCs w:val="20"/>
          <w:shd w:val="clear" w:color="auto" w:fill="FFFFFF"/>
        </w:rPr>
        <w:t> </w:t>
      </w:r>
      <w:r w:rsidRPr="00216D6D">
        <w:rPr>
          <w:rFonts w:ascii="Arial" w:hAnsi="Arial" w:cs="Arial"/>
          <w:color w:val="222222"/>
          <w:sz w:val="20"/>
          <w:szCs w:val="20"/>
          <w:shd w:val="clear" w:color="auto" w:fill="FFFFFF"/>
        </w:rPr>
        <w:t xml:space="preserve">- does it really exist? Mechanisms and systems that </w:t>
      </w:r>
    </w:p>
    <w:p w14:paraId="3A2A7866" w14:textId="521AE70C" w:rsidR="00CE631F" w:rsidRDefault="009924AF" w:rsidP="00744EE4">
      <w:pPr>
        <w:rPr>
          <w:rStyle w:val="Emphasis"/>
          <w:rFonts w:ascii="Arial" w:hAnsi="Arial" w:cs="Arial"/>
          <w:i w:val="0"/>
          <w:color w:val="000000"/>
          <w:sz w:val="20"/>
          <w:szCs w:val="20"/>
        </w:rPr>
      </w:pPr>
      <w:r w:rsidRPr="00216D6D">
        <w:rPr>
          <w:rFonts w:ascii="Arial" w:hAnsi="Arial" w:cs="Arial"/>
          <w:color w:val="222222"/>
          <w:sz w:val="20"/>
          <w:szCs w:val="20"/>
          <w:shd w:val="clear" w:color="auto" w:fill="FFFFFF"/>
        </w:rPr>
        <w:t xml:space="preserve">      may bring this about. </w:t>
      </w:r>
      <w:r w:rsidRPr="00216D6D">
        <w:rPr>
          <w:rFonts w:ascii="Arial" w:hAnsi="Arial" w:cs="Arial"/>
          <w:i/>
          <w:iCs/>
          <w:color w:val="1A1A1A"/>
          <w:sz w:val="20"/>
          <w:szCs w:val="20"/>
        </w:rPr>
        <w:t>Seminars in Cutaneous Medicine and Surgery</w:t>
      </w:r>
      <w:r>
        <w:rPr>
          <w:rFonts w:ascii="Arial" w:hAnsi="Arial" w:cs="Arial"/>
          <w:i/>
          <w:iCs/>
          <w:color w:val="1A1A1A"/>
          <w:sz w:val="20"/>
          <w:szCs w:val="20"/>
        </w:rPr>
        <w:t xml:space="preserve"> </w:t>
      </w:r>
      <w:r w:rsidR="00825C63">
        <w:rPr>
          <w:rFonts w:ascii="Arial" w:hAnsi="Arial" w:cs="Arial"/>
          <w:iCs/>
          <w:color w:val="1A1A1A"/>
          <w:sz w:val="20"/>
          <w:szCs w:val="20"/>
        </w:rPr>
        <w:t>Dece</w:t>
      </w:r>
      <w:r w:rsidR="00BF6743">
        <w:rPr>
          <w:rFonts w:ascii="Arial" w:hAnsi="Arial" w:cs="Arial"/>
          <w:iCs/>
          <w:color w:val="1A1A1A"/>
          <w:sz w:val="20"/>
          <w:szCs w:val="20"/>
        </w:rPr>
        <w:t>m</w:t>
      </w:r>
      <w:r w:rsidR="00825C63">
        <w:rPr>
          <w:rFonts w:ascii="Arial" w:hAnsi="Arial" w:cs="Arial"/>
          <w:iCs/>
          <w:color w:val="1A1A1A"/>
          <w:sz w:val="20"/>
          <w:szCs w:val="20"/>
        </w:rPr>
        <w:t>b</w:t>
      </w:r>
      <w:r w:rsidR="00BF6743">
        <w:rPr>
          <w:rFonts w:ascii="Arial" w:hAnsi="Arial" w:cs="Arial"/>
          <w:iCs/>
          <w:color w:val="1A1A1A"/>
          <w:sz w:val="20"/>
          <w:szCs w:val="20"/>
        </w:rPr>
        <w:t>er 2017</w:t>
      </w:r>
      <w:r w:rsidR="005B5847">
        <w:rPr>
          <w:rStyle w:val="Emphasis"/>
          <w:rFonts w:ascii="Arial" w:hAnsi="Arial" w:cs="Arial"/>
          <w:i w:val="0"/>
          <w:color w:val="000000"/>
          <w:sz w:val="20"/>
          <w:szCs w:val="20"/>
        </w:rPr>
        <w:t xml:space="preserve"> </w:t>
      </w:r>
    </w:p>
    <w:p w14:paraId="759B0F3B" w14:textId="77777777" w:rsidR="00030029" w:rsidRDefault="00030029" w:rsidP="00744EE4">
      <w:pPr>
        <w:rPr>
          <w:rStyle w:val="Emphasis"/>
          <w:rFonts w:ascii="Arial" w:hAnsi="Arial" w:cs="Arial"/>
          <w:i w:val="0"/>
          <w:color w:val="000000"/>
          <w:sz w:val="20"/>
          <w:szCs w:val="20"/>
        </w:rPr>
      </w:pPr>
    </w:p>
    <w:p w14:paraId="5A19816B" w14:textId="5E0624E8" w:rsidR="00030029" w:rsidRPr="00377B09" w:rsidRDefault="003642FD" w:rsidP="00030029">
      <w:pPr>
        <w:rPr>
          <w:rFonts w:ascii="Arial" w:hAnsi="Arial" w:cs="Arial"/>
          <w:sz w:val="20"/>
          <w:szCs w:val="20"/>
        </w:rPr>
      </w:pPr>
      <w:r>
        <w:rPr>
          <w:rFonts w:ascii="Arial" w:hAnsi="Arial" w:cs="Arial"/>
          <w:sz w:val="20"/>
          <w:szCs w:val="20"/>
        </w:rPr>
        <w:t>97</w:t>
      </w:r>
      <w:r w:rsidR="00030029" w:rsidRPr="00377B09">
        <w:rPr>
          <w:rFonts w:ascii="Arial" w:hAnsi="Arial" w:cs="Arial"/>
          <w:sz w:val="20"/>
          <w:szCs w:val="20"/>
        </w:rPr>
        <w:t xml:space="preserve">.  Jones I. Guiha I. </w:t>
      </w:r>
      <w:r w:rsidR="00030029" w:rsidRPr="00377B09">
        <w:rPr>
          <w:rFonts w:ascii="Arial" w:hAnsi="Arial" w:cs="Arial"/>
          <w:b/>
          <w:sz w:val="20"/>
          <w:szCs w:val="20"/>
        </w:rPr>
        <w:t>Fabi SG.</w:t>
      </w:r>
      <w:r w:rsidR="00030029" w:rsidRPr="00377B09">
        <w:rPr>
          <w:rFonts w:ascii="Arial" w:hAnsi="Arial" w:cs="Arial"/>
          <w:sz w:val="20"/>
          <w:szCs w:val="20"/>
        </w:rPr>
        <w:t xml:space="preserve">  Open-label Study Assessing the Efficacy and Tolerability of Topical Skin  Care and Sun Protection Products Following Intense Pulsed Light Treatment</w:t>
      </w:r>
    </w:p>
    <w:p w14:paraId="58A433A2" w14:textId="22D89135" w:rsidR="00030029" w:rsidRDefault="00030029" w:rsidP="00744EE4">
      <w:pPr>
        <w:rPr>
          <w:rFonts w:ascii="Arial" w:eastAsia="Arial Unicode MS" w:hAnsi="Arial" w:cs="Arial"/>
          <w:sz w:val="20"/>
          <w:szCs w:val="20"/>
        </w:rPr>
      </w:pPr>
      <w:r w:rsidRPr="00377B09">
        <w:rPr>
          <w:rFonts w:ascii="Arial" w:eastAsia="Arial Unicode MS" w:hAnsi="Arial" w:cs="Arial"/>
          <w:sz w:val="20"/>
          <w:szCs w:val="20"/>
        </w:rPr>
        <w:t xml:space="preserve">       </w:t>
      </w:r>
      <w:r>
        <w:rPr>
          <w:rFonts w:ascii="Arial" w:eastAsia="Arial Unicode MS" w:hAnsi="Arial" w:cs="Arial"/>
          <w:sz w:val="20"/>
          <w:szCs w:val="20"/>
        </w:rPr>
        <w:t xml:space="preserve">J Cosm Dermatol </w:t>
      </w:r>
      <w:r w:rsidR="003D6E94">
        <w:rPr>
          <w:rFonts w:ascii="Arial" w:eastAsia="Arial Unicode MS" w:hAnsi="Arial" w:cs="Arial"/>
          <w:sz w:val="20"/>
          <w:szCs w:val="20"/>
        </w:rPr>
        <w:t xml:space="preserve">October </w:t>
      </w:r>
      <w:r>
        <w:rPr>
          <w:rFonts w:ascii="Arial" w:eastAsia="Arial Unicode MS" w:hAnsi="Arial" w:cs="Arial"/>
          <w:sz w:val="20"/>
          <w:szCs w:val="20"/>
        </w:rPr>
        <w:t xml:space="preserve">2017 </w:t>
      </w:r>
    </w:p>
    <w:p w14:paraId="55BC1914" w14:textId="77777777" w:rsidR="00030029" w:rsidRDefault="00030029" w:rsidP="00744EE4">
      <w:pPr>
        <w:rPr>
          <w:rFonts w:ascii="Arial" w:eastAsia="Arial Unicode MS" w:hAnsi="Arial" w:cs="Arial"/>
          <w:sz w:val="20"/>
          <w:szCs w:val="20"/>
        </w:rPr>
      </w:pPr>
    </w:p>
    <w:p w14:paraId="234F40DE" w14:textId="4657687E" w:rsidR="00AD7E5D" w:rsidRDefault="003642FD" w:rsidP="008944A9">
      <w:pPr>
        <w:widowControl w:val="0"/>
        <w:autoSpaceDE w:val="0"/>
        <w:autoSpaceDN w:val="0"/>
        <w:adjustRightInd w:val="0"/>
        <w:spacing w:after="240"/>
        <w:rPr>
          <w:rFonts w:ascii="Arial" w:hAnsi="Arial" w:cs="Arial"/>
          <w:color w:val="1A1A1A"/>
          <w:sz w:val="20"/>
          <w:szCs w:val="20"/>
        </w:rPr>
      </w:pPr>
      <w:r>
        <w:rPr>
          <w:rFonts w:ascii="Arial" w:hAnsi="Arial" w:cs="Arial"/>
          <w:sz w:val="20"/>
          <w:szCs w:val="20"/>
          <w:lang w:val="en"/>
        </w:rPr>
        <w:t>98</w:t>
      </w:r>
      <w:r w:rsidR="00030029" w:rsidRPr="00377B09">
        <w:rPr>
          <w:rFonts w:ascii="Arial" w:hAnsi="Arial" w:cs="Arial"/>
          <w:sz w:val="20"/>
          <w:szCs w:val="20"/>
          <w:lang w:val="en"/>
        </w:rPr>
        <w:t xml:space="preserve">. </w:t>
      </w:r>
      <w:r w:rsidR="00030029" w:rsidRPr="00FC6988">
        <w:rPr>
          <w:rFonts w:ascii="Arial" w:hAnsi="Arial" w:cs="Arial"/>
          <w:b/>
          <w:sz w:val="20"/>
          <w:szCs w:val="20"/>
          <w:lang w:val="en"/>
        </w:rPr>
        <w:t>Fabi SG</w:t>
      </w:r>
      <w:r w:rsidR="00030029" w:rsidRPr="00FC6988">
        <w:rPr>
          <w:rFonts w:ascii="Arial" w:hAnsi="Arial" w:cs="Arial"/>
          <w:sz w:val="20"/>
          <w:szCs w:val="20"/>
          <w:lang w:val="en"/>
        </w:rPr>
        <w:t xml:space="preserve">, Pavicic T, Braz A, Green J, Seo K, Van Loghem J. </w:t>
      </w:r>
      <w:r w:rsidR="00030029" w:rsidRPr="00FC6988">
        <w:rPr>
          <w:rFonts w:ascii="Arial" w:hAnsi="Arial" w:cs="Arial"/>
          <w:sz w:val="20"/>
          <w:szCs w:val="20"/>
        </w:rPr>
        <w:t>Combined Aesthetic Interventions for</w:t>
      </w:r>
      <w:r w:rsidR="00030029">
        <w:rPr>
          <w:rFonts w:ascii="Arial" w:hAnsi="Arial" w:cs="Arial"/>
          <w:sz w:val="20"/>
          <w:szCs w:val="20"/>
        </w:rPr>
        <w:t xml:space="preserve"> </w:t>
      </w:r>
      <w:r w:rsidR="00030029" w:rsidRPr="00FC6988">
        <w:rPr>
          <w:rFonts w:ascii="Arial" w:hAnsi="Arial" w:cs="Arial"/>
          <w:sz w:val="20"/>
          <w:szCs w:val="20"/>
        </w:rPr>
        <w:t xml:space="preserve"> Restoration, Prevention and Beautification of Face and Bo</w:t>
      </w:r>
      <w:r w:rsidR="00030029">
        <w:rPr>
          <w:rFonts w:ascii="Arial" w:hAnsi="Arial" w:cs="Arial"/>
          <w:sz w:val="20"/>
          <w:szCs w:val="20"/>
        </w:rPr>
        <w:t xml:space="preserve">dy. Merz Institutue of Advanced </w:t>
      </w:r>
      <w:r w:rsidR="00030029" w:rsidRPr="00FC6988">
        <w:rPr>
          <w:rFonts w:ascii="Arial" w:hAnsi="Arial" w:cs="Arial"/>
          <w:sz w:val="20"/>
          <w:szCs w:val="20"/>
        </w:rPr>
        <w:t xml:space="preserve">Aesthetics Expert Summit Meeting Report. </w:t>
      </w:r>
      <w:r w:rsidR="00030029" w:rsidRPr="00FC6988">
        <w:rPr>
          <w:rFonts w:ascii="Arial" w:hAnsi="Arial" w:cs="Arial"/>
          <w:color w:val="1A1A1A"/>
          <w:sz w:val="20"/>
          <w:szCs w:val="20"/>
        </w:rPr>
        <w:t xml:space="preserve">Journal of Clin Cosmet Investig Dermatol. May 2017. </w:t>
      </w:r>
    </w:p>
    <w:p w14:paraId="470D6581" w14:textId="15E935CB" w:rsidR="008944A9" w:rsidRDefault="003642FD" w:rsidP="008944A9">
      <w:pPr>
        <w:ind w:right="-720"/>
        <w:rPr>
          <w:rFonts w:ascii="Arial" w:hAnsi="Arial" w:cs="Arial"/>
          <w:sz w:val="20"/>
          <w:szCs w:val="20"/>
        </w:rPr>
      </w:pPr>
      <w:r>
        <w:rPr>
          <w:rFonts w:ascii="Arial" w:hAnsi="Arial" w:cs="Arial"/>
          <w:color w:val="1A1A1A"/>
          <w:sz w:val="20"/>
          <w:szCs w:val="20"/>
        </w:rPr>
        <w:t>99</w:t>
      </w:r>
      <w:r w:rsidR="008944A9">
        <w:rPr>
          <w:rFonts w:ascii="Arial" w:hAnsi="Arial" w:cs="Arial"/>
          <w:color w:val="1A1A1A"/>
          <w:sz w:val="20"/>
          <w:szCs w:val="20"/>
        </w:rPr>
        <w:t xml:space="preserve">. </w:t>
      </w:r>
      <w:r w:rsidR="008944A9" w:rsidRPr="00A07BD6">
        <w:rPr>
          <w:rFonts w:ascii="Arial" w:hAnsi="Arial" w:cs="Arial"/>
          <w:b/>
          <w:sz w:val="20"/>
          <w:szCs w:val="20"/>
          <w:shd w:val="clear" w:color="auto" w:fill="FFFFFF"/>
        </w:rPr>
        <w:t>Fabi SG.</w:t>
      </w:r>
      <w:r w:rsidR="008944A9">
        <w:rPr>
          <w:rFonts w:ascii="Arial" w:hAnsi="Arial" w:cs="Arial"/>
          <w:sz w:val="20"/>
          <w:szCs w:val="20"/>
          <w:shd w:val="clear" w:color="auto" w:fill="FFFFFF"/>
        </w:rPr>
        <w:t xml:space="preserve"> </w:t>
      </w:r>
      <w:r w:rsidR="009117AF">
        <w:rPr>
          <w:rFonts w:ascii="Arial" w:hAnsi="Arial" w:cs="Arial"/>
          <w:sz w:val="20"/>
          <w:szCs w:val="20"/>
          <w:shd w:val="clear" w:color="auto" w:fill="FFFFFF"/>
        </w:rPr>
        <w:t xml:space="preserve">Sola C. </w:t>
      </w:r>
      <w:r w:rsidR="008944A9">
        <w:rPr>
          <w:rFonts w:ascii="Arial" w:hAnsi="Arial" w:cs="Arial"/>
          <w:sz w:val="20"/>
          <w:szCs w:val="20"/>
          <w:shd w:val="clear" w:color="auto" w:fill="FFFFFF"/>
        </w:rPr>
        <w:t xml:space="preserve">Perception Shift. </w:t>
      </w:r>
      <w:r w:rsidR="008944A9">
        <w:rPr>
          <w:rFonts w:ascii="Arial" w:hAnsi="Arial" w:cs="Arial"/>
          <w:sz w:val="20"/>
          <w:szCs w:val="20"/>
        </w:rPr>
        <w:t xml:space="preserve">Prime: International Journal of </w:t>
      </w:r>
      <w:r w:rsidR="008944A9" w:rsidRPr="0034700C">
        <w:rPr>
          <w:rFonts w:ascii="Arial" w:hAnsi="Arial" w:cs="Arial"/>
          <w:sz w:val="20"/>
          <w:szCs w:val="20"/>
        </w:rPr>
        <w:t xml:space="preserve">Aesthetic and </w:t>
      </w:r>
      <w:r w:rsidR="008944A9">
        <w:rPr>
          <w:rFonts w:ascii="Arial" w:hAnsi="Arial" w:cs="Arial"/>
          <w:sz w:val="20"/>
          <w:szCs w:val="20"/>
        </w:rPr>
        <w:t xml:space="preserve">Anti-Ageing Medicine. </w:t>
      </w:r>
    </w:p>
    <w:p w14:paraId="2680801F" w14:textId="4FFA10CF" w:rsidR="008944A9" w:rsidRDefault="008944A9" w:rsidP="008944A9">
      <w:pPr>
        <w:ind w:right="-720"/>
        <w:rPr>
          <w:rFonts w:ascii="Arial" w:hAnsi="Arial" w:cs="Arial"/>
          <w:sz w:val="20"/>
          <w:szCs w:val="20"/>
        </w:rPr>
      </w:pPr>
      <w:r>
        <w:rPr>
          <w:rFonts w:ascii="Arial" w:hAnsi="Arial" w:cs="Arial"/>
          <w:sz w:val="20"/>
          <w:szCs w:val="20"/>
        </w:rPr>
        <w:t xml:space="preserve"> </w:t>
      </w:r>
      <w:r>
        <w:rPr>
          <w:rFonts w:ascii="Arial" w:hAnsi="Arial" w:cs="Arial"/>
          <w:sz w:val="20"/>
          <w:szCs w:val="20"/>
        </w:rPr>
        <w:tab/>
        <w:t>2018.</w:t>
      </w:r>
    </w:p>
    <w:p w14:paraId="396E1A77" w14:textId="77777777" w:rsidR="008944A9" w:rsidRPr="008944A9" w:rsidRDefault="008944A9" w:rsidP="008944A9">
      <w:pPr>
        <w:ind w:right="-720"/>
        <w:rPr>
          <w:rFonts w:ascii="Arial" w:hAnsi="Arial" w:cs="Arial"/>
          <w:sz w:val="20"/>
          <w:szCs w:val="20"/>
        </w:rPr>
      </w:pPr>
    </w:p>
    <w:p w14:paraId="0398446D" w14:textId="2BFB0506" w:rsidR="00CE631F" w:rsidRPr="00B61E3D" w:rsidRDefault="003642FD" w:rsidP="00CE631F">
      <w:pPr>
        <w:rPr>
          <w:rFonts w:ascii="Arial" w:hAnsi="Arial" w:cs="Arial"/>
          <w:sz w:val="20"/>
          <w:szCs w:val="20"/>
        </w:rPr>
      </w:pPr>
      <w:r>
        <w:rPr>
          <w:rFonts w:ascii="Arial" w:eastAsia="Arial Unicode MS" w:hAnsi="Arial" w:cs="Arial"/>
          <w:sz w:val="20"/>
          <w:szCs w:val="20"/>
        </w:rPr>
        <w:t>100</w:t>
      </w:r>
      <w:r w:rsidR="00CE631F" w:rsidRPr="00B61E3D">
        <w:rPr>
          <w:rFonts w:ascii="Arial" w:eastAsia="Arial Unicode MS" w:hAnsi="Arial" w:cs="Arial"/>
          <w:sz w:val="20"/>
          <w:szCs w:val="20"/>
        </w:rPr>
        <w:t xml:space="preserve">. </w:t>
      </w:r>
      <w:r w:rsidR="00CE631F" w:rsidRPr="00B61E3D">
        <w:rPr>
          <w:rFonts w:ascii="Arial" w:hAnsi="Arial" w:cs="Arial"/>
          <w:bCs/>
          <w:color w:val="000000" w:themeColor="text1"/>
          <w:sz w:val="20"/>
          <w:szCs w:val="20"/>
        </w:rPr>
        <w:t xml:space="preserve">Wilson M, Jones I, Bolton J, Larsen L, </w:t>
      </w:r>
      <w:r w:rsidR="00CE631F" w:rsidRPr="00B61E3D">
        <w:rPr>
          <w:rFonts w:ascii="Arial" w:hAnsi="Arial" w:cs="Arial"/>
          <w:b/>
          <w:bCs/>
          <w:color w:val="000000" w:themeColor="text1"/>
          <w:sz w:val="20"/>
          <w:szCs w:val="20"/>
        </w:rPr>
        <w:t xml:space="preserve">Fabi SG. </w:t>
      </w:r>
      <w:r w:rsidR="00CE631F" w:rsidRPr="00B61E3D">
        <w:rPr>
          <w:rFonts w:ascii="Arial" w:hAnsi="Arial" w:cs="Arial"/>
          <w:sz w:val="20"/>
          <w:szCs w:val="20"/>
        </w:rPr>
        <w:t xml:space="preserve">The Safety and Efficacy of Combination Treatment </w:t>
      </w:r>
    </w:p>
    <w:p w14:paraId="0385C5C5" w14:textId="77777777" w:rsidR="00CE631F" w:rsidRPr="00377B09" w:rsidRDefault="00CE631F" w:rsidP="00CE631F">
      <w:pPr>
        <w:rPr>
          <w:rFonts w:ascii="Arial" w:hAnsi="Arial" w:cs="Arial"/>
          <w:sz w:val="20"/>
          <w:szCs w:val="20"/>
        </w:rPr>
      </w:pPr>
      <w:r w:rsidRPr="00B61E3D">
        <w:rPr>
          <w:rFonts w:ascii="Arial" w:hAnsi="Arial" w:cs="Arial"/>
          <w:sz w:val="20"/>
          <w:szCs w:val="20"/>
        </w:rPr>
        <w:t xml:space="preserve">      with a </w:t>
      </w:r>
      <w:r w:rsidRPr="00377B09">
        <w:rPr>
          <w:rFonts w:ascii="Arial" w:hAnsi="Arial" w:cs="Arial"/>
          <w:sz w:val="20"/>
          <w:szCs w:val="20"/>
        </w:rPr>
        <w:t xml:space="preserve">1927nmm Diode laser with and without topical hydroquinone for facial hyperpigmentation and </w:t>
      </w:r>
    </w:p>
    <w:p w14:paraId="3E00C493" w14:textId="69BCF75C" w:rsidR="00CE631F" w:rsidRPr="00377B09" w:rsidRDefault="00CE631F" w:rsidP="00CE631F">
      <w:pPr>
        <w:rPr>
          <w:rFonts w:ascii="Arial" w:hAnsi="Arial" w:cs="Arial"/>
          <w:sz w:val="20"/>
          <w:szCs w:val="20"/>
        </w:rPr>
      </w:pPr>
      <w:r w:rsidRPr="00377B09">
        <w:rPr>
          <w:rFonts w:ascii="Arial" w:hAnsi="Arial" w:cs="Arial"/>
          <w:sz w:val="20"/>
          <w:szCs w:val="20"/>
        </w:rPr>
        <w:t xml:space="preserve">      melasma in darker skin types. </w:t>
      </w:r>
      <w:r w:rsidR="0064268B">
        <w:rPr>
          <w:rFonts w:ascii="Arial" w:hAnsi="Arial" w:cs="Arial"/>
          <w:bCs/>
          <w:sz w:val="20"/>
          <w:szCs w:val="20"/>
        </w:rPr>
        <w:t>Derm surg</w:t>
      </w:r>
      <w:r w:rsidR="00B122F7" w:rsidRPr="00377B09">
        <w:rPr>
          <w:rFonts w:ascii="Arial" w:hAnsi="Arial" w:cs="Arial"/>
          <w:bCs/>
          <w:sz w:val="20"/>
          <w:szCs w:val="20"/>
        </w:rPr>
        <w:t xml:space="preserve"> 2018</w:t>
      </w:r>
      <w:r w:rsidR="00787A26">
        <w:rPr>
          <w:rFonts w:ascii="Arial" w:hAnsi="Arial" w:cs="Arial"/>
          <w:bCs/>
          <w:sz w:val="20"/>
          <w:szCs w:val="20"/>
        </w:rPr>
        <w:t>.</w:t>
      </w:r>
    </w:p>
    <w:p w14:paraId="7B4644BD" w14:textId="77777777" w:rsidR="00CE631F" w:rsidRPr="00377B09" w:rsidRDefault="00CE631F" w:rsidP="00377B09">
      <w:pPr>
        <w:contextualSpacing/>
        <w:rPr>
          <w:rFonts w:ascii="Arial" w:eastAsia="Arial Unicode MS" w:hAnsi="Arial" w:cs="Arial"/>
          <w:sz w:val="20"/>
          <w:szCs w:val="20"/>
        </w:rPr>
      </w:pPr>
    </w:p>
    <w:p w14:paraId="72B7A933" w14:textId="0BF3056B" w:rsidR="00530B2D" w:rsidRPr="00377B09" w:rsidRDefault="003642FD" w:rsidP="00530B2D">
      <w:pPr>
        <w:rPr>
          <w:rFonts w:ascii="Arial" w:hAnsi="Arial" w:cs="Arial"/>
          <w:sz w:val="20"/>
          <w:szCs w:val="20"/>
        </w:rPr>
      </w:pPr>
      <w:r>
        <w:rPr>
          <w:rFonts w:ascii="Arial" w:eastAsia="Arial Unicode MS" w:hAnsi="Arial" w:cs="Arial"/>
          <w:sz w:val="20"/>
          <w:szCs w:val="20"/>
        </w:rPr>
        <w:t>101</w:t>
      </w:r>
      <w:r w:rsidR="00530B2D" w:rsidRPr="00377B09">
        <w:rPr>
          <w:rFonts w:ascii="Arial" w:eastAsia="Arial Unicode MS" w:hAnsi="Arial" w:cs="Arial"/>
          <w:sz w:val="20"/>
          <w:szCs w:val="20"/>
        </w:rPr>
        <w:t>.,</w:t>
      </w:r>
      <w:r w:rsidR="00682A97" w:rsidRPr="00377B09">
        <w:rPr>
          <w:rFonts w:ascii="Arial" w:eastAsia="Arial Unicode MS" w:hAnsi="Arial" w:cs="Arial"/>
          <w:sz w:val="20"/>
          <w:szCs w:val="20"/>
        </w:rPr>
        <w:t xml:space="preserve">Chopra R, </w:t>
      </w:r>
      <w:r w:rsidR="00530B2D" w:rsidRPr="00377B09">
        <w:rPr>
          <w:rFonts w:ascii="Arial" w:eastAsia="Arial Unicode MS" w:hAnsi="Arial" w:cs="Arial"/>
          <w:sz w:val="20"/>
          <w:szCs w:val="20"/>
        </w:rPr>
        <w:t xml:space="preserve">Graiver M, </w:t>
      </w:r>
      <w:r w:rsidR="00682A97" w:rsidRPr="00377B09">
        <w:rPr>
          <w:rFonts w:ascii="Arial" w:eastAsia="Arial Unicode MS" w:hAnsi="Arial" w:cs="Arial"/>
          <w:b/>
          <w:sz w:val="20"/>
          <w:szCs w:val="20"/>
        </w:rPr>
        <w:t>Fabi SG,</w:t>
      </w:r>
      <w:r w:rsidR="00682A97" w:rsidRPr="00377B09">
        <w:rPr>
          <w:rFonts w:ascii="Arial" w:eastAsia="Arial Unicode MS" w:hAnsi="Arial" w:cs="Arial"/>
          <w:sz w:val="20"/>
          <w:szCs w:val="20"/>
        </w:rPr>
        <w:t xml:space="preserve"> </w:t>
      </w:r>
      <w:r w:rsidR="00530B2D" w:rsidRPr="00377B09">
        <w:rPr>
          <w:rFonts w:ascii="Arial" w:eastAsia="Arial Unicode MS" w:hAnsi="Arial" w:cs="Arial"/>
          <w:sz w:val="20"/>
          <w:szCs w:val="20"/>
        </w:rPr>
        <w:t xml:space="preserve">Nestor M, Meuse P, Mashburn J. </w:t>
      </w:r>
      <w:r w:rsidR="00530B2D" w:rsidRPr="00377B09">
        <w:rPr>
          <w:rFonts w:ascii="Arial" w:hAnsi="Arial" w:cs="Arial"/>
          <w:sz w:val="20"/>
          <w:szCs w:val="20"/>
        </w:rPr>
        <w:t xml:space="preserve">A multicenter, open-label, </w:t>
      </w:r>
    </w:p>
    <w:p w14:paraId="0AE2F115" w14:textId="77777777" w:rsidR="00530B2D" w:rsidRPr="00377B09" w:rsidRDefault="00530B2D" w:rsidP="00530B2D">
      <w:pPr>
        <w:rPr>
          <w:rFonts w:ascii="Arial" w:hAnsi="Arial" w:cs="Arial"/>
          <w:sz w:val="20"/>
          <w:szCs w:val="20"/>
        </w:rPr>
      </w:pPr>
      <w:r w:rsidRPr="00377B09">
        <w:rPr>
          <w:rFonts w:ascii="Arial" w:hAnsi="Arial" w:cs="Arial"/>
          <w:sz w:val="20"/>
          <w:szCs w:val="20"/>
        </w:rPr>
        <w:t xml:space="preserve">      prospective study of cannula injection of small particle hyaluronic acid plus lidocaine for lip </w:t>
      </w:r>
    </w:p>
    <w:p w14:paraId="3F47674E" w14:textId="065C7E10" w:rsidR="00530B2D" w:rsidRPr="00377B09" w:rsidRDefault="00530B2D" w:rsidP="00530B2D">
      <w:pPr>
        <w:rPr>
          <w:rFonts w:ascii="Arial" w:hAnsi="Arial" w:cs="Arial"/>
          <w:sz w:val="20"/>
          <w:szCs w:val="20"/>
        </w:rPr>
      </w:pPr>
      <w:r w:rsidRPr="00377B09">
        <w:rPr>
          <w:rFonts w:ascii="Arial" w:hAnsi="Arial" w:cs="Arial"/>
          <w:sz w:val="20"/>
          <w:szCs w:val="20"/>
        </w:rPr>
        <w:t xml:space="preserve">      augmentation. J Drugs Dermatol. </w:t>
      </w:r>
      <w:r w:rsidR="00EA27D8">
        <w:rPr>
          <w:rFonts w:ascii="Arial" w:hAnsi="Arial" w:cs="Arial"/>
          <w:sz w:val="20"/>
          <w:szCs w:val="20"/>
        </w:rPr>
        <w:t>January 2018</w:t>
      </w:r>
    </w:p>
    <w:p w14:paraId="259EFFFF" w14:textId="77777777" w:rsidR="00CE631F" w:rsidRPr="00377B09" w:rsidRDefault="00CE631F" w:rsidP="00377B09">
      <w:pPr>
        <w:rPr>
          <w:rFonts w:ascii="Arial" w:hAnsi="Arial" w:cs="Arial"/>
          <w:sz w:val="20"/>
          <w:szCs w:val="20"/>
        </w:rPr>
      </w:pPr>
    </w:p>
    <w:p w14:paraId="6552C665" w14:textId="3FE1925B" w:rsidR="00377B09" w:rsidRPr="00377B09" w:rsidRDefault="00F25962" w:rsidP="00377B09">
      <w:pPr>
        <w:shd w:val="clear" w:color="auto" w:fill="FFFFFF"/>
        <w:rPr>
          <w:rFonts w:ascii="Arial" w:hAnsi="Arial" w:cs="Arial"/>
          <w:sz w:val="20"/>
          <w:szCs w:val="20"/>
        </w:rPr>
      </w:pPr>
      <w:r>
        <w:rPr>
          <w:rFonts w:ascii="Arial" w:hAnsi="Arial" w:cs="Arial"/>
          <w:sz w:val="20"/>
          <w:szCs w:val="20"/>
        </w:rPr>
        <w:t>102</w:t>
      </w:r>
      <w:r w:rsidR="00CE631F" w:rsidRPr="00377B09">
        <w:rPr>
          <w:rFonts w:ascii="Arial" w:hAnsi="Arial" w:cs="Arial"/>
          <w:sz w:val="20"/>
          <w:szCs w:val="20"/>
        </w:rPr>
        <w:t xml:space="preserve">.  </w:t>
      </w:r>
      <w:r w:rsidR="00377B09" w:rsidRPr="00377B09">
        <w:rPr>
          <w:rFonts w:ascii="Arial" w:hAnsi="Arial" w:cs="Arial"/>
          <w:sz w:val="20"/>
          <w:szCs w:val="20"/>
        </w:rPr>
        <w:t xml:space="preserve">Wilson M, Jones I, Butterwick K, </w:t>
      </w:r>
      <w:r w:rsidR="00377B09" w:rsidRPr="00377B09">
        <w:rPr>
          <w:rFonts w:ascii="Arial" w:hAnsi="Arial" w:cs="Arial"/>
          <w:b/>
          <w:sz w:val="20"/>
          <w:szCs w:val="20"/>
        </w:rPr>
        <w:t xml:space="preserve">Fabi SG. </w:t>
      </w:r>
      <w:r w:rsidR="00377B09" w:rsidRPr="00377B09">
        <w:rPr>
          <w:rFonts w:ascii="Arial" w:hAnsi="Arial" w:cs="Arial"/>
          <w:sz w:val="20"/>
          <w:szCs w:val="20"/>
        </w:rPr>
        <w:t xml:space="preserve">The role of nonsurgical chin augmentation in full   </w:t>
      </w:r>
    </w:p>
    <w:p w14:paraId="38FC4C6B" w14:textId="3A8CE745" w:rsidR="00CE631F" w:rsidRDefault="00377B09" w:rsidP="00377B09">
      <w:pPr>
        <w:shd w:val="clear" w:color="auto" w:fill="FFFFFF"/>
        <w:rPr>
          <w:rFonts w:ascii="Arial" w:hAnsi="Arial" w:cs="Arial"/>
          <w:sz w:val="20"/>
          <w:szCs w:val="20"/>
        </w:rPr>
      </w:pPr>
      <w:r w:rsidRPr="00377B09">
        <w:rPr>
          <w:rFonts w:ascii="Arial" w:hAnsi="Arial" w:cs="Arial"/>
          <w:sz w:val="20"/>
          <w:szCs w:val="20"/>
        </w:rPr>
        <w:t xml:space="preserve">     </w:t>
      </w:r>
      <w:r>
        <w:rPr>
          <w:rFonts w:ascii="Arial" w:hAnsi="Arial" w:cs="Arial"/>
          <w:sz w:val="20"/>
          <w:szCs w:val="20"/>
        </w:rPr>
        <w:t xml:space="preserve">  </w:t>
      </w:r>
      <w:r w:rsidRPr="00377B09">
        <w:rPr>
          <w:rFonts w:ascii="Arial" w:hAnsi="Arial" w:cs="Arial"/>
          <w:sz w:val="20"/>
          <w:szCs w:val="20"/>
        </w:rPr>
        <w:t>face rejuvenation: A Review and Our Experience</w:t>
      </w:r>
      <w:r>
        <w:rPr>
          <w:rFonts w:ascii="Arial" w:hAnsi="Arial" w:cs="Arial"/>
          <w:sz w:val="20"/>
          <w:szCs w:val="20"/>
        </w:rPr>
        <w:t xml:space="preserve">. </w:t>
      </w:r>
      <w:r w:rsidR="00C26E3D">
        <w:rPr>
          <w:rFonts w:ascii="Arial" w:eastAsia="Arial Unicode MS" w:hAnsi="Arial" w:cs="Arial"/>
          <w:sz w:val="20"/>
          <w:szCs w:val="20"/>
        </w:rPr>
        <w:t>Derm Surg 2018</w:t>
      </w:r>
      <w:r>
        <w:rPr>
          <w:rFonts w:ascii="Arial" w:eastAsia="Arial Unicode MS" w:hAnsi="Arial" w:cs="Arial"/>
          <w:sz w:val="20"/>
          <w:szCs w:val="20"/>
        </w:rPr>
        <w:t xml:space="preserve"> </w:t>
      </w:r>
    </w:p>
    <w:p w14:paraId="6B044D64" w14:textId="77777777" w:rsidR="00DD2446" w:rsidRPr="00FC6988" w:rsidRDefault="00DD2446" w:rsidP="00377B09">
      <w:pPr>
        <w:rPr>
          <w:rFonts w:ascii="Arial" w:hAnsi="Arial" w:cs="Arial"/>
          <w:sz w:val="20"/>
          <w:szCs w:val="20"/>
        </w:rPr>
      </w:pPr>
    </w:p>
    <w:p w14:paraId="266CD3CA" w14:textId="006F7EFE" w:rsidR="00327A89" w:rsidRDefault="00F25962" w:rsidP="00327A89">
      <w:pPr>
        <w:rPr>
          <w:rFonts w:ascii="Arial" w:hAnsi="Arial" w:cs="Arial"/>
          <w:sz w:val="20"/>
          <w:szCs w:val="20"/>
        </w:rPr>
      </w:pPr>
      <w:r>
        <w:rPr>
          <w:rFonts w:ascii="Arial" w:hAnsi="Arial" w:cs="Arial"/>
          <w:sz w:val="20"/>
          <w:szCs w:val="20"/>
        </w:rPr>
        <w:t>103</w:t>
      </w:r>
      <w:r w:rsidR="00DD2446" w:rsidRPr="00FC6988">
        <w:rPr>
          <w:rFonts w:ascii="Arial" w:hAnsi="Arial" w:cs="Arial"/>
          <w:sz w:val="20"/>
          <w:szCs w:val="20"/>
        </w:rPr>
        <w:t xml:space="preserve">. </w:t>
      </w:r>
      <w:r w:rsidR="00053E4A" w:rsidRPr="00FC6988">
        <w:rPr>
          <w:rFonts w:ascii="Arial" w:hAnsi="Arial" w:cs="Arial"/>
          <w:sz w:val="20"/>
          <w:szCs w:val="20"/>
        </w:rPr>
        <w:t xml:space="preserve"> Almukhtar R, </w:t>
      </w:r>
      <w:r w:rsidR="00053E4A" w:rsidRPr="00FC6988">
        <w:rPr>
          <w:rFonts w:ascii="Arial" w:hAnsi="Arial" w:cs="Arial"/>
          <w:b/>
          <w:sz w:val="20"/>
          <w:szCs w:val="20"/>
        </w:rPr>
        <w:t>Fabi SG</w:t>
      </w:r>
      <w:r w:rsidR="00053E4A" w:rsidRPr="00FC6988">
        <w:rPr>
          <w:rFonts w:ascii="Arial" w:hAnsi="Arial" w:cs="Arial"/>
          <w:sz w:val="20"/>
          <w:szCs w:val="20"/>
        </w:rPr>
        <w:t xml:space="preserve">. </w:t>
      </w:r>
      <w:r w:rsidR="00327A89" w:rsidRPr="00FC6988">
        <w:rPr>
          <w:rFonts w:ascii="Arial" w:hAnsi="Arial" w:cs="Arial"/>
          <w:sz w:val="20"/>
          <w:szCs w:val="20"/>
        </w:rPr>
        <w:t>Use of Botulinum Toxin Type A for Contouring the Lower Face: Literature Review</w:t>
      </w:r>
      <w:r w:rsidR="00054D10" w:rsidRPr="00FC6988">
        <w:rPr>
          <w:rFonts w:ascii="Arial" w:hAnsi="Arial" w:cs="Arial"/>
          <w:sz w:val="20"/>
          <w:szCs w:val="20"/>
        </w:rPr>
        <w:t xml:space="preserve">. </w:t>
      </w:r>
      <w:r w:rsidR="003E3A26">
        <w:rPr>
          <w:rFonts w:ascii="Arial" w:hAnsi="Arial" w:cs="Arial"/>
          <w:sz w:val="20"/>
          <w:szCs w:val="20"/>
        </w:rPr>
        <w:t xml:space="preserve">PRS. </w:t>
      </w:r>
      <w:r w:rsidR="008D2737">
        <w:rPr>
          <w:rFonts w:ascii="Arial" w:hAnsi="Arial" w:cs="Arial"/>
          <w:sz w:val="20"/>
          <w:szCs w:val="20"/>
        </w:rPr>
        <w:t xml:space="preserve"> November</w:t>
      </w:r>
      <w:r w:rsidR="00C26E3D">
        <w:rPr>
          <w:rFonts w:ascii="Arial" w:hAnsi="Arial" w:cs="Arial"/>
          <w:sz w:val="20"/>
          <w:szCs w:val="20"/>
        </w:rPr>
        <w:t xml:space="preserve"> 2018</w:t>
      </w:r>
      <w:r w:rsidR="00054D10" w:rsidRPr="00A515DF">
        <w:rPr>
          <w:rFonts w:ascii="Arial" w:hAnsi="Arial" w:cs="Arial"/>
          <w:sz w:val="20"/>
          <w:szCs w:val="20"/>
        </w:rPr>
        <w:t xml:space="preserve">. </w:t>
      </w:r>
    </w:p>
    <w:p w14:paraId="5A0B9B4F" w14:textId="77777777" w:rsidR="00A515DF" w:rsidRPr="003E3A26" w:rsidRDefault="00A515DF" w:rsidP="00377B09">
      <w:pPr>
        <w:rPr>
          <w:rFonts w:ascii="Arial" w:hAnsi="Arial" w:cs="Arial"/>
          <w:sz w:val="20"/>
          <w:szCs w:val="20"/>
        </w:rPr>
      </w:pPr>
    </w:p>
    <w:p w14:paraId="321EDCEB" w14:textId="2BDAC1EE" w:rsidR="00446667" w:rsidRDefault="00F25962" w:rsidP="00A515DF">
      <w:pPr>
        <w:pStyle w:val="Title"/>
        <w:jc w:val="left"/>
        <w:rPr>
          <w:rFonts w:ascii="Arial" w:hAnsi="Arial" w:cs="Arial"/>
          <w:b w:val="0"/>
          <w:sz w:val="20"/>
          <w:szCs w:val="20"/>
        </w:rPr>
      </w:pPr>
      <w:r>
        <w:rPr>
          <w:rFonts w:ascii="Arial" w:hAnsi="Arial" w:cs="Arial"/>
          <w:b w:val="0"/>
          <w:sz w:val="20"/>
          <w:szCs w:val="20"/>
        </w:rPr>
        <w:t>104</w:t>
      </w:r>
      <w:r w:rsidR="00A515DF" w:rsidRPr="003E3A26">
        <w:rPr>
          <w:rFonts w:ascii="Arial" w:hAnsi="Arial" w:cs="Arial"/>
          <w:b w:val="0"/>
          <w:sz w:val="20"/>
          <w:szCs w:val="20"/>
        </w:rPr>
        <w:t xml:space="preserve">. </w:t>
      </w:r>
      <w:r w:rsidR="00446667">
        <w:rPr>
          <w:rFonts w:ascii="Arial" w:hAnsi="Arial" w:cs="Arial"/>
          <w:b w:val="0"/>
          <w:sz w:val="20"/>
          <w:szCs w:val="20"/>
        </w:rPr>
        <w:t xml:space="preserve">Goldie, K, Peeters W, Alghoul M, Butterwick K, Chao Y, Costa J, Eviatar J, </w:t>
      </w:r>
      <w:r w:rsidR="00446667" w:rsidRPr="001C7342">
        <w:rPr>
          <w:rFonts w:ascii="Arial" w:hAnsi="Arial" w:cs="Arial"/>
          <w:sz w:val="20"/>
          <w:szCs w:val="20"/>
        </w:rPr>
        <w:t>Fabi SG</w:t>
      </w:r>
      <w:r w:rsidR="00446667">
        <w:rPr>
          <w:rFonts w:ascii="Arial" w:hAnsi="Arial" w:cs="Arial"/>
          <w:b w:val="0"/>
          <w:sz w:val="20"/>
          <w:szCs w:val="20"/>
        </w:rPr>
        <w:t xml:space="preserve">, Lupo M, </w:t>
      </w:r>
    </w:p>
    <w:p w14:paraId="5114626A" w14:textId="530FDF35" w:rsidR="00A515DF" w:rsidRPr="003E3A26" w:rsidRDefault="00446667" w:rsidP="00446667">
      <w:pPr>
        <w:pStyle w:val="Title"/>
        <w:ind w:left="420"/>
        <w:jc w:val="left"/>
        <w:rPr>
          <w:rFonts w:ascii="Arial" w:hAnsi="Arial" w:cs="Arial"/>
          <w:b w:val="0"/>
          <w:sz w:val="20"/>
          <w:szCs w:val="20"/>
        </w:rPr>
      </w:pPr>
      <w:r>
        <w:rPr>
          <w:rFonts w:ascii="Arial" w:hAnsi="Arial" w:cs="Arial"/>
          <w:b w:val="0"/>
          <w:sz w:val="20"/>
          <w:szCs w:val="20"/>
        </w:rPr>
        <w:t xml:space="preserve">Sattler G, Waldorf H, Yutskovskaya Y, Lorenc P. </w:t>
      </w:r>
      <w:r w:rsidR="00A515DF" w:rsidRPr="003E3A26">
        <w:rPr>
          <w:rFonts w:ascii="Arial" w:eastAsia="Calibri" w:hAnsi="Arial" w:cs="Arial"/>
          <w:b w:val="0"/>
          <w:sz w:val="20"/>
          <w:szCs w:val="20"/>
        </w:rPr>
        <w:t>Global</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Consensus</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Report</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on</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the</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Injection</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of</w:t>
      </w:r>
      <w:r w:rsidR="00A515DF" w:rsidRPr="003E3A26">
        <w:rPr>
          <w:rFonts w:ascii="Arial" w:hAnsi="Arial" w:cs="Arial"/>
          <w:b w:val="0"/>
          <w:sz w:val="20"/>
          <w:szCs w:val="20"/>
        </w:rPr>
        <w:t xml:space="preserve"> </w:t>
      </w:r>
      <w:r>
        <w:rPr>
          <w:rFonts w:ascii="Arial" w:hAnsi="Arial" w:cs="Arial"/>
          <w:b w:val="0"/>
          <w:sz w:val="20"/>
          <w:szCs w:val="20"/>
        </w:rPr>
        <w:t xml:space="preserve"> </w:t>
      </w:r>
      <w:r w:rsidR="00A515DF" w:rsidRPr="003E3A26">
        <w:rPr>
          <w:rFonts w:ascii="Arial" w:eastAsia="Calibri" w:hAnsi="Arial" w:cs="Arial"/>
          <w:b w:val="0"/>
          <w:sz w:val="20"/>
          <w:szCs w:val="20"/>
        </w:rPr>
        <w:t>Diluted</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and</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Hyperdiluted</w:t>
      </w:r>
      <w:r w:rsidR="004D485D" w:rsidRPr="003E3A26">
        <w:rPr>
          <w:rFonts w:ascii="Arial" w:hAnsi="Arial" w:cs="Arial"/>
          <w:b w:val="0"/>
          <w:sz w:val="20"/>
          <w:szCs w:val="20"/>
        </w:rPr>
        <w:t xml:space="preserve"> </w:t>
      </w:r>
      <w:r w:rsidR="00A515DF" w:rsidRPr="003E3A26">
        <w:rPr>
          <w:rFonts w:ascii="Arial" w:eastAsia="Calibri" w:hAnsi="Arial" w:cs="Arial"/>
          <w:b w:val="0"/>
          <w:sz w:val="20"/>
          <w:szCs w:val="20"/>
        </w:rPr>
        <w:t>Calcium</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Hydroxylapatite</w:t>
      </w:r>
      <w:r w:rsidR="00A515DF" w:rsidRPr="003E3A26">
        <w:rPr>
          <w:rFonts w:ascii="Arial" w:hAnsi="Arial" w:cs="Arial"/>
          <w:b w:val="0"/>
          <w:sz w:val="20"/>
          <w:szCs w:val="20"/>
        </w:rPr>
        <w:t>(</w:t>
      </w:r>
      <w:r w:rsidR="00A515DF" w:rsidRPr="003E3A26">
        <w:rPr>
          <w:rFonts w:ascii="Arial" w:eastAsia="Calibri" w:hAnsi="Arial" w:cs="Arial"/>
          <w:b w:val="0"/>
          <w:sz w:val="20"/>
          <w:szCs w:val="20"/>
        </w:rPr>
        <w:t>Radiesse</w:t>
      </w:r>
      <w:r w:rsidR="00A515DF" w:rsidRPr="003E3A26">
        <w:rPr>
          <w:rFonts w:ascii="Arial" w:eastAsia="Calibri" w:hAnsi="Arial" w:cs="Arial"/>
          <w:b w:val="0"/>
          <w:sz w:val="20"/>
          <w:szCs w:val="20"/>
          <w:vertAlign w:val="superscript"/>
        </w:rPr>
        <w:t>®</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for</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Skin</w:t>
      </w:r>
      <w:r w:rsidR="00A515DF" w:rsidRPr="003E3A26">
        <w:rPr>
          <w:rFonts w:ascii="Arial" w:hAnsi="Arial" w:cs="Arial"/>
          <w:b w:val="0"/>
          <w:sz w:val="20"/>
          <w:szCs w:val="20"/>
        </w:rPr>
        <w:t xml:space="preserve"> </w:t>
      </w:r>
      <w:r w:rsidR="00A515DF" w:rsidRPr="003E3A26">
        <w:rPr>
          <w:rFonts w:ascii="Arial" w:eastAsia="Calibri" w:hAnsi="Arial" w:cs="Arial"/>
          <w:b w:val="0"/>
          <w:sz w:val="20"/>
          <w:szCs w:val="20"/>
        </w:rPr>
        <w:t>Tightening</w:t>
      </w:r>
      <w:r w:rsidR="004D485D" w:rsidRPr="003E3A26">
        <w:rPr>
          <w:rFonts w:ascii="Arial" w:hAnsi="Arial" w:cs="Arial"/>
          <w:b w:val="0"/>
          <w:sz w:val="20"/>
          <w:szCs w:val="20"/>
        </w:rPr>
        <w:t xml:space="preserve">. </w:t>
      </w:r>
      <w:r w:rsidR="004D485D" w:rsidRPr="003E3A26">
        <w:rPr>
          <w:rFonts w:ascii="Arial" w:eastAsia="Calibri" w:hAnsi="Arial" w:cs="Arial"/>
          <w:b w:val="0"/>
          <w:sz w:val="20"/>
          <w:szCs w:val="20"/>
        </w:rPr>
        <w:t>Derm</w:t>
      </w:r>
      <w:r w:rsidR="004D485D" w:rsidRPr="003E3A26">
        <w:rPr>
          <w:rFonts w:ascii="Arial" w:hAnsi="Arial" w:cs="Arial"/>
          <w:b w:val="0"/>
          <w:sz w:val="20"/>
          <w:szCs w:val="20"/>
        </w:rPr>
        <w:t xml:space="preserve"> </w:t>
      </w:r>
      <w:r w:rsidR="004D485D" w:rsidRPr="003E3A26">
        <w:rPr>
          <w:rFonts w:ascii="Arial" w:eastAsia="Calibri" w:hAnsi="Arial" w:cs="Arial"/>
          <w:b w:val="0"/>
          <w:sz w:val="20"/>
          <w:szCs w:val="20"/>
        </w:rPr>
        <w:t>Surg</w:t>
      </w:r>
      <w:r w:rsidR="008944A9">
        <w:rPr>
          <w:rFonts w:ascii="Arial" w:hAnsi="Arial" w:cs="Arial"/>
          <w:b w:val="0"/>
          <w:sz w:val="20"/>
          <w:szCs w:val="20"/>
        </w:rPr>
        <w:t xml:space="preserve"> 2018</w:t>
      </w:r>
      <w:r w:rsidR="00D37480">
        <w:rPr>
          <w:rFonts w:ascii="Arial" w:hAnsi="Arial" w:cs="Arial"/>
          <w:b w:val="0"/>
          <w:sz w:val="20"/>
          <w:szCs w:val="20"/>
        </w:rPr>
        <w:t>.</w:t>
      </w:r>
    </w:p>
    <w:p w14:paraId="0A521EF0" w14:textId="0B798C9F" w:rsidR="00A515DF" w:rsidRPr="003E3A26" w:rsidRDefault="00A515DF" w:rsidP="00377B09">
      <w:pPr>
        <w:rPr>
          <w:rFonts w:ascii="Arial" w:hAnsi="Arial" w:cs="Arial"/>
          <w:sz w:val="20"/>
          <w:szCs w:val="20"/>
        </w:rPr>
      </w:pPr>
    </w:p>
    <w:p w14:paraId="1DCBF599" w14:textId="1A55DDC3" w:rsidR="003E3A26" w:rsidRDefault="00F25962" w:rsidP="003E3A26">
      <w:pPr>
        <w:rPr>
          <w:rFonts w:ascii="Arial" w:hAnsi="Arial" w:cs="Arial"/>
          <w:sz w:val="20"/>
          <w:szCs w:val="20"/>
        </w:rPr>
      </w:pPr>
      <w:r>
        <w:rPr>
          <w:rFonts w:ascii="Arial" w:hAnsi="Arial" w:cs="Arial"/>
          <w:sz w:val="20"/>
          <w:szCs w:val="20"/>
        </w:rPr>
        <w:t>105</w:t>
      </w:r>
      <w:r w:rsidR="003E3A26" w:rsidRPr="003E3A26">
        <w:rPr>
          <w:rFonts w:ascii="Arial" w:hAnsi="Arial" w:cs="Arial"/>
          <w:sz w:val="20"/>
          <w:szCs w:val="20"/>
        </w:rPr>
        <w:t xml:space="preserve">. </w:t>
      </w:r>
      <w:r w:rsidR="003E3A26" w:rsidRPr="00C26E3D">
        <w:rPr>
          <w:rFonts w:ascii="Arial" w:hAnsi="Arial" w:cs="Arial"/>
          <w:sz w:val="20"/>
          <w:szCs w:val="20"/>
        </w:rPr>
        <w:t>Davis D, Boen M,</w:t>
      </w:r>
      <w:r w:rsidR="003E3A26" w:rsidRPr="003E3A26">
        <w:rPr>
          <w:rFonts w:ascii="Arial" w:hAnsi="Arial" w:cs="Arial"/>
          <w:b/>
          <w:sz w:val="20"/>
          <w:szCs w:val="20"/>
        </w:rPr>
        <w:t xml:space="preserve"> Fabi, SG.</w:t>
      </w:r>
      <w:r w:rsidR="003E3A26">
        <w:rPr>
          <w:rFonts w:ascii="Arial" w:hAnsi="Arial" w:cs="Arial"/>
          <w:sz w:val="20"/>
          <w:szCs w:val="20"/>
        </w:rPr>
        <w:t xml:space="preserve"> </w:t>
      </w:r>
      <w:r w:rsidR="003E3A26" w:rsidRPr="003E3A26">
        <w:rPr>
          <w:rFonts w:ascii="Arial" w:eastAsia="Calibri" w:hAnsi="Arial" w:cs="Arial"/>
          <w:sz w:val="20"/>
          <w:szCs w:val="20"/>
        </w:rPr>
        <w:t>Cellulite</w:t>
      </w:r>
      <w:r w:rsidR="003E3A26" w:rsidRPr="003E3A26">
        <w:rPr>
          <w:rFonts w:ascii="Arial" w:hAnsi="Arial" w:cs="Arial"/>
          <w:sz w:val="20"/>
          <w:szCs w:val="20"/>
        </w:rPr>
        <w:t xml:space="preserve">: </w:t>
      </w:r>
      <w:r w:rsidR="003E3A26" w:rsidRPr="003E3A26">
        <w:rPr>
          <w:rFonts w:ascii="Arial" w:eastAsia="Calibri" w:hAnsi="Arial" w:cs="Arial"/>
          <w:sz w:val="20"/>
          <w:szCs w:val="20"/>
        </w:rPr>
        <w:t>Patient</w:t>
      </w:r>
      <w:r w:rsidR="003E3A26" w:rsidRPr="003E3A26">
        <w:rPr>
          <w:rFonts w:ascii="Arial" w:hAnsi="Arial" w:cs="Arial"/>
          <w:sz w:val="20"/>
          <w:szCs w:val="20"/>
        </w:rPr>
        <w:t xml:space="preserve"> </w:t>
      </w:r>
      <w:r w:rsidR="003E3A26" w:rsidRPr="003E3A26">
        <w:rPr>
          <w:rFonts w:ascii="Arial" w:eastAsia="Calibri" w:hAnsi="Arial" w:cs="Arial"/>
          <w:sz w:val="20"/>
          <w:szCs w:val="20"/>
        </w:rPr>
        <w:t>selection</w:t>
      </w:r>
      <w:r w:rsidR="003E3A26" w:rsidRPr="003E3A26">
        <w:rPr>
          <w:rFonts w:ascii="Arial" w:hAnsi="Arial" w:cs="Arial"/>
          <w:sz w:val="20"/>
          <w:szCs w:val="20"/>
        </w:rPr>
        <w:t xml:space="preserve"> </w:t>
      </w:r>
      <w:r w:rsidR="003E3A26" w:rsidRPr="003E3A26">
        <w:rPr>
          <w:rFonts w:ascii="Arial" w:eastAsia="Calibri" w:hAnsi="Arial" w:cs="Arial"/>
          <w:sz w:val="20"/>
          <w:szCs w:val="20"/>
        </w:rPr>
        <w:t>and</w:t>
      </w:r>
      <w:r w:rsidR="003E3A26" w:rsidRPr="003E3A26">
        <w:rPr>
          <w:rFonts w:ascii="Arial" w:hAnsi="Arial" w:cs="Arial"/>
          <w:sz w:val="20"/>
          <w:szCs w:val="20"/>
        </w:rPr>
        <w:t xml:space="preserve"> </w:t>
      </w:r>
      <w:r w:rsidR="003E3A26" w:rsidRPr="003E3A26">
        <w:rPr>
          <w:rFonts w:ascii="Arial" w:eastAsia="Calibri" w:hAnsi="Arial" w:cs="Arial"/>
          <w:sz w:val="20"/>
          <w:szCs w:val="20"/>
        </w:rPr>
        <w:t>combination</w:t>
      </w:r>
      <w:r w:rsidR="003E3A26" w:rsidRPr="003E3A26">
        <w:rPr>
          <w:rFonts w:ascii="Arial" w:hAnsi="Arial" w:cs="Arial"/>
          <w:sz w:val="20"/>
          <w:szCs w:val="20"/>
        </w:rPr>
        <w:t xml:space="preserve"> </w:t>
      </w:r>
      <w:r w:rsidR="003E3A26" w:rsidRPr="003E3A26">
        <w:rPr>
          <w:rFonts w:ascii="Arial" w:eastAsia="Calibri" w:hAnsi="Arial" w:cs="Arial"/>
          <w:sz w:val="20"/>
          <w:szCs w:val="20"/>
        </w:rPr>
        <w:t>treatments</w:t>
      </w:r>
      <w:r w:rsidR="003E3A26" w:rsidRPr="003E3A26">
        <w:rPr>
          <w:rFonts w:ascii="Arial" w:hAnsi="Arial" w:cs="Arial"/>
          <w:sz w:val="20"/>
          <w:szCs w:val="20"/>
        </w:rPr>
        <w:t xml:space="preserve"> </w:t>
      </w:r>
      <w:r w:rsidR="003E3A26" w:rsidRPr="003E3A26">
        <w:rPr>
          <w:rFonts w:ascii="Arial" w:eastAsia="Calibri" w:hAnsi="Arial" w:cs="Arial"/>
          <w:sz w:val="20"/>
          <w:szCs w:val="20"/>
        </w:rPr>
        <w:t>for</w:t>
      </w:r>
      <w:r w:rsidR="003E3A26" w:rsidRPr="003E3A26">
        <w:rPr>
          <w:rFonts w:ascii="Arial" w:hAnsi="Arial" w:cs="Arial"/>
          <w:sz w:val="20"/>
          <w:szCs w:val="20"/>
        </w:rPr>
        <w:t xml:space="preserve"> </w:t>
      </w:r>
      <w:r w:rsidR="003E3A26" w:rsidRPr="003E3A26">
        <w:rPr>
          <w:rFonts w:ascii="Arial" w:eastAsia="Calibri" w:hAnsi="Arial" w:cs="Arial"/>
          <w:sz w:val="20"/>
          <w:szCs w:val="20"/>
        </w:rPr>
        <w:t>optimal</w:t>
      </w:r>
      <w:r w:rsidR="003E3A26" w:rsidRPr="003E3A26">
        <w:rPr>
          <w:rFonts w:ascii="Arial" w:hAnsi="Arial" w:cs="Arial"/>
          <w:sz w:val="20"/>
          <w:szCs w:val="20"/>
        </w:rPr>
        <w:t xml:space="preserve"> </w:t>
      </w:r>
    </w:p>
    <w:p w14:paraId="1096564A" w14:textId="0D1A7949" w:rsidR="00053E4A" w:rsidRDefault="003E3A26" w:rsidP="00377B09">
      <w:pPr>
        <w:rPr>
          <w:rFonts w:ascii="Arial" w:hAnsi="Arial" w:cs="Arial"/>
          <w:sz w:val="20"/>
          <w:szCs w:val="20"/>
        </w:rPr>
      </w:pPr>
      <w:r>
        <w:rPr>
          <w:rFonts w:ascii="Arial" w:hAnsi="Arial" w:cs="Arial"/>
          <w:sz w:val="20"/>
          <w:szCs w:val="20"/>
        </w:rPr>
        <w:t xml:space="preserve">         </w:t>
      </w:r>
      <w:r w:rsidRPr="003E3A26">
        <w:rPr>
          <w:rFonts w:ascii="Arial" w:eastAsia="Calibri" w:hAnsi="Arial" w:cs="Arial"/>
          <w:sz w:val="20"/>
          <w:szCs w:val="20"/>
        </w:rPr>
        <w:t>results</w:t>
      </w:r>
      <w:r w:rsidRPr="003E3A26">
        <w:rPr>
          <w:rFonts w:ascii="Arial" w:hAnsi="Arial" w:cs="Arial"/>
          <w:sz w:val="20"/>
          <w:szCs w:val="20"/>
        </w:rPr>
        <w:t xml:space="preserve"> – </w:t>
      </w:r>
      <w:r w:rsidRPr="003E3A26">
        <w:rPr>
          <w:rFonts w:ascii="Arial" w:eastAsia="Calibri" w:hAnsi="Arial" w:cs="Arial"/>
          <w:sz w:val="20"/>
          <w:szCs w:val="20"/>
        </w:rPr>
        <w:t>A</w:t>
      </w:r>
      <w:r w:rsidRPr="003E3A26">
        <w:rPr>
          <w:rFonts w:ascii="Arial" w:hAnsi="Arial" w:cs="Arial"/>
          <w:sz w:val="20"/>
          <w:szCs w:val="20"/>
        </w:rPr>
        <w:t xml:space="preserve"> </w:t>
      </w:r>
      <w:r w:rsidRPr="003E3A26">
        <w:rPr>
          <w:rFonts w:ascii="Arial" w:eastAsia="Calibri" w:hAnsi="Arial" w:cs="Arial"/>
          <w:sz w:val="20"/>
          <w:szCs w:val="20"/>
        </w:rPr>
        <w:t>Review</w:t>
      </w:r>
      <w:r w:rsidRPr="003E3A26">
        <w:rPr>
          <w:rFonts w:ascii="Arial" w:hAnsi="Arial" w:cs="Arial"/>
          <w:sz w:val="20"/>
          <w:szCs w:val="20"/>
        </w:rPr>
        <w:t xml:space="preserve"> </w:t>
      </w:r>
      <w:r w:rsidRPr="003E3A26">
        <w:rPr>
          <w:rFonts w:ascii="Arial" w:eastAsia="Calibri" w:hAnsi="Arial" w:cs="Arial"/>
          <w:sz w:val="20"/>
          <w:szCs w:val="20"/>
        </w:rPr>
        <w:t>and</w:t>
      </w:r>
      <w:r w:rsidRPr="003E3A26">
        <w:rPr>
          <w:rFonts w:ascii="Arial" w:hAnsi="Arial" w:cs="Arial"/>
          <w:sz w:val="20"/>
          <w:szCs w:val="20"/>
        </w:rPr>
        <w:t xml:space="preserve"> </w:t>
      </w:r>
      <w:r w:rsidRPr="003E3A26">
        <w:rPr>
          <w:rFonts w:ascii="Arial" w:eastAsia="Calibri" w:hAnsi="Arial" w:cs="Arial"/>
          <w:sz w:val="20"/>
          <w:szCs w:val="20"/>
        </w:rPr>
        <w:t>Our</w:t>
      </w:r>
      <w:r>
        <w:rPr>
          <w:rFonts w:ascii="Arial" w:hAnsi="Arial" w:cs="Arial"/>
          <w:sz w:val="20"/>
          <w:szCs w:val="20"/>
        </w:rPr>
        <w:t xml:space="preserve"> </w:t>
      </w:r>
      <w:r w:rsidRPr="003E3A26">
        <w:rPr>
          <w:rFonts w:ascii="Arial" w:eastAsia="Calibri" w:hAnsi="Arial" w:cs="Arial"/>
          <w:sz w:val="20"/>
          <w:szCs w:val="20"/>
        </w:rPr>
        <w:t>Experience</w:t>
      </w:r>
      <w:r>
        <w:rPr>
          <w:rFonts w:ascii="Arial" w:eastAsia="Calibri" w:hAnsi="Arial" w:cs="Arial"/>
          <w:sz w:val="20"/>
          <w:szCs w:val="20"/>
        </w:rPr>
        <w:t xml:space="preserve">. </w:t>
      </w:r>
      <w:r w:rsidRPr="003E3A26">
        <w:rPr>
          <w:rFonts w:ascii="Arial" w:eastAsia="Calibri" w:hAnsi="Arial" w:cs="Arial"/>
          <w:sz w:val="20"/>
          <w:szCs w:val="20"/>
        </w:rPr>
        <w:t>Derm</w:t>
      </w:r>
      <w:r w:rsidRPr="003E3A26">
        <w:rPr>
          <w:rFonts w:ascii="Arial" w:hAnsi="Arial" w:cs="Arial"/>
          <w:sz w:val="20"/>
          <w:szCs w:val="20"/>
        </w:rPr>
        <w:t xml:space="preserve"> </w:t>
      </w:r>
      <w:r w:rsidRPr="003E3A26">
        <w:rPr>
          <w:rFonts w:ascii="Arial" w:eastAsia="Calibri" w:hAnsi="Arial" w:cs="Arial"/>
          <w:sz w:val="20"/>
          <w:szCs w:val="20"/>
        </w:rPr>
        <w:t>Surg</w:t>
      </w:r>
      <w:r w:rsidR="00D95349">
        <w:rPr>
          <w:rFonts w:ascii="Arial" w:hAnsi="Arial" w:cs="Arial"/>
          <w:sz w:val="20"/>
          <w:szCs w:val="20"/>
        </w:rPr>
        <w:t xml:space="preserve"> </w:t>
      </w:r>
      <w:r w:rsidR="00A375FA">
        <w:rPr>
          <w:rFonts w:ascii="Arial" w:hAnsi="Arial" w:cs="Arial"/>
          <w:sz w:val="20"/>
          <w:szCs w:val="20"/>
        </w:rPr>
        <w:t xml:space="preserve">March </w:t>
      </w:r>
      <w:r w:rsidR="00D95349">
        <w:rPr>
          <w:rFonts w:ascii="Arial" w:hAnsi="Arial" w:cs="Arial"/>
          <w:sz w:val="20"/>
          <w:szCs w:val="20"/>
        </w:rPr>
        <w:t>2019</w:t>
      </w:r>
      <w:r w:rsidR="00A375FA">
        <w:rPr>
          <w:rFonts w:ascii="Arial" w:hAnsi="Arial" w:cs="Arial"/>
          <w:sz w:val="20"/>
          <w:szCs w:val="20"/>
        </w:rPr>
        <w:t>.</w:t>
      </w:r>
    </w:p>
    <w:p w14:paraId="00F93EE3" w14:textId="77777777" w:rsidR="005D7624" w:rsidRDefault="005D7624" w:rsidP="00377B09">
      <w:pPr>
        <w:rPr>
          <w:rFonts w:ascii="Arial" w:hAnsi="Arial" w:cs="Arial"/>
          <w:sz w:val="20"/>
          <w:szCs w:val="20"/>
        </w:rPr>
      </w:pPr>
    </w:p>
    <w:p w14:paraId="53027784" w14:textId="77777777" w:rsidR="00A375FA" w:rsidRPr="00F25962" w:rsidRDefault="005D7624" w:rsidP="00A375FA">
      <w:pPr>
        <w:spacing w:line="276" w:lineRule="auto"/>
        <w:rPr>
          <w:rFonts w:ascii="Arial" w:hAnsi="Arial" w:cs="Arial"/>
          <w:sz w:val="20"/>
          <w:szCs w:val="20"/>
        </w:rPr>
      </w:pPr>
      <w:r>
        <w:rPr>
          <w:rFonts w:ascii="Arial" w:hAnsi="Arial" w:cs="Arial"/>
          <w:sz w:val="20"/>
          <w:szCs w:val="20"/>
        </w:rPr>
        <w:t xml:space="preserve">106. </w:t>
      </w:r>
      <w:r w:rsidR="00A375FA" w:rsidRPr="00F25962">
        <w:rPr>
          <w:rFonts w:ascii="Arial" w:eastAsia="Calibri" w:hAnsi="Arial" w:cs="Arial"/>
          <w:b/>
          <w:sz w:val="20"/>
          <w:szCs w:val="20"/>
        </w:rPr>
        <w:t>Fabi</w:t>
      </w:r>
      <w:r w:rsidR="00A375FA" w:rsidRPr="00F25962">
        <w:rPr>
          <w:rFonts w:ascii="Arial" w:hAnsi="Arial" w:cs="Arial"/>
          <w:b/>
          <w:sz w:val="20"/>
          <w:szCs w:val="20"/>
        </w:rPr>
        <w:t>,</w:t>
      </w:r>
      <w:r w:rsidR="00A375FA" w:rsidRPr="00F25962">
        <w:rPr>
          <w:rFonts w:ascii="Arial" w:hAnsi="Arial" w:cs="Arial"/>
          <w:sz w:val="20"/>
          <w:szCs w:val="20"/>
        </w:rPr>
        <w:t xml:space="preserve"> </w:t>
      </w:r>
      <w:r w:rsidR="00A375FA" w:rsidRPr="00F25962">
        <w:rPr>
          <w:rFonts w:ascii="Arial" w:eastAsia="Calibri" w:hAnsi="Arial" w:cs="Arial"/>
          <w:sz w:val="20"/>
          <w:szCs w:val="20"/>
        </w:rPr>
        <w:t>SG</w:t>
      </w:r>
      <w:r w:rsidR="00A375FA" w:rsidRPr="00F25962">
        <w:rPr>
          <w:rFonts w:ascii="Arial" w:hAnsi="Arial" w:cs="Arial"/>
          <w:sz w:val="20"/>
          <w:szCs w:val="20"/>
        </w:rPr>
        <w:t xml:space="preserve">, </w:t>
      </w:r>
      <w:r w:rsidR="00A375FA" w:rsidRPr="00F25962">
        <w:rPr>
          <w:rFonts w:ascii="Arial" w:eastAsia="Calibri" w:hAnsi="Arial" w:cs="Arial"/>
          <w:sz w:val="20"/>
          <w:szCs w:val="20"/>
        </w:rPr>
        <w:t>Few</w:t>
      </w:r>
      <w:r w:rsidR="00A375FA" w:rsidRPr="00F25962">
        <w:rPr>
          <w:rFonts w:ascii="Arial" w:hAnsi="Arial" w:cs="Arial"/>
          <w:sz w:val="20"/>
          <w:szCs w:val="20"/>
        </w:rPr>
        <w:t xml:space="preserve"> </w:t>
      </w:r>
      <w:r w:rsidR="00A375FA" w:rsidRPr="00F25962">
        <w:rPr>
          <w:rFonts w:ascii="Arial" w:eastAsia="Calibri" w:hAnsi="Arial" w:cs="Arial"/>
          <w:sz w:val="20"/>
          <w:szCs w:val="20"/>
        </w:rPr>
        <w:t>J</w:t>
      </w:r>
      <w:r w:rsidR="00A375FA" w:rsidRPr="00F25962">
        <w:rPr>
          <w:rFonts w:ascii="Arial" w:hAnsi="Arial" w:cs="Arial"/>
          <w:sz w:val="20"/>
          <w:szCs w:val="20"/>
        </w:rPr>
        <w:t xml:space="preserve">. </w:t>
      </w:r>
      <w:r w:rsidR="00A375FA" w:rsidRPr="00F25962">
        <w:rPr>
          <w:rFonts w:ascii="Arial" w:eastAsia="Calibri" w:hAnsi="Arial" w:cs="Arial"/>
          <w:sz w:val="20"/>
          <w:szCs w:val="20"/>
        </w:rPr>
        <w:t>Practical</w:t>
      </w:r>
      <w:r w:rsidR="00A375FA" w:rsidRPr="00F25962">
        <w:rPr>
          <w:rFonts w:ascii="Arial" w:hAnsi="Arial" w:cs="Arial"/>
          <w:sz w:val="20"/>
          <w:szCs w:val="20"/>
        </w:rPr>
        <w:t xml:space="preserve"> </w:t>
      </w:r>
      <w:r w:rsidR="00A375FA" w:rsidRPr="00F25962">
        <w:rPr>
          <w:rFonts w:ascii="Arial" w:eastAsia="Calibri" w:hAnsi="Arial" w:cs="Arial"/>
          <w:sz w:val="20"/>
          <w:szCs w:val="20"/>
        </w:rPr>
        <w:t>guidance</w:t>
      </w:r>
      <w:r w:rsidR="00A375FA" w:rsidRPr="00F25962">
        <w:rPr>
          <w:rFonts w:ascii="Arial" w:hAnsi="Arial" w:cs="Arial"/>
          <w:sz w:val="20"/>
          <w:szCs w:val="20"/>
        </w:rPr>
        <w:t xml:space="preserve"> </w:t>
      </w:r>
      <w:r w:rsidR="00A375FA" w:rsidRPr="00F25962">
        <w:rPr>
          <w:rFonts w:ascii="Arial" w:eastAsia="Calibri" w:hAnsi="Arial" w:cs="Arial"/>
          <w:sz w:val="20"/>
          <w:szCs w:val="20"/>
        </w:rPr>
        <w:t>for</w:t>
      </w:r>
      <w:r w:rsidR="00A375FA" w:rsidRPr="00F25962">
        <w:rPr>
          <w:rFonts w:ascii="Arial" w:hAnsi="Arial" w:cs="Arial"/>
          <w:sz w:val="20"/>
          <w:szCs w:val="20"/>
        </w:rPr>
        <w:t xml:space="preserve"> </w:t>
      </w:r>
      <w:r w:rsidR="00A375FA" w:rsidRPr="00F25962">
        <w:rPr>
          <w:rFonts w:ascii="Arial" w:eastAsia="Calibri" w:hAnsi="Arial" w:cs="Arial"/>
          <w:sz w:val="20"/>
          <w:szCs w:val="20"/>
        </w:rPr>
        <w:t>optimizing</w:t>
      </w:r>
      <w:r w:rsidR="00A375FA" w:rsidRPr="00F25962">
        <w:rPr>
          <w:rFonts w:ascii="Arial" w:hAnsi="Arial" w:cs="Arial"/>
          <w:sz w:val="20"/>
          <w:szCs w:val="20"/>
        </w:rPr>
        <w:t xml:space="preserve"> </w:t>
      </w:r>
      <w:r w:rsidR="00A375FA" w:rsidRPr="00F25962">
        <w:rPr>
          <w:rFonts w:ascii="Arial" w:eastAsia="Calibri" w:hAnsi="Arial" w:cs="Arial"/>
          <w:sz w:val="20"/>
          <w:szCs w:val="20"/>
        </w:rPr>
        <w:t>patient</w:t>
      </w:r>
      <w:r w:rsidR="00A375FA" w:rsidRPr="00F25962">
        <w:rPr>
          <w:rFonts w:ascii="Arial" w:hAnsi="Arial" w:cs="Arial"/>
          <w:sz w:val="20"/>
          <w:szCs w:val="20"/>
        </w:rPr>
        <w:t xml:space="preserve"> </w:t>
      </w:r>
      <w:r w:rsidR="00A375FA" w:rsidRPr="00F25962">
        <w:rPr>
          <w:rFonts w:ascii="Arial" w:eastAsia="Calibri" w:hAnsi="Arial" w:cs="Arial"/>
          <w:sz w:val="20"/>
          <w:szCs w:val="20"/>
        </w:rPr>
        <w:t>comfort</w:t>
      </w:r>
      <w:r w:rsidR="00A375FA" w:rsidRPr="00F25962">
        <w:rPr>
          <w:rFonts w:ascii="Arial" w:hAnsi="Arial" w:cs="Arial"/>
          <w:sz w:val="20"/>
          <w:szCs w:val="20"/>
        </w:rPr>
        <w:t xml:space="preserve"> </w:t>
      </w:r>
      <w:r w:rsidR="00A375FA" w:rsidRPr="00F25962">
        <w:rPr>
          <w:rFonts w:ascii="Arial" w:eastAsia="Calibri" w:hAnsi="Arial" w:cs="Arial"/>
          <w:sz w:val="20"/>
          <w:szCs w:val="20"/>
        </w:rPr>
        <w:t>during</w:t>
      </w:r>
      <w:r w:rsidR="00A375FA" w:rsidRPr="00F25962">
        <w:rPr>
          <w:rFonts w:ascii="Arial" w:hAnsi="Arial" w:cs="Arial"/>
          <w:sz w:val="20"/>
          <w:szCs w:val="20"/>
        </w:rPr>
        <w:t xml:space="preserve"> </w:t>
      </w:r>
      <w:r w:rsidR="00A375FA" w:rsidRPr="00F25962">
        <w:rPr>
          <w:rFonts w:ascii="Arial" w:eastAsia="Calibri" w:hAnsi="Arial" w:cs="Arial"/>
          <w:sz w:val="20"/>
          <w:szCs w:val="20"/>
        </w:rPr>
        <w:t>microfocused</w:t>
      </w:r>
      <w:r w:rsidR="00A375FA" w:rsidRPr="00F25962">
        <w:rPr>
          <w:rFonts w:ascii="Arial" w:hAnsi="Arial" w:cs="Arial"/>
          <w:sz w:val="20"/>
          <w:szCs w:val="20"/>
        </w:rPr>
        <w:t xml:space="preserve"> </w:t>
      </w:r>
    </w:p>
    <w:p w14:paraId="20AFD334" w14:textId="77777777" w:rsidR="00A375FA" w:rsidRPr="00F25962" w:rsidRDefault="00A375FA" w:rsidP="00A375FA">
      <w:pPr>
        <w:spacing w:line="276" w:lineRule="auto"/>
        <w:rPr>
          <w:rStyle w:val="CommentReference"/>
          <w:rFonts w:ascii="Arial" w:hAnsi="Arial" w:cs="Arial"/>
          <w:sz w:val="20"/>
          <w:szCs w:val="20"/>
        </w:rPr>
      </w:pPr>
      <w:r w:rsidRPr="00F25962">
        <w:rPr>
          <w:rFonts w:ascii="Arial" w:hAnsi="Arial" w:cs="Arial"/>
          <w:sz w:val="20"/>
          <w:szCs w:val="20"/>
        </w:rPr>
        <w:t xml:space="preserve">           </w:t>
      </w:r>
      <w:r w:rsidRPr="00F25962">
        <w:rPr>
          <w:rFonts w:ascii="Arial" w:eastAsia="Calibri" w:hAnsi="Arial" w:cs="Arial"/>
          <w:sz w:val="20"/>
          <w:szCs w:val="20"/>
        </w:rPr>
        <w:t>ultrasound</w:t>
      </w:r>
      <w:r w:rsidRPr="00F25962">
        <w:rPr>
          <w:rFonts w:ascii="Arial" w:hAnsi="Arial" w:cs="Arial"/>
          <w:sz w:val="20"/>
          <w:szCs w:val="20"/>
        </w:rPr>
        <w:t xml:space="preserve"> </w:t>
      </w:r>
      <w:r w:rsidRPr="00F25962">
        <w:rPr>
          <w:rFonts w:ascii="Arial" w:eastAsia="Calibri" w:hAnsi="Arial" w:cs="Arial"/>
          <w:sz w:val="20"/>
          <w:szCs w:val="20"/>
        </w:rPr>
        <w:t>with</w:t>
      </w:r>
      <w:r w:rsidRPr="00F25962">
        <w:rPr>
          <w:rFonts w:ascii="Arial" w:hAnsi="Arial" w:cs="Arial"/>
          <w:sz w:val="20"/>
          <w:szCs w:val="20"/>
        </w:rPr>
        <w:t xml:space="preserve"> </w:t>
      </w:r>
      <w:r w:rsidRPr="00F25962">
        <w:rPr>
          <w:rFonts w:ascii="Arial" w:eastAsia="Calibri" w:hAnsi="Arial" w:cs="Arial"/>
          <w:sz w:val="20"/>
          <w:szCs w:val="20"/>
        </w:rPr>
        <w:t>visualization</w:t>
      </w:r>
      <w:r w:rsidRPr="00F25962">
        <w:rPr>
          <w:rFonts w:ascii="Arial" w:hAnsi="Arial" w:cs="Arial"/>
          <w:sz w:val="20"/>
          <w:szCs w:val="20"/>
        </w:rPr>
        <w:t xml:space="preserve"> (</w:t>
      </w:r>
      <w:r w:rsidRPr="00F25962">
        <w:rPr>
          <w:rFonts w:ascii="Arial" w:eastAsia="Calibri" w:hAnsi="Arial" w:cs="Arial"/>
          <w:sz w:val="20"/>
          <w:szCs w:val="20"/>
        </w:rPr>
        <w:t>MFU</w:t>
      </w:r>
      <w:r w:rsidRPr="00F25962">
        <w:rPr>
          <w:rFonts w:ascii="Arial" w:hAnsi="Arial" w:cs="Arial"/>
          <w:sz w:val="20"/>
          <w:szCs w:val="20"/>
        </w:rPr>
        <w:t>-</w:t>
      </w:r>
      <w:r w:rsidRPr="00F25962">
        <w:rPr>
          <w:rFonts w:ascii="Arial" w:eastAsia="Calibri" w:hAnsi="Arial" w:cs="Arial"/>
          <w:sz w:val="20"/>
          <w:szCs w:val="20"/>
        </w:rPr>
        <w:t>V</w:t>
      </w:r>
      <w:r w:rsidRPr="00F25962">
        <w:rPr>
          <w:rFonts w:ascii="Arial" w:hAnsi="Arial" w:cs="Arial"/>
          <w:sz w:val="20"/>
          <w:szCs w:val="20"/>
        </w:rPr>
        <w:t xml:space="preserve">) </w:t>
      </w:r>
      <w:r w:rsidRPr="00F25962">
        <w:rPr>
          <w:rFonts w:ascii="Arial" w:eastAsia="Calibri" w:hAnsi="Arial" w:cs="Arial"/>
          <w:sz w:val="20"/>
          <w:szCs w:val="20"/>
        </w:rPr>
        <w:t>and</w:t>
      </w:r>
      <w:r w:rsidRPr="00F25962">
        <w:rPr>
          <w:rFonts w:ascii="Arial" w:hAnsi="Arial" w:cs="Arial"/>
          <w:sz w:val="20"/>
          <w:szCs w:val="20"/>
        </w:rPr>
        <w:t xml:space="preserve"> </w:t>
      </w:r>
      <w:r w:rsidRPr="00F25962">
        <w:rPr>
          <w:rFonts w:ascii="Arial" w:eastAsia="Calibri" w:hAnsi="Arial" w:cs="Arial"/>
          <w:sz w:val="20"/>
          <w:szCs w:val="20"/>
        </w:rPr>
        <w:t>improving</w:t>
      </w:r>
      <w:r w:rsidRPr="00F25962">
        <w:rPr>
          <w:rFonts w:ascii="Arial" w:hAnsi="Arial" w:cs="Arial"/>
          <w:sz w:val="20"/>
          <w:szCs w:val="20"/>
        </w:rPr>
        <w:t xml:space="preserve"> </w:t>
      </w:r>
      <w:r w:rsidRPr="00F25962">
        <w:rPr>
          <w:rFonts w:ascii="Arial" w:eastAsia="Calibri" w:hAnsi="Arial" w:cs="Arial"/>
          <w:sz w:val="20"/>
          <w:szCs w:val="20"/>
        </w:rPr>
        <w:t>patient</w:t>
      </w:r>
      <w:r w:rsidRPr="00F25962">
        <w:rPr>
          <w:rFonts w:ascii="Arial" w:hAnsi="Arial" w:cs="Arial"/>
          <w:sz w:val="20"/>
          <w:szCs w:val="20"/>
        </w:rPr>
        <w:t xml:space="preserve"> </w:t>
      </w:r>
      <w:r w:rsidRPr="00F25962">
        <w:rPr>
          <w:rFonts w:ascii="Arial" w:eastAsia="Calibri" w:hAnsi="Arial" w:cs="Arial"/>
          <w:sz w:val="20"/>
          <w:szCs w:val="20"/>
        </w:rPr>
        <w:t>satisfaction</w:t>
      </w:r>
      <w:r w:rsidRPr="00F25962">
        <w:rPr>
          <w:rFonts w:ascii="Arial" w:hAnsi="Arial" w:cs="Arial"/>
          <w:b/>
          <w:sz w:val="20"/>
          <w:szCs w:val="20"/>
        </w:rPr>
        <w:t xml:space="preserve">. </w:t>
      </w:r>
      <w:r w:rsidRPr="00F25962">
        <w:rPr>
          <w:rStyle w:val="CommentReference"/>
          <w:rFonts w:ascii="Arial" w:eastAsia="Calibri" w:hAnsi="Arial" w:cs="Arial"/>
          <w:sz w:val="20"/>
          <w:szCs w:val="20"/>
        </w:rPr>
        <w:t>Aesth</w:t>
      </w:r>
      <w:r w:rsidRPr="00F25962">
        <w:rPr>
          <w:rStyle w:val="CommentReference"/>
          <w:rFonts w:ascii="Arial" w:hAnsi="Arial" w:cs="Arial"/>
          <w:sz w:val="20"/>
          <w:szCs w:val="20"/>
        </w:rPr>
        <w:t xml:space="preserve"> </w:t>
      </w:r>
      <w:r w:rsidRPr="00F25962">
        <w:rPr>
          <w:rStyle w:val="CommentReference"/>
          <w:rFonts w:ascii="Arial" w:eastAsia="Calibri" w:hAnsi="Arial" w:cs="Arial"/>
          <w:sz w:val="20"/>
          <w:szCs w:val="20"/>
        </w:rPr>
        <w:t>Surg</w:t>
      </w:r>
      <w:r w:rsidRPr="00F25962">
        <w:rPr>
          <w:rStyle w:val="CommentReference"/>
          <w:rFonts w:ascii="Arial" w:hAnsi="Arial" w:cs="Arial"/>
          <w:sz w:val="20"/>
          <w:szCs w:val="20"/>
        </w:rPr>
        <w:t xml:space="preserve"> </w:t>
      </w:r>
      <w:r w:rsidRPr="00F25962">
        <w:rPr>
          <w:rStyle w:val="CommentReference"/>
          <w:rFonts w:ascii="Arial" w:eastAsia="Calibri" w:hAnsi="Arial" w:cs="Arial"/>
          <w:sz w:val="20"/>
          <w:szCs w:val="20"/>
        </w:rPr>
        <w:t>Journal</w:t>
      </w:r>
      <w:r w:rsidRPr="00F25962">
        <w:rPr>
          <w:rStyle w:val="CommentReference"/>
          <w:rFonts w:ascii="Arial" w:hAnsi="Arial" w:cs="Arial"/>
          <w:sz w:val="20"/>
          <w:szCs w:val="20"/>
        </w:rPr>
        <w:t xml:space="preserve">.  </w:t>
      </w:r>
    </w:p>
    <w:p w14:paraId="74EE30FA" w14:textId="51E8669D" w:rsidR="005D7624" w:rsidRPr="00A375FA" w:rsidRDefault="00A375FA" w:rsidP="00A375FA">
      <w:pPr>
        <w:spacing w:line="276" w:lineRule="auto"/>
        <w:rPr>
          <w:rFonts w:ascii="Arial" w:hAnsi="Arial" w:cs="Arial"/>
          <w:b/>
          <w:sz w:val="20"/>
          <w:szCs w:val="20"/>
        </w:rPr>
      </w:pPr>
      <w:r>
        <w:rPr>
          <w:rStyle w:val="CommentReference"/>
          <w:rFonts w:ascii="Arial" w:hAnsi="Arial" w:cs="Arial"/>
          <w:sz w:val="20"/>
          <w:szCs w:val="20"/>
        </w:rPr>
        <w:t xml:space="preserve">              </w:t>
      </w:r>
      <w:r w:rsidR="00ED0FDD">
        <w:rPr>
          <w:rStyle w:val="CommentReference"/>
          <w:rFonts w:ascii="Arial" w:hAnsi="Arial" w:cs="Arial"/>
          <w:sz w:val="20"/>
          <w:szCs w:val="20"/>
        </w:rPr>
        <w:t xml:space="preserve"> March</w:t>
      </w:r>
      <w:r>
        <w:rPr>
          <w:rStyle w:val="CommentReference"/>
          <w:rFonts w:ascii="Arial" w:hAnsi="Arial" w:cs="Arial"/>
          <w:sz w:val="20"/>
          <w:szCs w:val="20"/>
        </w:rPr>
        <w:t xml:space="preserve">  2019.</w:t>
      </w:r>
    </w:p>
    <w:p w14:paraId="24F77157" w14:textId="77777777" w:rsidR="00FF72E1" w:rsidRDefault="00FF72E1" w:rsidP="002C500F">
      <w:pPr>
        <w:ind w:right="-720"/>
        <w:rPr>
          <w:rFonts w:ascii="Arial" w:hAnsi="Arial" w:cs="Arial"/>
          <w:sz w:val="20"/>
          <w:szCs w:val="20"/>
        </w:rPr>
      </w:pPr>
    </w:p>
    <w:p w14:paraId="4D9DB76B" w14:textId="2997A6FB" w:rsidR="00D95349" w:rsidRDefault="00D95349" w:rsidP="00D95349">
      <w:pPr>
        <w:outlineLvl w:val="0"/>
        <w:rPr>
          <w:rFonts w:ascii="Arial" w:hAnsi="Arial" w:cs="Arial"/>
          <w:sz w:val="20"/>
          <w:szCs w:val="20"/>
        </w:rPr>
      </w:pPr>
      <w:r>
        <w:rPr>
          <w:rFonts w:ascii="Arial" w:eastAsia="Calibri" w:hAnsi="Arial" w:cs="Arial"/>
          <w:sz w:val="20"/>
          <w:szCs w:val="20"/>
        </w:rPr>
        <w:t xml:space="preserve">107.  </w:t>
      </w:r>
      <w:r w:rsidRPr="00241C3D">
        <w:rPr>
          <w:rFonts w:ascii="Arial" w:eastAsia="Calibri" w:hAnsi="Arial" w:cs="Arial"/>
          <w:sz w:val="20"/>
          <w:szCs w:val="20"/>
        </w:rPr>
        <w:t>Angra</w:t>
      </w:r>
      <w:r w:rsidRPr="00241C3D">
        <w:rPr>
          <w:rFonts w:ascii="Arial" w:hAnsi="Arial" w:cs="Arial"/>
          <w:sz w:val="20"/>
          <w:szCs w:val="20"/>
        </w:rPr>
        <w:t xml:space="preserve"> </w:t>
      </w:r>
      <w:r w:rsidRPr="00241C3D">
        <w:rPr>
          <w:rFonts w:ascii="Arial" w:eastAsia="Calibri" w:hAnsi="Arial" w:cs="Arial"/>
          <w:sz w:val="20"/>
          <w:szCs w:val="20"/>
        </w:rPr>
        <w:t>K</w:t>
      </w:r>
      <w:r w:rsidRPr="00093925">
        <w:rPr>
          <w:rFonts w:ascii="Arial" w:hAnsi="Arial" w:cs="Arial"/>
          <w:sz w:val="20"/>
          <w:szCs w:val="20"/>
        </w:rPr>
        <w:t xml:space="preserve">, </w:t>
      </w:r>
      <w:r w:rsidRPr="00093925">
        <w:rPr>
          <w:rFonts w:ascii="Arial" w:eastAsia="Calibri" w:hAnsi="Arial" w:cs="Arial"/>
          <w:sz w:val="20"/>
          <w:szCs w:val="20"/>
        </w:rPr>
        <w:t>Boen</w:t>
      </w:r>
      <w:r w:rsidRPr="00093925">
        <w:rPr>
          <w:rFonts w:ascii="Arial" w:hAnsi="Arial" w:cs="Arial"/>
          <w:sz w:val="20"/>
          <w:szCs w:val="20"/>
        </w:rPr>
        <w:t xml:space="preserve"> </w:t>
      </w:r>
      <w:r w:rsidRPr="00093925">
        <w:rPr>
          <w:rFonts w:ascii="Arial" w:eastAsia="Calibri" w:hAnsi="Arial" w:cs="Arial"/>
          <w:sz w:val="20"/>
          <w:szCs w:val="20"/>
        </w:rPr>
        <w:t>M</w:t>
      </w:r>
      <w:r w:rsidRPr="00093925">
        <w:rPr>
          <w:rFonts w:ascii="Arial" w:hAnsi="Arial" w:cs="Arial"/>
          <w:sz w:val="20"/>
          <w:szCs w:val="20"/>
        </w:rPr>
        <w:t xml:space="preserve">, </w:t>
      </w:r>
      <w:r w:rsidRPr="00093925">
        <w:rPr>
          <w:rFonts w:ascii="Arial" w:eastAsia="Calibri" w:hAnsi="Arial" w:cs="Arial"/>
          <w:sz w:val="20"/>
          <w:szCs w:val="20"/>
        </w:rPr>
        <w:t>Alhaddad</w:t>
      </w:r>
      <w:r w:rsidRPr="00093925">
        <w:rPr>
          <w:rFonts w:ascii="Arial" w:hAnsi="Arial" w:cs="Arial"/>
          <w:sz w:val="20"/>
          <w:szCs w:val="20"/>
        </w:rPr>
        <w:t xml:space="preserve"> </w:t>
      </w:r>
      <w:r w:rsidRPr="00093925">
        <w:rPr>
          <w:rFonts w:ascii="Arial" w:eastAsia="Calibri" w:hAnsi="Arial" w:cs="Arial"/>
          <w:sz w:val="20"/>
          <w:szCs w:val="20"/>
        </w:rPr>
        <w:t>M</w:t>
      </w:r>
      <w:r w:rsidRPr="00093925">
        <w:rPr>
          <w:rFonts w:ascii="Arial" w:hAnsi="Arial" w:cs="Arial"/>
          <w:sz w:val="20"/>
          <w:szCs w:val="20"/>
        </w:rPr>
        <w:t xml:space="preserve">, </w:t>
      </w:r>
      <w:r w:rsidRPr="00093925">
        <w:rPr>
          <w:rFonts w:ascii="Arial" w:eastAsia="Calibri" w:hAnsi="Arial" w:cs="Arial"/>
          <w:b/>
          <w:sz w:val="20"/>
          <w:szCs w:val="20"/>
        </w:rPr>
        <w:t>Fabi</w:t>
      </w:r>
      <w:r w:rsidRPr="00093925">
        <w:rPr>
          <w:rFonts w:ascii="Arial" w:hAnsi="Arial" w:cs="Arial"/>
          <w:b/>
          <w:sz w:val="20"/>
          <w:szCs w:val="20"/>
        </w:rPr>
        <w:t xml:space="preserve"> </w:t>
      </w:r>
      <w:r w:rsidRPr="00093925">
        <w:rPr>
          <w:rFonts w:ascii="Arial" w:eastAsia="Calibri" w:hAnsi="Arial" w:cs="Arial"/>
          <w:b/>
          <w:sz w:val="20"/>
          <w:szCs w:val="20"/>
        </w:rPr>
        <w:t>SG</w:t>
      </w:r>
      <w:r w:rsidRPr="00093925">
        <w:rPr>
          <w:rFonts w:ascii="Arial" w:hAnsi="Arial" w:cs="Arial"/>
          <w:sz w:val="20"/>
          <w:szCs w:val="20"/>
        </w:rPr>
        <w:t xml:space="preserve">. </w:t>
      </w:r>
      <w:r w:rsidRPr="00093925">
        <w:rPr>
          <w:rFonts w:ascii="Arial" w:eastAsia="Calibri" w:hAnsi="Arial" w:cs="Arial"/>
          <w:sz w:val="20"/>
          <w:szCs w:val="20"/>
        </w:rPr>
        <w:t>The</w:t>
      </w:r>
      <w:r w:rsidRPr="00093925">
        <w:rPr>
          <w:rFonts w:ascii="Arial" w:hAnsi="Arial" w:cs="Arial"/>
          <w:sz w:val="20"/>
          <w:szCs w:val="20"/>
        </w:rPr>
        <w:t xml:space="preserve"> </w:t>
      </w:r>
      <w:r w:rsidRPr="00093925">
        <w:rPr>
          <w:rFonts w:ascii="Arial" w:eastAsia="Calibri" w:hAnsi="Arial" w:cs="Arial"/>
          <w:sz w:val="20"/>
          <w:szCs w:val="20"/>
        </w:rPr>
        <w:t>Functional</w:t>
      </w:r>
      <w:r w:rsidRPr="00093925">
        <w:rPr>
          <w:rFonts w:ascii="Arial" w:hAnsi="Arial" w:cs="Arial"/>
          <w:sz w:val="20"/>
          <w:szCs w:val="20"/>
        </w:rPr>
        <w:t xml:space="preserve"> </w:t>
      </w:r>
      <w:r w:rsidRPr="00093925">
        <w:rPr>
          <w:rFonts w:ascii="Arial" w:eastAsia="Calibri" w:hAnsi="Arial" w:cs="Arial"/>
          <w:sz w:val="20"/>
          <w:szCs w:val="20"/>
        </w:rPr>
        <w:t>and</w:t>
      </w:r>
      <w:r w:rsidRPr="00093925">
        <w:rPr>
          <w:rFonts w:ascii="Arial" w:hAnsi="Arial" w:cs="Arial"/>
          <w:sz w:val="20"/>
          <w:szCs w:val="20"/>
        </w:rPr>
        <w:t xml:space="preserve"> </w:t>
      </w:r>
      <w:r w:rsidRPr="00093925">
        <w:rPr>
          <w:rFonts w:ascii="Arial" w:eastAsia="Calibri" w:hAnsi="Arial" w:cs="Arial"/>
          <w:sz w:val="20"/>
          <w:szCs w:val="20"/>
        </w:rPr>
        <w:t>Aesthetic</w:t>
      </w:r>
      <w:r w:rsidRPr="00093925">
        <w:rPr>
          <w:rFonts w:ascii="Arial" w:hAnsi="Arial" w:cs="Arial"/>
          <w:sz w:val="20"/>
          <w:szCs w:val="20"/>
        </w:rPr>
        <w:t xml:space="preserve"> </w:t>
      </w:r>
      <w:r w:rsidRPr="00093925">
        <w:rPr>
          <w:rFonts w:ascii="Arial" w:eastAsia="Calibri" w:hAnsi="Arial" w:cs="Arial"/>
          <w:sz w:val="20"/>
          <w:szCs w:val="20"/>
        </w:rPr>
        <w:t>Interplay</w:t>
      </w:r>
      <w:r w:rsidRPr="00093925">
        <w:rPr>
          <w:rFonts w:ascii="Arial" w:hAnsi="Arial" w:cs="Arial"/>
          <w:sz w:val="20"/>
          <w:szCs w:val="20"/>
        </w:rPr>
        <w:t xml:space="preserve"> </w:t>
      </w:r>
      <w:r w:rsidRPr="00093925">
        <w:rPr>
          <w:rFonts w:ascii="Arial" w:eastAsia="Calibri" w:hAnsi="Arial" w:cs="Arial"/>
          <w:sz w:val="20"/>
          <w:szCs w:val="20"/>
        </w:rPr>
        <w:t>between</w:t>
      </w:r>
      <w:r>
        <w:rPr>
          <w:rFonts w:ascii="Arial" w:hAnsi="Arial" w:cs="Arial"/>
          <w:sz w:val="20"/>
          <w:szCs w:val="20"/>
        </w:rPr>
        <w:t xml:space="preserve"> </w:t>
      </w:r>
    </w:p>
    <w:p w14:paraId="36926774" w14:textId="4DD28B79" w:rsidR="00D95349" w:rsidRPr="00093925" w:rsidRDefault="00D95349" w:rsidP="00D95349">
      <w:pPr>
        <w:outlineLvl w:val="0"/>
        <w:rPr>
          <w:rFonts w:ascii="Arial" w:hAnsi="Arial" w:cs="Arial"/>
          <w:sz w:val="20"/>
          <w:szCs w:val="20"/>
        </w:rPr>
      </w:pPr>
      <w:r>
        <w:rPr>
          <w:rFonts w:ascii="Arial" w:hAnsi="Arial" w:cs="Arial"/>
          <w:sz w:val="20"/>
          <w:szCs w:val="20"/>
        </w:rPr>
        <w:t xml:space="preserve">     </w:t>
      </w:r>
      <w:r w:rsidRPr="00093925">
        <w:rPr>
          <w:rFonts w:ascii="Arial" w:eastAsia="Calibri" w:hAnsi="Arial" w:cs="Arial"/>
          <w:sz w:val="20"/>
          <w:szCs w:val="20"/>
        </w:rPr>
        <w:t>the</w:t>
      </w:r>
      <w:r w:rsidRPr="00093925">
        <w:rPr>
          <w:rFonts w:ascii="Arial" w:hAnsi="Arial" w:cs="Arial"/>
          <w:sz w:val="20"/>
          <w:szCs w:val="20"/>
        </w:rPr>
        <w:t xml:space="preserve"> </w:t>
      </w:r>
      <w:r w:rsidRPr="00093925">
        <w:rPr>
          <w:rFonts w:ascii="Arial" w:eastAsia="Calibri" w:hAnsi="Arial" w:cs="Arial"/>
          <w:sz w:val="20"/>
          <w:szCs w:val="20"/>
        </w:rPr>
        <w:t>Platysma</w:t>
      </w:r>
      <w:r w:rsidRPr="00093925">
        <w:rPr>
          <w:rFonts w:ascii="Arial" w:hAnsi="Arial" w:cs="Arial"/>
          <w:sz w:val="20"/>
          <w:szCs w:val="20"/>
        </w:rPr>
        <w:t xml:space="preserve"> </w:t>
      </w:r>
      <w:r w:rsidRPr="00093925">
        <w:rPr>
          <w:rFonts w:ascii="Arial" w:eastAsia="Calibri" w:hAnsi="Arial" w:cs="Arial"/>
          <w:sz w:val="20"/>
          <w:szCs w:val="20"/>
        </w:rPr>
        <w:t>and</w:t>
      </w:r>
      <w:r w:rsidRPr="00093925">
        <w:rPr>
          <w:rFonts w:ascii="Arial" w:hAnsi="Arial" w:cs="Arial"/>
          <w:sz w:val="20"/>
          <w:szCs w:val="20"/>
        </w:rPr>
        <w:t xml:space="preserve"> </w:t>
      </w:r>
      <w:r w:rsidRPr="00093925">
        <w:rPr>
          <w:rFonts w:ascii="Arial" w:eastAsia="Calibri" w:hAnsi="Arial" w:cs="Arial"/>
          <w:sz w:val="20"/>
          <w:szCs w:val="20"/>
        </w:rPr>
        <w:t>Masseter</w:t>
      </w:r>
      <w:r w:rsidRPr="00093925">
        <w:rPr>
          <w:rFonts w:ascii="Arial" w:hAnsi="Arial" w:cs="Arial"/>
          <w:sz w:val="20"/>
          <w:szCs w:val="20"/>
        </w:rPr>
        <w:t xml:space="preserve"> </w:t>
      </w:r>
      <w:r w:rsidRPr="00093925">
        <w:rPr>
          <w:rFonts w:ascii="Arial" w:eastAsia="Calibri" w:hAnsi="Arial" w:cs="Arial"/>
          <w:sz w:val="20"/>
          <w:szCs w:val="20"/>
        </w:rPr>
        <w:t>Muscles</w:t>
      </w:r>
      <w:r w:rsidRPr="00093925">
        <w:rPr>
          <w:rFonts w:ascii="Arial" w:hAnsi="Arial" w:cs="Arial"/>
          <w:sz w:val="20"/>
          <w:szCs w:val="20"/>
        </w:rPr>
        <w:t xml:space="preserve">. </w:t>
      </w:r>
      <w:r w:rsidR="001A5063">
        <w:rPr>
          <w:rFonts w:ascii="Arial" w:hAnsi="Arial" w:cs="Arial"/>
          <w:sz w:val="20"/>
          <w:szCs w:val="20"/>
        </w:rPr>
        <w:t xml:space="preserve">March </w:t>
      </w:r>
      <w:r w:rsidRPr="00093925">
        <w:rPr>
          <w:rFonts w:ascii="Arial" w:eastAsia="Calibri" w:hAnsi="Arial" w:cs="Arial"/>
          <w:sz w:val="20"/>
          <w:szCs w:val="20"/>
        </w:rPr>
        <w:t>Derm</w:t>
      </w:r>
      <w:r w:rsidRPr="00093925">
        <w:rPr>
          <w:rFonts w:ascii="Arial" w:hAnsi="Arial" w:cs="Arial"/>
          <w:sz w:val="20"/>
          <w:szCs w:val="20"/>
        </w:rPr>
        <w:t xml:space="preserve"> </w:t>
      </w:r>
      <w:r w:rsidRPr="00093925">
        <w:rPr>
          <w:rFonts w:ascii="Arial" w:eastAsia="Calibri" w:hAnsi="Arial" w:cs="Arial"/>
          <w:sz w:val="20"/>
          <w:szCs w:val="20"/>
        </w:rPr>
        <w:t>Surg</w:t>
      </w:r>
      <w:r>
        <w:rPr>
          <w:rFonts w:ascii="Arial" w:hAnsi="Arial" w:cs="Arial"/>
          <w:sz w:val="20"/>
          <w:szCs w:val="20"/>
        </w:rPr>
        <w:t xml:space="preserve"> 2019</w:t>
      </w:r>
      <w:r w:rsidRPr="00093925">
        <w:rPr>
          <w:rFonts w:ascii="Arial" w:hAnsi="Arial" w:cs="Arial"/>
          <w:sz w:val="20"/>
          <w:szCs w:val="20"/>
        </w:rPr>
        <w:t>.</w:t>
      </w:r>
    </w:p>
    <w:p w14:paraId="0328C1C1" w14:textId="77777777" w:rsidR="00D95349" w:rsidRDefault="00D95349" w:rsidP="002C500F">
      <w:pPr>
        <w:ind w:right="-720"/>
        <w:rPr>
          <w:rFonts w:ascii="Arial" w:hAnsi="Arial" w:cs="Arial"/>
          <w:sz w:val="20"/>
          <w:szCs w:val="20"/>
        </w:rPr>
      </w:pPr>
    </w:p>
    <w:p w14:paraId="1F1BB08E" w14:textId="406E14D0" w:rsidR="006122C4" w:rsidRDefault="00D95349" w:rsidP="00FF72E1">
      <w:pPr>
        <w:rPr>
          <w:rFonts w:ascii="Arial" w:hAnsi="Arial" w:cs="Arial"/>
          <w:sz w:val="20"/>
          <w:szCs w:val="20"/>
        </w:rPr>
      </w:pPr>
      <w:r>
        <w:rPr>
          <w:rFonts w:ascii="Arial" w:hAnsi="Arial" w:cs="Arial"/>
          <w:sz w:val="20"/>
          <w:szCs w:val="20"/>
        </w:rPr>
        <w:t>108</w:t>
      </w:r>
      <w:r w:rsidR="00FF72E1" w:rsidRPr="00B938DA">
        <w:rPr>
          <w:rFonts w:ascii="Arial" w:hAnsi="Arial" w:cs="Arial"/>
          <w:sz w:val="20"/>
          <w:szCs w:val="20"/>
        </w:rPr>
        <w:t xml:space="preserve">. </w:t>
      </w:r>
      <w:r w:rsidR="00FF72E1" w:rsidRPr="00B938DA">
        <w:rPr>
          <w:rFonts w:ascii="Arial" w:hAnsi="Arial" w:cs="Arial"/>
          <w:b/>
          <w:sz w:val="20"/>
          <w:szCs w:val="20"/>
        </w:rPr>
        <w:t>Fabi, SG.</w:t>
      </w:r>
      <w:r w:rsidR="00FF72E1">
        <w:rPr>
          <w:rFonts w:ascii="Arial" w:hAnsi="Arial" w:cs="Arial"/>
          <w:sz w:val="20"/>
          <w:szCs w:val="20"/>
        </w:rPr>
        <w:t xml:space="preserve"> </w:t>
      </w:r>
      <w:r w:rsidR="006122C4">
        <w:rPr>
          <w:rFonts w:ascii="Arial" w:hAnsi="Arial" w:cs="Arial"/>
          <w:sz w:val="20"/>
          <w:szCs w:val="20"/>
        </w:rPr>
        <w:t xml:space="preserve">Green J, Peterson J, Josephs J, Sevi J. Microfocused Ultrasound with Visualization – </w:t>
      </w:r>
    </w:p>
    <w:p w14:paraId="06FD5AF0" w14:textId="60EA48F8" w:rsidR="00FF72E1" w:rsidRPr="00F25962" w:rsidRDefault="006122C4" w:rsidP="00FF72E1">
      <w:pPr>
        <w:rPr>
          <w:rFonts w:ascii="Arial" w:hAnsi="Arial" w:cs="Arial"/>
          <w:sz w:val="20"/>
          <w:szCs w:val="20"/>
        </w:rPr>
      </w:pPr>
      <w:r>
        <w:rPr>
          <w:rFonts w:ascii="Arial" w:hAnsi="Arial" w:cs="Arial"/>
          <w:sz w:val="20"/>
          <w:szCs w:val="20"/>
        </w:rPr>
        <w:t xml:space="preserve">        </w:t>
      </w:r>
      <w:r w:rsidRPr="00F25962">
        <w:rPr>
          <w:rFonts w:ascii="Arial" w:eastAsia="Calibri" w:hAnsi="Arial" w:cs="Arial"/>
          <w:sz w:val="20"/>
          <w:szCs w:val="20"/>
        </w:rPr>
        <w:t>Consensus</w:t>
      </w:r>
      <w:r w:rsidRPr="00F25962">
        <w:rPr>
          <w:rFonts w:ascii="Arial" w:hAnsi="Arial" w:cs="Arial"/>
          <w:sz w:val="20"/>
          <w:szCs w:val="20"/>
        </w:rPr>
        <w:t xml:space="preserve"> </w:t>
      </w:r>
      <w:r w:rsidRPr="00F25962">
        <w:rPr>
          <w:rFonts w:ascii="Arial" w:eastAsia="Calibri" w:hAnsi="Arial" w:cs="Arial"/>
          <w:sz w:val="20"/>
          <w:szCs w:val="20"/>
        </w:rPr>
        <w:t>Guidelines</w:t>
      </w:r>
      <w:r w:rsidRPr="00F25962">
        <w:rPr>
          <w:rFonts w:ascii="Arial" w:hAnsi="Arial" w:cs="Arial"/>
          <w:sz w:val="20"/>
          <w:szCs w:val="20"/>
        </w:rPr>
        <w:t xml:space="preserve"> </w:t>
      </w:r>
      <w:r w:rsidRPr="00F25962">
        <w:rPr>
          <w:rFonts w:ascii="Arial" w:eastAsia="Calibri" w:hAnsi="Arial" w:cs="Arial"/>
          <w:sz w:val="20"/>
          <w:szCs w:val="20"/>
        </w:rPr>
        <w:t>on</w:t>
      </w:r>
      <w:r w:rsidRPr="00F25962">
        <w:rPr>
          <w:rFonts w:ascii="Arial" w:hAnsi="Arial" w:cs="Arial"/>
          <w:sz w:val="20"/>
          <w:szCs w:val="20"/>
        </w:rPr>
        <w:t xml:space="preserve"> </w:t>
      </w:r>
      <w:r w:rsidRPr="00F25962">
        <w:rPr>
          <w:rFonts w:ascii="Arial" w:eastAsia="Calibri" w:hAnsi="Arial" w:cs="Arial"/>
          <w:sz w:val="20"/>
          <w:szCs w:val="20"/>
        </w:rPr>
        <w:t>Best</w:t>
      </w:r>
      <w:r w:rsidRPr="00F25962">
        <w:rPr>
          <w:rFonts w:ascii="Arial" w:hAnsi="Arial" w:cs="Arial"/>
          <w:sz w:val="20"/>
          <w:szCs w:val="20"/>
        </w:rPr>
        <w:t xml:space="preserve"> </w:t>
      </w:r>
      <w:r w:rsidRPr="00F25962">
        <w:rPr>
          <w:rFonts w:ascii="Arial" w:eastAsia="Calibri" w:hAnsi="Arial" w:cs="Arial"/>
          <w:sz w:val="20"/>
          <w:szCs w:val="20"/>
        </w:rPr>
        <w:t>Practices</w:t>
      </w:r>
      <w:r w:rsidRPr="00F25962">
        <w:rPr>
          <w:rFonts w:ascii="Arial" w:hAnsi="Arial" w:cs="Arial"/>
          <w:sz w:val="20"/>
          <w:szCs w:val="20"/>
        </w:rPr>
        <w:t xml:space="preserve"> </w:t>
      </w:r>
      <w:r w:rsidR="00452A2C">
        <w:rPr>
          <w:rFonts w:ascii="Arial" w:eastAsia="Calibri" w:hAnsi="Arial" w:cs="Arial"/>
          <w:sz w:val="20"/>
          <w:szCs w:val="20"/>
        </w:rPr>
        <w:t>JDD April</w:t>
      </w:r>
      <w:r w:rsidR="008C3644" w:rsidRPr="00F25962">
        <w:rPr>
          <w:rFonts w:ascii="Arial" w:hAnsi="Arial" w:cs="Arial"/>
          <w:sz w:val="20"/>
          <w:szCs w:val="20"/>
        </w:rPr>
        <w:t xml:space="preserve"> 201</w:t>
      </w:r>
      <w:r w:rsidR="00D95349">
        <w:rPr>
          <w:rFonts w:ascii="Arial" w:hAnsi="Arial" w:cs="Arial"/>
          <w:sz w:val="20"/>
          <w:szCs w:val="20"/>
        </w:rPr>
        <w:t>9.</w:t>
      </w:r>
      <w:r w:rsidR="00545E98" w:rsidRPr="00DF6D25">
        <w:rPr>
          <w:rFonts w:ascii="Arial" w:hAnsi="Arial" w:cs="Arial"/>
          <w:i/>
          <w:sz w:val="20"/>
          <w:szCs w:val="20"/>
        </w:rPr>
        <w:t xml:space="preserve"> </w:t>
      </w:r>
    </w:p>
    <w:p w14:paraId="2FD2DAFB" w14:textId="77777777" w:rsidR="00F10032" w:rsidRDefault="00F10032" w:rsidP="00F10032">
      <w:pPr>
        <w:rPr>
          <w:rFonts w:ascii="Arial" w:hAnsi="Arial" w:cs="Arial"/>
          <w:sz w:val="20"/>
          <w:szCs w:val="20"/>
        </w:rPr>
      </w:pPr>
    </w:p>
    <w:p w14:paraId="6E37D6D0" w14:textId="68863946" w:rsidR="00A375FA" w:rsidRDefault="00F10032" w:rsidP="00A375FA">
      <w:pPr>
        <w:rPr>
          <w:rFonts w:ascii="Arial" w:hAnsi="Arial" w:cs="Arial"/>
          <w:sz w:val="20"/>
          <w:szCs w:val="20"/>
        </w:rPr>
      </w:pPr>
      <w:r>
        <w:rPr>
          <w:rFonts w:ascii="Arial" w:hAnsi="Arial" w:cs="Arial"/>
          <w:sz w:val="20"/>
          <w:szCs w:val="20"/>
        </w:rPr>
        <w:t>1</w:t>
      </w:r>
      <w:r w:rsidR="00517C83">
        <w:rPr>
          <w:rFonts w:ascii="Arial" w:hAnsi="Arial" w:cs="Arial"/>
          <w:sz w:val="20"/>
          <w:szCs w:val="20"/>
        </w:rPr>
        <w:t>09</w:t>
      </w:r>
      <w:r w:rsidRPr="00F25962">
        <w:rPr>
          <w:rFonts w:ascii="Arial" w:hAnsi="Arial" w:cs="Arial"/>
          <w:b/>
          <w:sz w:val="20"/>
          <w:szCs w:val="20"/>
        </w:rPr>
        <w:t>.</w:t>
      </w:r>
      <w:r w:rsidR="00A375FA">
        <w:rPr>
          <w:rFonts w:ascii="Arial" w:hAnsi="Arial" w:cs="Arial"/>
          <w:b/>
          <w:sz w:val="20"/>
          <w:szCs w:val="20"/>
        </w:rPr>
        <w:t xml:space="preserve"> </w:t>
      </w:r>
      <w:r w:rsidR="00A375FA">
        <w:rPr>
          <w:rFonts w:ascii="Arial" w:hAnsi="Arial" w:cs="Arial"/>
          <w:sz w:val="20"/>
          <w:szCs w:val="20"/>
          <w:shd w:val="clear" w:color="auto" w:fill="FFFFFF"/>
        </w:rPr>
        <w:t xml:space="preserve">Sola C, </w:t>
      </w:r>
      <w:r w:rsidR="00A375FA" w:rsidRPr="00A07BD6">
        <w:rPr>
          <w:rFonts w:ascii="Arial" w:hAnsi="Arial" w:cs="Arial"/>
          <w:b/>
          <w:sz w:val="20"/>
          <w:szCs w:val="20"/>
          <w:shd w:val="clear" w:color="auto" w:fill="FFFFFF"/>
        </w:rPr>
        <w:t>Fabi SG.</w:t>
      </w:r>
      <w:r w:rsidR="00A375FA">
        <w:rPr>
          <w:rFonts w:ascii="Arial" w:hAnsi="Arial" w:cs="Arial"/>
          <w:sz w:val="20"/>
          <w:szCs w:val="20"/>
          <w:shd w:val="clear" w:color="auto" w:fill="FFFFFF"/>
        </w:rPr>
        <w:t xml:space="preserve"> Perception Shift. </w:t>
      </w:r>
      <w:r w:rsidR="00A375FA">
        <w:rPr>
          <w:rFonts w:ascii="Arial" w:hAnsi="Arial" w:cs="Arial"/>
          <w:sz w:val="20"/>
          <w:szCs w:val="20"/>
        </w:rPr>
        <w:t>Derm Surg. 2019</w:t>
      </w:r>
      <w:r w:rsidR="004D130A">
        <w:rPr>
          <w:rFonts w:ascii="Arial" w:hAnsi="Arial" w:cs="Arial"/>
          <w:i/>
          <w:sz w:val="20"/>
          <w:szCs w:val="20"/>
        </w:rPr>
        <w:t>.</w:t>
      </w:r>
    </w:p>
    <w:p w14:paraId="3B296880" w14:textId="77777777" w:rsidR="00F10032" w:rsidRPr="00F25962" w:rsidRDefault="00F10032" w:rsidP="00F10032">
      <w:pPr>
        <w:rPr>
          <w:rFonts w:ascii="Arial" w:hAnsi="Arial" w:cs="Arial"/>
          <w:sz w:val="20"/>
          <w:szCs w:val="20"/>
        </w:rPr>
      </w:pPr>
    </w:p>
    <w:p w14:paraId="3E9ABFA1" w14:textId="1AE21A02" w:rsidR="00F10032" w:rsidRPr="00F25962" w:rsidRDefault="00517C83" w:rsidP="00F10032">
      <w:pPr>
        <w:rPr>
          <w:rFonts w:ascii="Arial" w:hAnsi="Arial" w:cs="Arial"/>
          <w:sz w:val="20"/>
          <w:szCs w:val="20"/>
        </w:rPr>
      </w:pPr>
      <w:r>
        <w:rPr>
          <w:rFonts w:ascii="Arial" w:hAnsi="Arial" w:cs="Arial"/>
          <w:sz w:val="20"/>
          <w:szCs w:val="20"/>
        </w:rPr>
        <w:t>110</w:t>
      </w:r>
      <w:r w:rsidR="00F10032" w:rsidRPr="00F25962">
        <w:rPr>
          <w:rFonts w:ascii="Arial" w:hAnsi="Arial" w:cs="Arial"/>
          <w:sz w:val="20"/>
          <w:szCs w:val="20"/>
        </w:rPr>
        <w:t xml:space="preserve">. </w:t>
      </w:r>
      <w:r w:rsidR="00F10032" w:rsidRPr="00F25962">
        <w:rPr>
          <w:rFonts w:ascii="Arial" w:eastAsia="Calibri" w:hAnsi="Arial" w:cs="Arial"/>
          <w:sz w:val="20"/>
          <w:szCs w:val="20"/>
        </w:rPr>
        <w:t>Rzepecki</w:t>
      </w:r>
      <w:r w:rsidR="00F10032" w:rsidRPr="00F25962">
        <w:rPr>
          <w:rFonts w:ascii="Arial" w:hAnsi="Arial" w:cs="Arial"/>
          <w:sz w:val="20"/>
          <w:szCs w:val="20"/>
        </w:rPr>
        <w:t xml:space="preserve">, </w:t>
      </w:r>
      <w:r w:rsidR="00F10032" w:rsidRPr="00F25962">
        <w:rPr>
          <w:rFonts w:ascii="Arial" w:eastAsia="Calibri" w:hAnsi="Arial" w:cs="Arial"/>
          <w:sz w:val="20"/>
          <w:szCs w:val="20"/>
        </w:rPr>
        <w:t>K</w:t>
      </w:r>
      <w:r w:rsidR="00F10032" w:rsidRPr="00F25962">
        <w:rPr>
          <w:rFonts w:ascii="Arial" w:hAnsi="Arial" w:cs="Arial"/>
          <w:sz w:val="20"/>
          <w:szCs w:val="20"/>
        </w:rPr>
        <w:t xml:space="preserve">, </w:t>
      </w:r>
      <w:r w:rsidR="00F10032" w:rsidRPr="00F25962">
        <w:rPr>
          <w:rFonts w:ascii="Arial" w:eastAsia="Calibri" w:hAnsi="Arial" w:cs="Arial"/>
          <w:sz w:val="20"/>
          <w:szCs w:val="20"/>
        </w:rPr>
        <w:t>Murase</w:t>
      </w:r>
      <w:r w:rsidR="00F10032" w:rsidRPr="00F25962">
        <w:rPr>
          <w:rFonts w:ascii="Arial" w:hAnsi="Arial" w:cs="Arial"/>
          <w:sz w:val="20"/>
          <w:szCs w:val="20"/>
        </w:rPr>
        <w:t xml:space="preserve"> </w:t>
      </w:r>
      <w:r w:rsidR="00F10032" w:rsidRPr="00F25962">
        <w:rPr>
          <w:rFonts w:ascii="Arial" w:eastAsia="Calibri" w:hAnsi="Arial" w:cs="Arial"/>
          <w:sz w:val="20"/>
          <w:szCs w:val="20"/>
        </w:rPr>
        <w:t>J</w:t>
      </w:r>
      <w:r w:rsidR="00F10032" w:rsidRPr="00F25962">
        <w:rPr>
          <w:rFonts w:ascii="Arial" w:hAnsi="Arial" w:cs="Arial"/>
          <w:sz w:val="20"/>
          <w:szCs w:val="20"/>
        </w:rPr>
        <w:t xml:space="preserve">, </w:t>
      </w:r>
      <w:r w:rsidR="00F10032" w:rsidRPr="00F25962">
        <w:rPr>
          <w:rFonts w:ascii="Arial" w:eastAsia="Calibri" w:hAnsi="Arial" w:cs="Arial"/>
          <w:sz w:val="20"/>
          <w:szCs w:val="20"/>
        </w:rPr>
        <w:t>Juran</w:t>
      </w:r>
      <w:r w:rsidR="00F10032" w:rsidRPr="00F25962">
        <w:rPr>
          <w:rFonts w:ascii="Arial" w:hAnsi="Arial" w:cs="Arial"/>
          <w:sz w:val="20"/>
          <w:szCs w:val="20"/>
        </w:rPr>
        <w:t xml:space="preserve"> </w:t>
      </w:r>
      <w:r w:rsidR="00F10032" w:rsidRPr="00F25962">
        <w:rPr>
          <w:rFonts w:ascii="Arial" w:eastAsia="Calibri" w:hAnsi="Arial" w:cs="Arial"/>
          <w:sz w:val="20"/>
          <w:szCs w:val="20"/>
        </w:rPr>
        <w:t>R</w:t>
      </w:r>
      <w:r w:rsidR="00F10032" w:rsidRPr="00F25962">
        <w:rPr>
          <w:rFonts w:ascii="Arial" w:hAnsi="Arial" w:cs="Arial"/>
          <w:sz w:val="20"/>
          <w:szCs w:val="20"/>
        </w:rPr>
        <w:t xml:space="preserve">, </w:t>
      </w:r>
      <w:r w:rsidR="00F10032" w:rsidRPr="00F25962">
        <w:rPr>
          <w:rFonts w:ascii="Arial" w:eastAsia="Calibri" w:hAnsi="Arial" w:cs="Arial"/>
          <w:b/>
          <w:sz w:val="20"/>
          <w:szCs w:val="20"/>
        </w:rPr>
        <w:t>Fabi</w:t>
      </w:r>
      <w:r w:rsidR="00F10032" w:rsidRPr="00F25962">
        <w:rPr>
          <w:rFonts w:ascii="Arial" w:hAnsi="Arial" w:cs="Arial"/>
          <w:b/>
          <w:sz w:val="20"/>
          <w:szCs w:val="20"/>
        </w:rPr>
        <w:t xml:space="preserve"> </w:t>
      </w:r>
      <w:r w:rsidR="00F10032" w:rsidRPr="00F25962">
        <w:rPr>
          <w:rFonts w:ascii="Arial" w:eastAsia="Calibri" w:hAnsi="Arial" w:cs="Arial"/>
          <w:b/>
          <w:sz w:val="20"/>
          <w:szCs w:val="20"/>
        </w:rPr>
        <w:t>SG</w:t>
      </w:r>
      <w:r w:rsidR="00F10032" w:rsidRPr="00F25962">
        <w:rPr>
          <w:rFonts w:ascii="Arial" w:hAnsi="Arial" w:cs="Arial"/>
          <w:b/>
          <w:sz w:val="20"/>
          <w:szCs w:val="20"/>
        </w:rPr>
        <w:t>,</w:t>
      </w:r>
      <w:r w:rsidR="00F10032" w:rsidRPr="00F25962">
        <w:rPr>
          <w:rFonts w:ascii="Arial" w:hAnsi="Arial" w:cs="Arial"/>
          <w:sz w:val="20"/>
          <w:szCs w:val="20"/>
        </w:rPr>
        <w:t xml:space="preserve"> </w:t>
      </w:r>
      <w:r w:rsidR="00F10032" w:rsidRPr="00F25962">
        <w:rPr>
          <w:rFonts w:ascii="Arial" w:eastAsia="Calibri" w:hAnsi="Arial" w:cs="Arial"/>
          <w:sz w:val="20"/>
          <w:szCs w:val="20"/>
        </w:rPr>
        <w:t>McLellan</w:t>
      </w:r>
      <w:r w:rsidR="00F10032" w:rsidRPr="00F25962">
        <w:rPr>
          <w:rFonts w:ascii="Arial" w:hAnsi="Arial" w:cs="Arial"/>
          <w:sz w:val="20"/>
          <w:szCs w:val="20"/>
        </w:rPr>
        <w:t xml:space="preserve"> </w:t>
      </w:r>
      <w:r w:rsidR="00F10032" w:rsidRPr="00F25962">
        <w:rPr>
          <w:rFonts w:ascii="Arial" w:eastAsia="Calibri" w:hAnsi="Arial" w:cs="Arial"/>
          <w:sz w:val="20"/>
          <w:szCs w:val="20"/>
        </w:rPr>
        <w:t>B</w:t>
      </w:r>
      <w:r w:rsidR="00F10032" w:rsidRPr="00F25962">
        <w:rPr>
          <w:rFonts w:ascii="Arial" w:hAnsi="Arial" w:cs="Arial"/>
          <w:sz w:val="20"/>
          <w:szCs w:val="20"/>
        </w:rPr>
        <w:t xml:space="preserve">. </w:t>
      </w:r>
      <w:r w:rsidR="00F10032" w:rsidRPr="00F25962">
        <w:rPr>
          <w:rFonts w:ascii="Arial" w:eastAsia="Calibri" w:hAnsi="Arial" w:cs="Arial"/>
          <w:sz w:val="20"/>
          <w:szCs w:val="20"/>
        </w:rPr>
        <w:t>Estrogen</w:t>
      </w:r>
      <w:r w:rsidR="00F10032" w:rsidRPr="00F25962">
        <w:rPr>
          <w:rFonts w:ascii="Arial" w:hAnsi="Arial" w:cs="Arial"/>
          <w:sz w:val="20"/>
          <w:szCs w:val="20"/>
        </w:rPr>
        <w:t xml:space="preserve"> </w:t>
      </w:r>
      <w:r w:rsidR="00F10032" w:rsidRPr="00F25962">
        <w:rPr>
          <w:rFonts w:ascii="Arial" w:eastAsia="Calibri" w:hAnsi="Arial" w:cs="Arial"/>
          <w:sz w:val="20"/>
          <w:szCs w:val="20"/>
        </w:rPr>
        <w:t>Deficient</w:t>
      </w:r>
      <w:r w:rsidR="00F10032" w:rsidRPr="00F25962">
        <w:rPr>
          <w:rFonts w:ascii="Arial" w:hAnsi="Arial" w:cs="Arial"/>
          <w:sz w:val="20"/>
          <w:szCs w:val="20"/>
        </w:rPr>
        <w:t xml:space="preserve"> </w:t>
      </w:r>
      <w:r w:rsidR="00F10032" w:rsidRPr="00F25962">
        <w:rPr>
          <w:rFonts w:ascii="Arial" w:eastAsia="Calibri" w:hAnsi="Arial" w:cs="Arial"/>
          <w:sz w:val="20"/>
          <w:szCs w:val="20"/>
        </w:rPr>
        <w:t>Skin</w:t>
      </w:r>
      <w:r w:rsidR="00F10032" w:rsidRPr="00F25962">
        <w:rPr>
          <w:rFonts w:ascii="Arial" w:hAnsi="Arial" w:cs="Arial"/>
          <w:sz w:val="20"/>
          <w:szCs w:val="20"/>
        </w:rPr>
        <w:t xml:space="preserve">: </w:t>
      </w:r>
      <w:r w:rsidR="00F10032" w:rsidRPr="00F25962">
        <w:rPr>
          <w:rFonts w:ascii="Arial" w:eastAsia="Calibri" w:hAnsi="Arial" w:cs="Arial"/>
          <w:sz w:val="20"/>
          <w:szCs w:val="20"/>
        </w:rPr>
        <w:t>A</w:t>
      </w:r>
      <w:r w:rsidR="00F10032" w:rsidRPr="00F25962">
        <w:rPr>
          <w:rFonts w:ascii="Arial" w:hAnsi="Arial" w:cs="Arial"/>
          <w:sz w:val="20"/>
          <w:szCs w:val="20"/>
        </w:rPr>
        <w:t xml:space="preserve"> </w:t>
      </w:r>
      <w:r w:rsidR="00F10032" w:rsidRPr="00F25962">
        <w:rPr>
          <w:rFonts w:ascii="Arial" w:eastAsia="Calibri" w:hAnsi="Arial" w:cs="Arial"/>
          <w:sz w:val="20"/>
          <w:szCs w:val="20"/>
        </w:rPr>
        <w:t>Review</w:t>
      </w:r>
      <w:r w:rsidR="00F10032" w:rsidRPr="00F25962">
        <w:rPr>
          <w:rFonts w:ascii="Arial" w:hAnsi="Arial" w:cs="Arial"/>
          <w:sz w:val="20"/>
          <w:szCs w:val="20"/>
        </w:rPr>
        <w:t xml:space="preserve"> </w:t>
      </w:r>
    </w:p>
    <w:p w14:paraId="51B6681E" w14:textId="2869B57F" w:rsidR="00F10032" w:rsidRPr="00F25962" w:rsidRDefault="00F10032" w:rsidP="00F10032">
      <w:pPr>
        <w:rPr>
          <w:rFonts w:ascii="Arial" w:hAnsi="Arial" w:cs="Arial"/>
          <w:sz w:val="20"/>
          <w:szCs w:val="20"/>
        </w:rPr>
      </w:pPr>
      <w:r w:rsidRPr="00F25962">
        <w:rPr>
          <w:rFonts w:ascii="Arial" w:hAnsi="Arial" w:cs="Arial"/>
          <w:sz w:val="20"/>
          <w:szCs w:val="20"/>
        </w:rPr>
        <w:tab/>
      </w:r>
      <w:r w:rsidR="004D130A">
        <w:rPr>
          <w:rFonts w:ascii="Arial" w:eastAsia="Calibri" w:hAnsi="Arial" w:cs="Arial"/>
          <w:sz w:val="20"/>
          <w:szCs w:val="20"/>
        </w:rPr>
        <w:t xml:space="preserve">Int Wom Journal </w:t>
      </w:r>
      <w:r>
        <w:rPr>
          <w:rFonts w:ascii="Arial" w:hAnsi="Arial" w:cs="Arial"/>
          <w:sz w:val="20"/>
          <w:szCs w:val="20"/>
        </w:rPr>
        <w:t>2019</w:t>
      </w:r>
      <w:r w:rsidRPr="00F25962">
        <w:rPr>
          <w:rFonts w:ascii="Arial" w:hAnsi="Arial" w:cs="Arial"/>
          <w:sz w:val="20"/>
          <w:szCs w:val="20"/>
        </w:rPr>
        <w:t xml:space="preserve">. </w:t>
      </w:r>
    </w:p>
    <w:p w14:paraId="5DC51E90" w14:textId="77777777" w:rsidR="00F10032" w:rsidRPr="00F25962" w:rsidRDefault="00F10032" w:rsidP="00F10032">
      <w:pPr>
        <w:rPr>
          <w:rFonts w:ascii="Arial" w:hAnsi="Arial" w:cs="Arial"/>
          <w:sz w:val="20"/>
          <w:szCs w:val="20"/>
        </w:rPr>
      </w:pPr>
    </w:p>
    <w:p w14:paraId="6E326814" w14:textId="4BF0702A" w:rsidR="00F10032" w:rsidRPr="00F25962" w:rsidRDefault="00517C83" w:rsidP="00F10032">
      <w:pPr>
        <w:rPr>
          <w:rFonts w:ascii="Arial" w:hAnsi="Arial" w:cs="Arial"/>
          <w:sz w:val="20"/>
          <w:szCs w:val="20"/>
        </w:rPr>
      </w:pPr>
      <w:r>
        <w:rPr>
          <w:rFonts w:ascii="Arial" w:hAnsi="Arial" w:cs="Arial"/>
          <w:sz w:val="20"/>
          <w:szCs w:val="20"/>
        </w:rPr>
        <w:t>111</w:t>
      </w:r>
      <w:r w:rsidR="00F10032" w:rsidRPr="00F25962">
        <w:rPr>
          <w:rFonts w:ascii="Arial" w:hAnsi="Arial" w:cs="Arial"/>
          <w:sz w:val="20"/>
          <w:szCs w:val="20"/>
        </w:rPr>
        <w:t xml:space="preserve">. </w:t>
      </w:r>
      <w:r w:rsidR="001447C2" w:rsidRPr="00F25962">
        <w:rPr>
          <w:rFonts w:ascii="Arial" w:eastAsia="Calibri" w:hAnsi="Arial" w:cs="Arial"/>
          <w:b/>
          <w:sz w:val="20"/>
          <w:szCs w:val="20"/>
        </w:rPr>
        <w:t>Fabi</w:t>
      </w:r>
      <w:r w:rsidR="001447C2" w:rsidRPr="00F25962">
        <w:rPr>
          <w:rFonts w:ascii="Arial" w:hAnsi="Arial" w:cs="Arial"/>
          <w:b/>
          <w:sz w:val="20"/>
          <w:szCs w:val="20"/>
        </w:rPr>
        <w:t xml:space="preserve"> </w:t>
      </w:r>
      <w:r w:rsidR="001447C2" w:rsidRPr="00F25962">
        <w:rPr>
          <w:rFonts w:ascii="Arial" w:eastAsia="Calibri" w:hAnsi="Arial" w:cs="Arial"/>
          <w:b/>
          <w:sz w:val="20"/>
          <w:szCs w:val="20"/>
        </w:rPr>
        <w:t>SG</w:t>
      </w:r>
      <w:r w:rsidR="001447C2">
        <w:rPr>
          <w:rFonts w:ascii="Arial" w:eastAsia="Calibri" w:hAnsi="Arial" w:cs="Arial"/>
          <w:sz w:val="20"/>
          <w:szCs w:val="20"/>
        </w:rPr>
        <w:t xml:space="preserve">, </w:t>
      </w:r>
      <w:r w:rsidR="00F10032" w:rsidRPr="00F25962">
        <w:rPr>
          <w:rFonts w:ascii="Arial" w:eastAsia="Calibri" w:hAnsi="Arial" w:cs="Arial"/>
          <w:sz w:val="20"/>
          <w:szCs w:val="20"/>
        </w:rPr>
        <w:t>Montes</w:t>
      </w:r>
      <w:r w:rsidR="00F10032" w:rsidRPr="00F25962">
        <w:rPr>
          <w:rFonts w:ascii="Arial" w:hAnsi="Arial" w:cs="Arial"/>
          <w:sz w:val="20"/>
          <w:szCs w:val="20"/>
        </w:rPr>
        <w:t xml:space="preserve">, </w:t>
      </w:r>
      <w:r w:rsidR="00F10032" w:rsidRPr="00F25962">
        <w:rPr>
          <w:rFonts w:ascii="Arial" w:eastAsia="Calibri" w:hAnsi="Arial" w:cs="Arial"/>
          <w:sz w:val="20"/>
          <w:szCs w:val="20"/>
        </w:rPr>
        <w:t>J</w:t>
      </w:r>
      <w:r w:rsidR="00F10032" w:rsidRPr="00F25962">
        <w:rPr>
          <w:rFonts w:ascii="Arial" w:hAnsi="Arial" w:cs="Arial"/>
          <w:sz w:val="20"/>
          <w:szCs w:val="20"/>
        </w:rPr>
        <w:t xml:space="preserve">, </w:t>
      </w:r>
      <w:r w:rsidR="00F10032" w:rsidRPr="00F25962">
        <w:rPr>
          <w:rFonts w:ascii="Arial" w:eastAsia="Calibri" w:hAnsi="Arial" w:cs="Arial"/>
          <w:sz w:val="20"/>
          <w:szCs w:val="20"/>
        </w:rPr>
        <w:t>Bay</w:t>
      </w:r>
      <w:r w:rsidR="00F10032" w:rsidRPr="00F25962">
        <w:rPr>
          <w:rFonts w:ascii="Arial" w:hAnsi="Arial" w:cs="Arial"/>
          <w:sz w:val="20"/>
          <w:szCs w:val="20"/>
        </w:rPr>
        <w:t xml:space="preserve">, </w:t>
      </w:r>
      <w:r w:rsidR="00F10032" w:rsidRPr="00F25962">
        <w:rPr>
          <w:rFonts w:ascii="Arial" w:eastAsia="Calibri" w:hAnsi="Arial" w:cs="Arial"/>
          <w:sz w:val="20"/>
          <w:szCs w:val="20"/>
        </w:rPr>
        <w:t>S</w:t>
      </w:r>
      <w:r w:rsidR="00F10032" w:rsidRPr="00F25962">
        <w:rPr>
          <w:rFonts w:ascii="Arial" w:hAnsi="Arial" w:cs="Arial"/>
          <w:sz w:val="20"/>
          <w:szCs w:val="20"/>
        </w:rPr>
        <w:t xml:space="preserve">, </w:t>
      </w:r>
      <w:r w:rsidR="00F10032" w:rsidRPr="00F25962">
        <w:rPr>
          <w:rFonts w:ascii="Arial" w:eastAsia="Calibri" w:hAnsi="Arial" w:cs="Arial"/>
          <w:sz w:val="20"/>
          <w:szCs w:val="20"/>
        </w:rPr>
        <w:t>Bucay</w:t>
      </w:r>
      <w:r w:rsidR="00F10032" w:rsidRPr="00F25962">
        <w:rPr>
          <w:rFonts w:ascii="Arial" w:hAnsi="Arial" w:cs="Arial"/>
          <w:sz w:val="20"/>
          <w:szCs w:val="20"/>
        </w:rPr>
        <w:t xml:space="preserve"> </w:t>
      </w:r>
      <w:r w:rsidR="00F10032" w:rsidRPr="00F25962">
        <w:rPr>
          <w:rFonts w:ascii="Arial" w:eastAsia="Calibri" w:hAnsi="Arial" w:cs="Arial"/>
          <w:sz w:val="20"/>
          <w:szCs w:val="20"/>
        </w:rPr>
        <w:t>V</w:t>
      </w:r>
      <w:r w:rsidR="00F10032" w:rsidRPr="00F25962">
        <w:rPr>
          <w:rFonts w:ascii="Arial" w:hAnsi="Arial" w:cs="Arial"/>
          <w:sz w:val="20"/>
          <w:szCs w:val="20"/>
        </w:rPr>
        <w:t>,</w:t>
      </w:r>
      <w:r w:rsidR="00F10032" w:rsidRPr="00F25962">
        <w:rPr>
          <w:rFonts w:ascii="Arial" w:hAnsi="Arial" w:cs="Arial"/>
          <w:b/>
          <w:sz w:val="20"/>
          <w:szCs w:val="20"/>
        </w:rPr>
        <w:t>,.</w:t>
      </w:r>
      <w:r w:rsidR="00F10032" w:rsidRPr="00F25962">
        <w:rPr>
          <w:rFonts w:ascii="Arial" w:hAnsi="Arial" w:cs="Arial"/>
          <w:sz w:val="20"/>
          <w:szCs w:val="20"/>
        </w:rPr>
        <w:t xml:space="preserve"> </w:t>
      </w:r>
      <w:r w:rsidR="00F10032" w:rsidRPr="00F25962">
        <w:rPr>
          <w:rFonts w:ascii="Arial" w:eastAsia="Calibri" w:hAnsi="Arial" w:cs="Arial"/>
          <w:sz w:val="20"/>
          <w:szCs w:val="20"/>
        </w:rPr>
        <w:t>Understanding</w:t>
      </w:r>
      <w:r w:rsidR="00F10032" w:rsidRPr="00F25962">
        <w:rPr>
          <w:rFonts w:ascii="Arial" w:hAnsi="Arial" w:cs="Arial"/>
          <w:sz w:val="20"/>
          <w:szCs w:val="20"/>
        </w:rPr>
        <w:t xml:space="preserve"> </w:t>
      </w:r>
      <w:r w:rsidR="00F10032" w:rsidRPr="00F25962">
        <w:rPr>
          <w:rFonts w:ascii="Arial" w:eastAsia="Calibri" w:hAnsi="Arial" w:cs="Arial"/>
          <w:sz w:val="20"/>
          <w:szCs w:val="20"/>
        </w:rPr>
        <w:t>the</w:t>
      </w:r>
      <w:r w:rsidR="00F10032" w:rsidRPr="00F25962">
        <w:rPr>
          <w:rFonts w:ascii="Arial" w:hAnsi="Arial" w:cs="Arial"/>
          <w:sz w:val="20"/>
          <w:szCs w:val="20"/>
        </w:rPr>
        <w:t xml:space="preserve"> </w:t>
      </w:r>
      <w:r w:rsidR="00F10032" w:rsidRPr="00F25962">
        <w:rPr>
          <w:rFonts w:ascii="Arial" w:eastAsia="Calibri" w:hAnsi="Arial" w:cs="Arial"/>
          <w:sz w:val="20"/>
          <w:szCs w:val="20"/>
        </w:rPr>
        <w:t>Hispanic</w:t>
      </w:r>
      <w:r w:rsidR="00F10032" w:rsidRPr="00F25962">
        <w:rPr>
          <w:rFonts w:ascii="Arial" w:hAnsi="Arial" w:cs="Arial"/>
          <w:sz w:val="20"/>
          <w:szCs w:val="20"/>
        </w:rPr>
        <w:t xml:space="preserve"> </w:t>
      </w:r>
      <w:r w:rsidR="00F10032" w:rsidRPr="00F25962">
        <w:rPr>
          <w:rFonts w:ascii="Arial" w:eastAsia="Calibri" w:hAnsi="Arial" w:cs="Arial"/>
          <w:sz w:val="20"/>
          <w:szCs w:val="20"/>
        </w:rPr>
        <w:t>Facial</w:t>
      </w:r>
      <w:r w:rsidR="00F10032" w:rsidRPr="00F25962">
        <w:rPr>
          <w:rFonts w:ascii="Arial" w:hAnsi="Arial" w:cs="Arial"/>
          <w:sz w:val="20"/>
          <w:szCs w:val="20"/>
        </w:rPr>
        <w:t xml:space="preserve"> </w:t>
      </w:r>
      <w:r w:rsidR="00F10032" w:rsidRPr="00F25962">
        <w:rPr>
          <w:rFonts w:ascii="Arial" w:eastAsia="Calibri" w:hAnsi="Arial" w:cs="Arial"/>
          <w:sz w:val="20"/>
          <w:szCs w:val="20"/>
        </w:rPr>
        <w:t>Aesthetic</w:t>
      </w:r>
      <w:r w:rsidR="00F10032" w:rsidRPr="00F25962">
        <w:rPr>
          <w:rFonts w:ascii="Arial" w:hAnsi="Arial" w:cs="Arial"/>
          <w:sz w:val="20"/>
          <w:szCs w:val="20"/>
        </w:rPr>
        <w:t xml:space="preserve"> </w:t>
      </w:r>
      <w:r w:rsidR="00F10032" w:rsidRPr="00F25962">
        <w:rPr>
          <w:rFonts w:ascii="Arial" w:eastAsia="Calibri" w:hAnsi="Arial" w:cs="Arial"/>
          <w:sz w:val="20"/>
          <w:szCs w:val="20"/>
        </w:rPr>
        <w:t>Patient</w:t>
      </w:r>
      <w:r w:rsidR="00F10032" w:rsidRPr="00F25962">
        <w:rPr>
          <w:rFonts w:ascii="Arial" w:hAnsi="Arial" w:cs="Arial"/>
          <w:sz w:val="20"/>
          <w:szCs w:val="20"/>
        </w:rPr>
        <w:t xml:space="preserve">. </w:t>
      </w:r>
    </w:p>
    <w:p w14:paraId="1ECFCB71" w14:textId="7A518639" w:rsidR="00F10032" w:rsidRDefault="00F10032" w:rsidP="00F10032">
      <w:pPr>
        <w:rPr>
          <w:rFonts w:ascii="Arial" w:hAnsi="Arial" w:cs="Arial"/>
          <w:sz w:val="20"/>
          <w:szCs w:val="20"/>
        </w:rPr>
      </w:pPr>
      <w:r w:rsidRPr="00F25962">
        <w:rPr>
          <w:rFonts w:ascii="Arial" w:hAnsi="Arial" w:cs="Arial"/>
          <w:sz w:val="20"/>
          <w:szCs w:val="20"/>
        </w:rPr>
        <w:t xml:space="preserve">       </w:t>
      </w:r>
      <w:r w:rsidR="004D130A">
        <w:rPr>
          <w:rFonts w:ascii="Arial" w:eastAsia="Calibri" w:hAnsi="Arial" w:cs="Arial"/>
          <w:sz w:val="20"/>
          <w:szCs w:val="20"/>
        </w:rPr>
        <w:t xml:space="preserve">JDD 2019 June. </w:t>
      </w:r>
    </w:p>
    <w:p w14:paraId="24BC716A" w14:textId="77777777" w:rsidR="00F10032" w:rsidRDefault="00F10032" w:rsidP="00F10032">
      <w:pPr>
        <w:rPr>
          <w:rFonts w:ascii="Arial" w:eastAsia="Arial Unicode MS" w:hAnsi="Arial" w:cs="Arial"/>
          <w:sz w:val="20"/>
          <w:szCs w:val="20"/>
        </w:rPr>
      </w:pPr>
    </w:p>
    <w:p w14:paraId="076314D0" w14:textId="7A59F8FE" w:rsidR="005E51C7" w:rsidRPr="00093925" w:rsidRDefault="00517C83" w:rsidP="005E51C7">
      <w:pPr>
        <w:rPr>
          <w:rFonts w:ascii="Arial" w:hAnsi="Arial" w:cs="Arial"/>
          <w:sz w:val="20"/>
          <w:szCs w:val="20"/>
        </w:rPr>
      </w:pPr>
      <w:r>
        <w:rPr>
          <w:rFonts w:ascii="Arial" w:hAnsi="Arial" w:cs="Arial"/>
          <w:color w:val="000000" w:themeColor="text1"/>
          <w:sz w:val="20"/>
          <w:szCs w:val="20"/>
          <w:shd w:val="clear" w:color="auto" w:fill="FFFFFF"/>
        </w:rPr>
        <w:t>112</w:t>
      </w:r>
      <w:r w:rsidR="005E51C7">
        <w:rPr>
          <w:rFonts w:ascii="Arial" w:hAnsi="Arial" w:cs="Arial"/>
          <w:color w:val="000000" w:themeColor="text1"/>
          <w:sz w:val="20"/>
          <w:szCs w:val="20"/>
          <w:shd w:val="clear" w:color="auto" w:fill="FFFFFF"/>
        </w:rPr>
        <w:t xml:space="preserve">. </w:t>
      </w:r>
      <w:r w:rsidR="005E51C7" w:rsidRPr="00093925">
        <w:rPr>
          <w:rFonts w:ascii="Arial" w:hAnsi="Arial" w:cs="Arial"/>
          <w:color w:val="000000" w:themeColor="text1"/>
          <w:sz w:val="20"/>
          <w:szCs w:val="20"/>
          <w:shd w:val="clear" w:color="auto" w:fill="FFFFFF"/>
        </w:rPr>
        <w:t>Ahluwalia</w:t>
      </w:r>
      <w:r w:rsidR="005E51C7" w:rsidRPr="00093925">
        <w:rPr>
          <w:rFonts w:ascii="Arial" w:hAnsi="Arial" w:cs="Arial"/>
          <w:sz w:val="20"/>
          <w:szCs w:val="20"/>
        </w:rPr>
        <w:t xml:space="preserve"> J, </w:t>
      </w:r>
      <w:r w:rsidR="005E51C7" w:rsidRPr="00205F60">
        <w:rPr>
          <w:rFonts w:ascii="Arial" w:hAnsi="Arial" w:cs="Arial"/>
          <w:b/>
          <w:sz w:val="20"/>
          <w:szCs w:val="20"/>
        </w:rPr>
        <w:t>Fabi SG</w:t>
      </w:r>
      <w:r w:rsidR="005E51C7" w:rsidRPr="00093925">
        <w:rPr>
          <w:rFonts w:ascii="Arial" w:hAnsi="Arial" w:cs="Arial"/>
          <w:sz w:val="20"/>
          <w:szCs w:val="20"/>
        </w:rPr>
        <w:t xml:space="preserve">. The psychological and aesthetic impact of age-related hair changes in </w:t>
      </w:r>
    </w:p>
    <w:p w14:paraId="7F222429" w14:textId="62EA0FC7" w:rsidR="005E51C7" w:rsidRDefault="005E51C7" w:rsidP="005E51C7">
      <w:pPr>
        <w:rPr>
          <w:rFonts w:ascii="Arial" w:hAnsi="Arial" w:cs="Arial"/>
          <w:b/>
          <w:sz w:val="20"/>
          <w:szCs w:val="20"/>
        </w:rPr>
      </w:pPr>
      <w:r w:rsidRPr="00093925">
        <w:rPr>
          <w:rFonts w:ascii="Arial" w:hAnsi="Arial" w:cs="Arial"/>
          <w:sz w:val="20"/>
          <w:szCs w:val="20"/>
        </w:rPr>
        <w:t xml:space="preserve"> </w:t>
      </w:r>
      <w:r w:rsidRPr="00093925">
        <w:rPr>
          <w:rFonts w:ascii="Arial" w:hAnsi="Arial" w:cs="Arial"/>
          <w:sz w:val="20"/>
          <w:szCs w:val="20"/>
        </w:rPr>
        <w:tab/>
        <w:t xml:space="preserve">females. </w:t>
      </w:r>
      <w:r w:rsidR="004D130A">
        <w:rPr>
          <w:rFonts w:ascii="Arial" w:hAnsi="Arial" w:cs="Arial"/>
          <w:sz w:val="20"/>
          <w:szCs w:val="20"/>
        </w:rPr>
        <w:t>J Cosm Derm 2019 April.</w:t>
      </w:r>
      <w:r w:rsidRPr="00093925">
        <w:rPr>
          <w:rFonts w:ascii="Arial" w:hAnsi="Arial" w:cs="Arial"/>
          <w:b/>
          <w:sz w:val="20"/>
          <w:szCs w:val="20"/>
        </w:rPr>
        <w:t xml:space="preserve"> </w:t>
      </w:r>
    </w:p>
    <w:p w14:paraId="342FCF71" w14:textId="77777777" w:rsidR="00517C83" w:rsidRDefault="00517C83" w:rsidP="005E51C7">
      <w:pPr>
        <w:rPr>
          <w:rFonts w:ascii="Arial" w:hAnsi="Arial" w:cs="Arial"/>
          <w:b/>
          <w:sz w:val="20"/>
          <w:szCs w:val="20"/>
        </w:rPr>
      </w:pPr>
    </w:p>
    <w:p w14:paraId="2ED75196" w14:textId="3F3D77F5" w:rsidR="00517C83" w:rsidRPr="00093925" w:rsidRDefault="00517C83" w:rsidP="00517C83">
      <w:pPr>
        <w:rPr>
          <w:rFonts w:ascii="Arial" w:hAnsi="Arial" w:cs="Arial"/>
          <w:sz w:val="20"/>
          <w:szCs w:val="20"/>
        </w:rPr>
      </w:pPr>
      <w:r>
        <w:rPr>
          <w:rFonts w:ascii="Arial" w:eastAsia="Arial Unicode MS" w:hAnsi="Arial" w:cs="Arial"/>
          <w:sz w:val="20"/>
          <w:szCs w:val="20"/>
        </w:rPr>
        <w:t>113</w:t>
      </w:r>
      <w:r w:rsidRPr="00093925">
        <w:rPr>
          <w:rFonts w:ascii="Arial" w:eastAsia="Arial Unicode MS" w:hAnsi="Arial" w:cs="Arial"/>
          <w:sz w:val="20"/>
          <w:szCs w:val="20"/>
        </w:rPr>
        <w:t xml:space="preserve">. Willett, M, </w:t>
      </w:r>
      <w:r w:rsidRPr="00205F60">
        <w:rPr>
          <w:rFonts w:ascii="Arial" w:eastAsia="Arial Unicode MS" w:hAnsi="Arial" w:cs="Arial"/>
          <w:b/>
          <w:sz w:val="20"/>
          <w:szCs w:val="20"/>
        </w:rPr>
        <w:t>Fabi, SG.</w:t>
      </w:r>
      <w:r w:rsidRPr="00093925">
        <w:rPr>
          <w:rFonts w:ascii="Arial" w:eastAsia="Arial Unicode MS" w:hAnsi="Arial" w:cs="Arial"/>
          <w:sz w:val="20"/>
          <w:szCs w:val="20"/>
        </w:rPr>
        <w:t xml:space="preserve"> </w:t>
      </w:r>
      <w:r w:rsidRPr="00093925">
        <w:rPr>
          <w:rFonts w:ascii="Arial" w:hAnsi="Arial" w:cs="Arial"/>
          <w:sz w:val="20"/>
          <w:szCs w:val="20"/>
        </w:rPr>
        <w:t>Youth versus Femininity: What Are We Truly Trying to Acheive?</w:t>
      </w:r>
    </w:p>
    <w:p w14:paraId="1561A5B0" w14:textId="2935E8EF" w:rsidR="00517C83" w:rsidRPr="00093925" w:rsidRDefault="00517C83" w:rsidP="00517C83">
      <w:pPr>
        <w:rPr>
          <w:rFonts w:ascii="Arial" w:hAnsi="Arial" w:cs="Arial"/>
          <w:sz w:val="20"/>
          <w:szCs w:val="20"/>
        </w:rPr>
      </w:pPr>
      <w:r w:rsidRPr="00093925">
        <w:rPr>
          <w:rFonts w:ascii="Arial" w:hAnsi="Arial" w:cs="Arial"/>
          <w:sz w:val="20"/>
          <w:szCs w:val="20"/>
        </w:rPr>
        <w:tab/>
      </w:r>
      <w:r>
        <w:rPr>
          <w:rFonts w:ascii="Arial" w:eastAsia="Calibri" w:hAnsi="Arial" w:cs="Arial"/>
          <w:sz w:val="20"/>
          <w:szCs w:val="20"/>
        </w:rPr>
        <w:t>J Cosm Derm.</w:t>
      </w:r>
      <w:r w:rsidRPr="00093925">
        <w:rPr>
          <w:rFonts w:ascii="Arial" w:hAnsi="Arial" w:cs="Arial"/>
          <w:sz w:val="20"/>
          <w:szCs w:val="20"/>
        </w:rPr>
        <w:t xml:space="preserve"> </w:t>
      </w:r>
      <w:r>
        <w:rPr>
          <w:rFonts w:ascii="Arial" w:hAnsi="Arial" w:cs="Arial"/>
          <w:sz w:val="20"/>
          <w:szCs w:val="20"/>
        </w:rPr>
        <w:t>May</w:t>
      </w:r>
    </w:p>
    <w:p w14:paraId="68B228A0" w14:textId="77777777" w:rsidR="00517C83" w:rsidRDefault="00517C83" w:rsidP="005E51C7">
      <w:pPr>
        <w:rPr>
          <w:rFonts w:ascii="Arial" w:hAnsi="Arial" w:cs="Arial"/>
          <w:b/>
          <w:sz w:val="20"/>
          <w:szCs w:val="20"/>
        </w:rPr>
      </w:pPr>
    </w:p>
    <w:p w14:paraId="032E1A52" w14:textId="73B4008D" w:rsidR="00517C83" w:rsidRPr="00F25962" w:rsidRDefault="00517C83" w:rsidP="00517C83">
      <w:pPr>
        <w:rPr>
          <w:rFonts w:ascii="Arial" w:hAnsi="Arial" w:cs="Arial"/>
          <w:sz w:val="20"/>
          <w:szCs w:val="20"/>
        </w:rPr>
      </w:pPr>
      <w:r>
        <w:rPr>
          <w:rFonts w:ascii="Arial" w:hAnsi="Arial" w:cs="Arial"/>
          <w:sz w:val="20"/>
          <w:szCs w:val="20"/>
        </w:rPr>
        <w:t>114</w:t>
      </w:r>
      <w:r w:rsidRPr="00F25962">
        <w:rPr>
          <w:rFonts w:ascii="Arial" w:hAnsi="Arial" w:cs="Arial"/>
          <w:sz w:val="20"/>
          <w:szCs w:val="20"/>
        </w:rPr>
        <w:t xml:space="preserve">. </w:t>
      </w:r>
      <w:r w:rsidRPr="00F25962">
        <w:rPr>
          <w:rFonts w:ascii="Arial" w:eastAsia="Calibri" w:hAnsi="Arial" w:cs="Arial"/>
          <w:sz w:val="20"/>
          <w:szCs w:val="20"/>
        </w:rPr>
        <w:t>Gregory</w:t>
      </w:r>
      <w:r w:rsidRPr="00F25962">
        <w:rPr>
          <w:rFonts w:ascii="Arial" w:hAnsi="Arial" w:cs="Arial"/>
          <w:sz w:val="20"/>
          <w:szCs w:val="20"/>
        </w:rPr>
        <w:t xml:space="preserve"> </w:t>
      </w:r>
      <w:r w:rsidRPr="00F25962">
        <w:rPr>
          <w:rFonts w:ascii="Arial" w:eastAsia="Calibri" w:hAnsi="Arial" w:cs="Arial"/>
          <w:sz w:val="20"/>
          <w:szCs w:val="20"/>
        </w:rPr>
        <w:t>A</w:t>
      </w:r>
      <w:r w:rsidRPr="00F25962">
        <w:rPr>
          <w:rFonts w:ascii="Arial" w:hAnsi="Arial" w:cs="Arial"/>
          <w:sz w:val="20"/>
          <w:szCs w:val="20"/>
        </w:rPr>
        <w:t xml:space="preserve">, </w:t>
      </w:r>
      <w:r w:rsidRPr="00F25962">
        <w:rPr>
          <w:rFonts w:ascii="Arial" w:eastAsia="Calibri" w:hAnsi="Arial" w:cs="Arial"/>
          <w:sz w:val="20"/>
          <w:szCs w:val="20"/>
        </w:rPr>
        <w:t>Chunharas</w:t>
      </w:r>
      <w:r w:rsidRPr="00F25962">
        <w:rPr>
          <w:rFonts w:ascii="Arial" w:hAnsi="Arial" w:cs="Arial"/>
          <w:sz w:val="20"/>
          <w:szCs w:val="20"/>
        </w:rPr>
        <w:t xml:space="preserve"> </w:t>
      </w:r>
      <w:r w:rsidRPr="00F25962">
        <w:rPr>
          <w:rFonts w:ascii="Arial" w:eastAsia="Calibri" w:hAnsi="Arial" w:cs="Arial"/>
          <w:sz w:val="20"/>
          <w:szCs w:val="20"/>
        </w:rPr>
        <w:t>C</w:t>
      </w:r>
      <w:r w:rsidRPr="00F25962">
        <w:rPr>
          <w:rFonts w:ascii="Arial" w:hAnsi="Arial" w:cs="Arial"/>
          <w:sz w:val="20"/>
          <w:szCs w:val="20"/>
        </w:rPr>
        <w:t xml:space="preserve">, </w:t>
      </w:r>
      <w:r w:rsidRPr="00F25962">
        <w:rPr>
          <w:rFonts w:ascii="Arial" w:eastAsia="Calibri" w:hAnsi="Arial" w:cs="Arial"/>
          <w:sz w:val="20"/>
          <w:szCs w:val="20"/>
        </w:rPr>
        <w:t>Ogilvie</w:t>
      </w:r>
      <w:r w:rsidRPr="00F25962">
        <w:rPr>
          <w:rFonts w:ascii="Arial" w:hAnsi="Arial" w:cs="Arial"/>
          <w:sz w:val="20"/>
          <w:szCs w:val="20"/>
        </w:rPr>
        <w:t xml:space="preserve"> </w:t>
      </w:r>
      <w:r w:rsidRPr="00F25962">
        <w:rPr>
          <w:rFonts w:ascii="Arial" w:eastAsia="Calibri" w:hAnsi="Arial" w:cs="Arial"/>
          <w:sz w:val="20"/>
          <w:szCs w:val="20"/>
        </w:rPr>
        <w:t>P</w:t>
      </w:r>
      <w:r w:rsidRPr="00F25962">
        <w:rPr>
          <w:rFonts w:ascii="Arial" w:hAnsi="Arial" w:cs="Arial"/>
          <w:sz w:val="20"/>
          <w:szCs w:val="20"/>
        </w:rPr>
        <w:t xml:space="preserve">, </w:t>
      </w:r>
      <w:r w:rsidRPr="00F25962">
        <w:rPr>
          <w:rFonts w:ascii="Arial" w:eastAsia="Calibri" w:hAnsi="Arial" w:cs="Arial"/>
          <w:sz w:val="20"/>
          <w:szCs w:val="20"/>
        </w:rPr>
        <w:t>Humphrey</w:t>
      </w:r>
      <w:r w:rsidRPr="00F25962">
        <w:rPr>
          <w:rFonts w:ascii="Arial" w:hAnsi="Arial" w:cs="Arial"/>
          <w:sz w:val="20"/>
          <w:szCs w:val="20"/>
        </w:rPr>
        <w:t xml:space="preserve"> </w:t>
      </w:r>
      <w:r w:rsidRPr="00F25962">
        <w:rPr>
          <w:rFonts w:ascii="Arial" w:eastAsia="Calibri" w:hAnsi="Arial" w:cs="Arial"/>
          <w:sz w:val="20"/>
          <w:szCs w:val="20"/>
        </w:rPr>
        <w:t>S</w:t>
      </w:r>
      <w:r w:rsidRPr="00F25962">
        <w:rPr>
          <w:rFonts w:ascii="Arial" w:hAnsi="Arial" w:cs="Arial"/>
          <w:sz w:val="20"/>
          <w:szCs w:val="20"/>
        </w:rPr>
        <w:t xml:space="preserve">, </w:t>
      </w:r>
      <w:r w:rsidRPr="00F25962">
        <w:rPr>
          <w:rFonts w:ascii="Arial" w:eastAsia="Calibri" w:hAnsi="Arial" w:cs="Arial"/>
          <w:b/>
          <w:sz w:val="20"/>
          <w:szCs w:val="20"/>
        </w:rPr>
        <w:t>Fabi</w:t>
      </w:r>
      <w:r w:rsidRPr="00F25962">
        <w:rPr>
          <w:rFonts w:ascii="Arial" w:hAnsi="Arial" w:cs="Arial"/>
          <w:b/>
          <w:sz w:val="20"/>
          <w:szCs w:val="20"/>
        </w:rPr>
        <w:t xml:space="preserve">, </w:t>
      </w:r>
      <w:r w:rsidRPr="00F25962">
        <w:rPr>
          <w:rFonts w:ascii="Arial" w:eastAsia="Calibri" w:hAnsi="Arial" w:cs="Arial"/>
          <w:b/>
          <w:sz w:val="20"/>
          <w:szCs w:val="20"/>
        </w:rPr>
        <w:t>SG</w:t>
      </w:r>
      <w:r w:rsidRPr="00F25962">
        <w:rPr>
          <w:rFonts w:ascii="Arial" w:hAnsi="Arial" w:cs="Arial"/>
          <w:b/>
          <w:sz w:val="20"/>
          <w:szCs w:val="20"/>
        </w:rPr>
        <w:t xml:space="preserve">. </w:t>
      </w:r>
      <w:r w:rsidRPr="00F25962">
        <w:rPr>
          <w:rFonts w:ascii="Arial" w:eastAsia="Calibri" w:hAnsi="Arial" w:cs="Arial"/>
          <w:sz w:val="20"/>
          <w:szCs w:val="20"/>
        </w:rPr>
        <w:t>Single</w:t>
      </w:r>
      <w:r w:rsidRPr="00F25962">
        <w:rPr>
          <w:rFonts w:ascii="Arial" w:hAnsi="Arial" w:cs="Arial"/>
          <w:sz w:val="20"/>
          <w:szCs w:val="20"/>
        </w:rPr>
        <w:t xml:space="preserve"> </w:t>
      </w:r>
      <w:r w:rsidRPr="00F25962">
        <w:rPr>
          <w:rFonts w:ascii="Arial" w:eastAsia="Calibri" w:hAnsi="Arial" w:cs="Arial"/>
          <w:sz w:val="20"/>
          <w:szCs w:val="20"/>
        </w:rPr>
        <w:t>treatment</w:t>
      </w:r>
      <w:r w:rsidRPr="00F25962">
        <w:rPr>
          <w:rFonts w:ascii="Arial" w:hAnsi="Arial" w:cs="Arial"/>
          <w:sz w:val="20"/>
          <w:szCs w:val="20"/>
        </w:rPr>
        <w:t xml:space="preserve"> </w:t>
      </w:r>
      <w:r w:rsidRPr="00F25962">
        <w:rPr>
          <w:rFonts w:ascii="Arial" w:eastAsia="Calibri" w:hAnsi="Arial" w:cs="Arial"/>
          <w:sz w:val="20"/>
          <w:szCs w:val="20"/>
        </w:rPr>
        <w:t>versus</w:t>
      </w:r>
      <w:r w:rsidRPr="00F25962">
        <w:rPr>
          <w:rFonts w:ascii="Arial" w:hAnsi="Arial" w:cs="Arial"/>
          <w:sz w:val="20"/>
          <w:szCs w:val="20"/>
        </w:rPr>
        <w:t xml:space="preserve"> </w:t>
      </w:r>
    </w:p>
    <w:p w14:paraId="1AB46048" w14:textId="595ED2D9" w:rsidR="00517C83" w:rsidRDefault="00517C83" w:rsidP="00517C83">
      <w:pPr>
        <w:rPr>
          <w:rFonts w:ascii="Arial" w:hAnsi="Arial" w:cs="Arial"/>
          <w:sz w:val="20"/>
          <w:szCs w:val="20"/>
        </w:rPr>
      </w:pPr>
      <w:r w:rsidRPr="00F25962">
        <w:rPr>
          <w:rFonts w:ascii="Arial" w:hAnsi="Arial" w:cs="Arial"/>
          <w:sz w:val="20"/>
          <w:szCs w:val="20"/>
        </w:rPr>
        <w:t xml:space="preserve">       </w:t>
      </w:r>
      <w:r w:rsidRPr="00F25962">
        <w:rPr>
          <w:rFonts w:ascii="Arial" w:eastAsia="Calibri" w:hAnsi="Arial" w:cs="Arial"/>
          <w:sz w:val="20"/>
          <w:szCs w:val="20"/>
        </w:rPr>
        <w:t>Combination</w:t>
      </w:r>
      <w:r w:rsidRPr="00F25962">
        <w:rPr>
          <w:rFonts w:ascii="Arial" w:hAnsi="Arial" w:cs="Arial"/>
          <w:sz w:val="20"/>
          <w:szCs w:val="20"/>
        </w:rPr>
        <w:t xml:space="preserve"> </w:t>
      </w:r>
      <w:r w:rsidRPr="00F25962">
        <w:rPr>
          <w:rFonts w:ascii="Arial" w:eastAsia="Calibri" w:hAnsi="Arial" w:cs="Arial"/>
          <w:sz w:val="20"/>
          <w:szCs w:val="20"/>
        </w:rPr>
        <w:t>treatment</w:t>
      </w:r>
      <w:r w:rsidRPr="00F25962">
        <w:rPr>
          <w:rFonts w:ascii="Arial" w:hAnsi="Arial" w:cs="Arial"/>
          <w:sz w:val="20"/>
          <w:szCs w:val="20"/>
        </w:rPr>
        <w:t xml:space="preserve"> </w:t>
      </w:r>
      <w:r w:rsidRPr="00F25962">
        <w:rPr>
          <w:rFonts w:ascii="Arial" w:eastAsia="Calibri" w:hAnsi="Arial" w:cs="Arial"/>
          <w:sz w:val="20"/>
          <w:szCs w:val="20"/>
        </w:rPr>
        <w:t>in</w:t>
      </w:r>
      <w:r w:rsidRPr="00F25962">
        <w:rPr>
          <w:rFonts w:ascii="Arial" w:hAnsi="Arial" w:cs="Arial"/>
          <w:sz w:val="20"/>
          <w:szCs w:val="20"/>
        </w:rPr>
        <w:t xml:space="preserve"> </w:t>
      </w:r>
      <w:r w:rsidRPr="00F25962">
        <w:rPr>
          <w:rFonts w:ascii="Arial" w:eastAsia="Calibri" w:hAnsi="Arial" w:cs="Arial"/>
          <w:sz w:val="20"/>
          <w:szCs w:val="20"/>
        </w:rPr>
        <w:t>Patient</w:t>
      </w:r>
      <w:r w:rsidRPr="00F25962">
        <w:rPr>
          <w:rFonts w:ascii="Arial" w:hAnsi="Arial" w:cs="Arial"/>
          <w:sz w:val="20"/>
          <w:szCs w:val="20"/>
        </w:rPr>
        <w:t xml:space="preserve"> </w:t>
      </w:r>
      <w:r w:rsidRPr="00F25962">
        <w:rPr>
          <w:rFonts w:ascii="Arial" w:eastAsia="Calibri" w:hAnsi="Arial" w:cs="Arial"/>
          <w:sz w:val="20"/>
          <w:szCs w:val="20"/>
        </w:rPr>
        <w:t>Retention</w:t>
      </w:r>
      <w:r w:rsidRPr="00F25962">
        <w:rPr>
          <w:rFonts w:ascii="Arial" w:hAnsi="Arial" w:cs="Arial"/>
          <w:sz w:val="20"/>
          <w:szCs w:val="20"/>
        </w:rPr>
        <w:t xml:space="preserve">. </w:t>
      </w:r>
      <w:r w:rsidRPr="00F25962">
        <w:rPr>
          <w:rFonts w:ascii="Arial" w:eastAsia="Calibri" w:hAnsi="Arial" w:cs="Arial"/>
          <w:sz w:val="20"/>
          <w:szCs w:val="20"/>
        </w:rPr>
        <w:t>Derm</w:t>
      </w:r>
      <w:r w:rsidRPr="00F25962">
        <w:rPr>
          <w:rFonts w:ascii="Arial" w:hAnsi="Arial" w:cs="Arial"/>
          <w:sz w:val="20"/>
          <w:szCs w:val="20"/>
        </w:rPr>
        <w:t xml:space="preserve"> </w:t>
      </w:r>
      <w:r w:rsidRPr="00F25962">
        <w:rPr>
          <w:rFonts w:ascii="Arial" w:eastAsia="Calibri" w:hAnsi="Arial" w:cs="Arial"/>
          <w:sz w:val="20"/>
          <w:szCs w:val="20"/>
        </w:rPr>
        <w:t>Surg</w:t>
      </w:r>
      <w:r>
        <w:rPr>
          <w:rFonts w:ascii="Arial" w:hAnsi="Arial" w:cs="Arial"/>
          <w:sz w:val="20"/>
          <w:szCs w:val="20"/>
        </w:rPr>
        <w:t xml:space="preserve"> 2019</w:t>
      </w:r>
      <w:r w:rsidR="00D167ED">
        <w:rPr>
          <w:rFonts w:ascii="Arial" w:hAnsi="Arial" w:cs="Arial"/>
          <w:sz w:val="20"/>
          <w:szCs w:val="20"/>
        </w:rPr>
        <w:t xml:space="preserve">. </w:t>
      </w:r>
    </w:p>
    <w:p w14:paraId="63B73B19" w14:textId="77777777" w:rsidR="005E51C7" w:rsidRPr="003A2F99" w:rsidRDefault="005E51C7" w:rsidP="00F10032">
      <w:pPr>
        <w:rPr>
          <w:rFonts w:ascii="Arial" w:eastAsia="Arial Unicode MS" w:hAnsi="Arial" w:cs="Arial"/>
          <w:sz w:val="20"/>
          <w:szCs w:val="20"/>
        </w:rPr>
      </w:pPr>
    </w:p>
    <w:p w14:paraId="6C57AE4C" w14:textId="3F4AD78F" w:rsidR="00F10032" w:rsidRDefault="00517C83" w:rsidP="00F10032">
      <w:pPr>
        <w:rPr>
          <w:rFonts w:ascii="Arial" w:hAnsi="Arial" w:cs="Arial"/>
          <w:sz w:val="20"/>
          <w:szCs w:val="20"/>
        </w:rPr>
      </w:pPr>
      <w:r>
        <w:rPr>
          <w:rFonts w:ascii="Arial" w:hAnsi="Arial" w:cs="Arial"/>
          <w:sz w:val="20"/>
          <w:szCs w:val="20"/>
        </w:rPr>
        <w:t>115</w:t>
      </w:r>
      <w:r w:rsidR="00F10032" w:rsidRPr="003A2F99">
        <w:rPr>
          <w:rFonts w:ascii="Arial" w:hAnsi="Arial" w:cs="Arial"/>
          <w:sz w:val="20"/>
          <w:szCs w:val="20"/>
        </w:rPr>
        <w:t xml:space="preserve">. </w:t>
      </w:r>
      <w:r w:rsidR="00F10032" w:rsidRPr="003A2F99">
        <w:rPr>
          <w:rFonts w:ascii="Arial" w:eastAsia="Calibri" w:hAnsi="Arial" w:cs="Arial"/>
          <w:sz w:val="20"/>
          <w:szCs w:val="20"/>
        </w:rPr>
        <w:t>Seo</w:t>
      </w:r>
      <w:r w:rsidR="00F10032" w:rsidRPr="003A2F99">
        <w:rPr>
          <w:rFonts w:ascii="Arial" w:hAnsi="Arial" w:cs="Arial"/>
          <w:sz w:val="20"/>
          <w:szCs w:val="20"/>
        </w:rPr>
        <w:t xml:space="preserve">, </w:t>
      </w:r>
      <w:r w:rsidR="00F10032" w:rsidRPr="003A2F99">
        <w:rPr>
          <w:rFonts w:ascii="Arial" w:eastAsia="Calibri" w:hAnsi="Arial" w:cs="Arial"/>
          <w:sz w:val="20"/>
          <w:szCs w:val="20"/>
        </w:rPr>
        <w:t>K</w:t>
      </w:r>
      <w:r w:rsidR="00F10032" w:rsidRPr="003A2F99">
        <w:rPr>
          <w:rFonts w:ascii="Arial" w:hAnsi="Arial" w:cs="Arial"/>
          <w:sz w:val="20"/>
          <w:szCs w:val="20"/>
        </w:rPr>
        <w:t xml:space="preserve">, </w:t>
      </w:r>
      <w:r w:rsidR="00F10032" w:rsidRPr="003A2F99">
        <w:rPr>
          <w:rFonts w:ascii="Arial" w:eastAsia="Calibri" w:hAnsi="Arial" w:cs="Arial"/>
          <w:sz w:val="20"/>
          <w:szCs w:val="20"/>
        </w:rPr>
        <w:t>Geister</w:t>
      </w:r>
      <w:r w:rsidR="00F10032" w:rsidRPr="003A2F99">
        <w:rPr>
          <w:rFonts w:ascii="Arial" w:hAnsi="Arial" w:cs="Arial"/>
          <w:sz w:val="20"/>
          <w:szCs w:val="20"/>
        </w:rPr>
        <w:t xml:space="preserve"> </w:t>
      </w:r>
      <w:r w:rsidR="00F10032" w:rsidRPr="003A2F99">
        <w:rPr>
          <w:rFonts w:ascii="Arial" w:eastAsia="Calibri" w:hAnsi="Arial" w:cs="Arial"/>
          <w:sz w:val="20"/>
          <w:szCs w:val="20"/>
        </w:rPr>
        <w:t>T</w:t>
      </w:r>
      <w:r w:rsidR="00F10032" w:rsidRPr="003A2F99">
        <w:rPr>
          <w:rFonts w:ascii="Arial" w:hAnsi="Arial" w:cs="Arial"/>
          <w:sz w:val="20"/>
          <w:szCs w:val="20"/>
        </w:rPr>
        <w:t xml:space="preserve">, </w:t>
      </w:r>
      <w:r w:rsidR="00F10032" w:rsidRPr="003A2F99">
        <w:rPr>
          <w:rFonts w:ascii="Arial" w:eastAsia="Calibri" w:hAnsi="Arial" w:cs="Arial"/>
          <w:sz w:val="20"/>
          <w:szCs w:val="20"/>
        </w:rPr>
        <w:t>Chao</w:t>
      </w:r>
      <w:r w:rsidR="00F10032" w:rsidRPr="003A2F99">
        <w:rPr>
          <w:rFonts w:ascii="Arial" w:hAnsi="Arial" w:cs="Arial"/>
          <w:sz w:val="20"/>
          <w:szCs w:val="20"/>
        </w:rPr>
        <w:t xml:space="preserve"> </w:t>
      </w:r>
      <w:r w:rsidR="00F10032" w:rsidRPr="003A2F99">
        <w:rPr>
          <w:rFonts w:ascii="Arial" w:eastAsia="Calibri" w:hAnsi="Arial" w:cs="Arial"/>
          <w:sz w:val="20"/>
          <w:szCs w:val="20"/>
        </w:rPr>
        <w:t>Y</w:t>
      </w:r>
      <w:r w:rsidR="00F10032" w:rsidRPr="003A2F99">
        <w:rPr>
          <w:rFonts w:ascii="Arial" w:hAnsi="Arial" w:cs="Arial"/>
          <w:sz w:val="20"/>
          <w:szCs w:val="20"/>
        </w:rPr>
        <w:t xml:space="preserve">, </w:t>
      </w:r>
      <w:r w:rsidR="00F10032" w:rsidRPr="003A2F99">
        <w:rPr>
          <w:rFonts w:ascii="Arial" w:eastAsia="Calibri" w:hAnsi="Arial" w:cs="Arial"/>
          <w:sz w:val="20"/>
          <w:szCs w:val="20"/>
        </w:rPr>
        <w:t>Chhabra</w:t>
      </w:r>
      <w:r w:rsidR="00F10032" w:rsidRPr="003A2F99">
        <w:rPr>
          <w:rFonts w:ascii="Arial" w:hAnsi="Arial" w:cs="Arial"/>
          <w:sz w:val="20"/>
          <w:szCs w:val="20"/>
        </w:rPr>
        <w:t xml:space="preserve"> </w:t>
      </w:r>
      <w:r w:rsidR="00F10032" w:rsidRPr="003A2F99">
        <w:rPr>
          <w:rFonts w:ascii="Arial" w:eastAsia="Calibri" w:hAnsi="Arial" w:cs="Arial"/>
          <w:sz w:val="20"/>
          <w:szCs w:val="20"/>
        </w:rPr>
        <w:t>C</w:t>
      </w:r>
      <w:r w:rsidR="00F10032" w:rsidRPr="003A2F99">
        <w:rPr>
          <w:rFonts w:ascii="Arial" w:hAnsi="Arial" w:cs="Arial"/>
          <w:sz w:val="20"/>
          <w:szCs w:val="20"/>
        </w:rPr>
        <w:t xml:space="preserve">, </w:t>
      </w:r>
      <w:r w:rsidR="00F10032" w:rsidRPr="003A2F99">
        <w:rPr>
          <w:rFonts w:ascii="Arial" w:eastAsia="Calibri" w:hAnsi="Arial" w:cs="Arial"/>
          <w:sz w:val="20"/>
          <w:szCs w:val="20"/>
        </w:rPr>
        <w:t>Corduff</w:t>
      </w:r>
      <w:r w:rsidR="00F10032" w:rsidRPr="003A2F99">
        <w:rPr>
          <w:rFonts w:ascii="Arial" w:hAnsi="Arial" w:cs="Arial"/>
          <w:sz w:val="20"/>
          <w:szCs w:val="20"/>
        </w:rPr>
        <w:t xml:space="preserve"> </w:t>
      </w:r>
      <w:r w:rsidR="00F10032" w:rsidRPr="003A2F99">
        <w:rPr>
          <w:rFonts w:ascii="Arial" w:eastAsia="Calibri" w:hAnsi="Arial" w:cs="Arial"/>
          <w:sz w:val="20"/>
          <w:szCs w:val="20"/>
        </w:rPr>
        <w:t>N</w:t>
      </w:r>
      <w:r w:rsidR="00F10032" w:rsidRPr="003A2F99">
        <w:rPr>
          <w:rFonts w:ascii="Arial" w:hAnsi="Arial" w:cs="Arial"/>
          <w:sz w:val="20"/>
          <w:szCs w:val="20"/>
        </w:rPr>
        <w:t xml:space="preserve">. </w:t>
      </w:r>
      <w:r w:rsidR="00F10032" w:rsidRPr="004B4981">
        <w:rPr>
          <w:rFonts w:ascii="Arial" w:hAnsi="Arial" w:cs="Arial"/>
          <w:b/>
          <w:sz w:val="20"/>
          <w:szCs w:val="20"/>
        </w:rPr>
        <w:t>Fabi SG</w:t>
      </w:r>
      <w:r w:rsidR="00F10032">
        <w:rPr>
          <w:rFonts w:ascii="Arial" w:hAnsi="Arial" w:cs="Arial"/>
          <w:sz w:val="20"/>
          <w:szCs w:val="20"/>
        </w:rPr>
        <w:t xml:space="preserve">, Hornfeldt C, Kerscher M, Lam S, </w:t>
      </w:r>
    </w:p>
    <w:p w14:paraId="7AC67BB0" w14:textId="026A9B08" w:rsidR="00F10032" w:rsidRDefault="00F10032" w:rsidP="00F10032">
      <w:pPr>
        <w:rPr>
          <w:rFonts w:ascii="Arial" w:eastAsia="Arial Unicode MS" w:hAnsi="Arial" w:cs="Arial"/>
          <w:sz w:val="20"/>
          <w:szCs w:val="20"/>
        </w:rPr>
      </w:pPr>
      <w:r>
        <w:rPr>
          <w:rFonts w:ascii="Arial" w:hAnsi="Arial" w:cs="Arial"/>
          <w:sz w:val="20"/>
          <w:szCs w:val="20"/>
        </w:rPr>
        <w:t xml:space="preserve">         </w:t>
      </w:r>
      <w:r w:rsidRPr="003A2F99">
        <w:rPr>
          <w:rFonts w:ascii="Arial" w:eastAsia="Calibri" w:hAnsi="Arial" w:cs="Arial"/>
          <w:sz w:val="20"/>
          <w:szCs w:val="20"/>
        </w:rPr>
        <w:t>Validated</w:t>
      </w:r>
      <w:r w:rsidRPr="003A2F99">
        <w:rPr>
          <w:rFonts w:ascii="Arial" w:hAnsi="Arial" w:cs="Arial"/>
          <w:sz w:val="20"/>
          <w:szCs w:val="20"/>
        </w:rPr>
        <w:t xml:space="preserve"> </w:t>
      </w:r>
      <w:r w:rsidRPr="003A2F99">
        <w:rPr>
          <w:rFonts w:ascii="Arial" w:eastAsia="Calibri" w:hAnsi="Arial" w:cs="Arial"/>
          <w:sz w:val="20"/>
          <w:szCs w:val="20"/>
        </w:rPr>
        <w:t>Assessment</w:t>
      </w:r>
      <w:r w:rsidRPr="003A2F99">
        <w:rPr>
          <w:rFonts w:ascii="Arial" w:hAnsi="Arial" w:cs="Arial"/>
          <w:sz w:val="20"/>
          <w:szCs w:val="20"/>
        </w:rPr>
        <w:t xml:space="preserve"> </w:t>
      </w:r>
      <w:r w:rsidRPr="003A2F99">
        <w:rPr>
          <w:rFonts w:ascii="Arial" w:eastAsia="Calibri" w:hAnsi="Arial" w:cs="Arial"/>
          <w:sz w:val="20"/>
          <w:szCs w:val="20"/>
        </w:rPr>
        <w:t>Scales</w:t>
      </w:r>
      <w:r w:rsidRPr="003A2F99">
        <w:rPr>
          <w:rFonts w:ascii="Arial" w:hAnsi="Arial" w:cs="Arial"/>
          <w:sz w:val="20"/>
          <w:szCs w:val="20"/>
        </w:rPr>
        <w:t xml:space="preserve"> </w:t>
      </w:r>
      <w:r w:rsidRPr="003A2F99">
        <w:rPr>
          <w:rFonts w:ascii="Arial" w:eastAsia="Calibri" w:hAnsi="Arial" w:cs="Arial"/>
          <w:sz w:val="20"/>
          <w:szCs w:val="20"/>
        </w:rPr>
        <w:t>for</w:t>
      </w:r>
      <w:r w:rsidRPr="003A2F99">
        <w:rPr>
          <w:rFonts w:ascii="Arial" w:hAnsi="Arial" w:cs="Arial"/>
          <w:sz w:val="20"/>
          <w:szCs w:val="20"/>
        </w:rPr>
        <w:t xml:space="preserve"> </w:t>
      </w:r>
      <w:r w:rsidRPr="003A2F99">
        <w:rPr>
          <w:rFonts w:ascii="Arial" w:eastAsia="Calibri" w:hAnsi="Arial" w:cs="Arial"/>
          <w:sz w:val="20"/>
          <w:szCs w:val="20"/>
        </w:rPr>
        <w:t>the</w:t>
      </w:r>
      <w:r w:rsidRPr="003A2F99">
        <w:rPr>
          <w:rFonts w:ascii="Arial" w:hAnsi="Arial" w:cs="Arial"/>
          <w:sz w:val="20"/>
          <w:szCs w:val="20"/>
        </w:rPr>
        <w:t xml:space="preserve"> </w:t>
      </w:r>
      <w:r w:rsidRPr="003A2F99">
        <w:rPr>
          <w:rFonts w:ascii="Arial" w:eastAsia="Calibri" w:hAnsi="Arial" w:cs="Arial"/>
          <w:sz w:val="20"/>
          <w:szCs w:val="20"/>
        </w:rPr>
        <w:t>Female</w:t>
      </w:r>
      <w:r>
        <w:rPr>
          <w:rFonts w:ascii="Arial" w:hAnsi="Arial" w:cs="Arial"/>
          <w:sz w:val="20"/>
          <w:szCs w:val="20"/>
        </w:rPr>
        <w:t xml:space="preserve"> </w:t>
      </w:r>
      <w:r w:rsidRPr="003A2F99">
        <w:rPr>
          <w:rFonts w:ascii="Arial" w:eastAsia="Calibri" w:hAnsi="Arial" w:cs="Arial"/>
          <w:sz w:val="20"/>
          <w:szCs w:val="20"/>
        </w:rPr>
        <w:t>Asian</w:t>
      </w:r>
      <w:r w:rsidRPr="003A2F99">
        <w:rPr>
          <w:rFonts w:ascii="Arial" w:hAnsi="Arial" w:cs="Arial"/>
          <w:sz w:val="20"/>
          <w:szCs w:val="20"/>
        </w:rPr>
        <w:t xml:space="preserve"> </w:t>
      </w:r>
      <w:r w:rsidRPr="003A2F99">
        <w:rPr>
          <w:rFonts w:ascii="Arial" w:eastAsia="Calibri" w:hAnsi="Arial" w:cs="Arial"/>
          <w:sz w:val="20"/>
          <w:szCs w:val="20"/>
        </w:rPr>
        <w:t>Calf</w:t>
      </w:r>
      <w:r>
        <w:rPr>
          <w:rFonts w:ascii="Arial" w:hAnsi="Arial" w:cs="Arial"/>
          <w:sz w:val="20"/>
          <w:szCs w:val="20"/>
        </w:rPr>
        <w:t xml:space="preserve">. </w:t>
      </w:r>
      <w:r w:rsidR="003261C2">
        <w:rPr>
          <w:rFonts w:ascii="Arial" w:hAnsi="Arial" w:cs="Arial"/>
          <w:sz w:val="20"/>
          <w:szCs w:val="20"/>
        </w:rPr>
        <w:t xml:space="preserve">June </w:t>
      </w:r>
      <w:r>
        <w:rPr>
          <w:rFonts w:ascii="Arial" w:eastAsia="Arial Unicode MS" w:hAnsi="Arial" w:cs="Arial"/>
          <w:sz w:val="20"/>
          <w:szCs w:val="20"/>
        </w:rPr>
        <w:t>Derm Surg 2019</w:t>
      </w:r>
      <w:r w:rsidRPr="001E78E3">
        <w:rPr>
          <w:rFonts w:ascii="Arial" w:eastAsia="Arial Unicode MS" w:hAnsi="Arial" w:cs="Arial"/>
          <w:sz w:val="20"/>
          <w:szCs w:val="20"/>
        </w:rPr>
        <w:t xml:space="preserve">. </w:t>
      </w:r>
    </w:p>
    <w:p w14:paraId="2B84064D" w14:textId="77777777" w:rsidR="00F10032" w:rsidRPr="001E78E3" w:rsidRDefault="00F10032" w:rsidP="00F10032">
      <w:pPr>
        <w:rPr>
          <w:rFonts w:ascii="Arial" w:eastAsia="Arial Unicode MS" w:hAnsi="Arial" w:cs="Arial"/>
          <w:sz w:val="20"/>
          <w:szCs w:val="20"/>
        </w:rPr>
      </w:pPr>
    </w:p>
    <w:p w14:paraId="02F27917" w14:textId="66FA6452" w:rsidR="00F10032" w:rsidRDefault="00517C83" w:rsidP="00F10032">
      <w:pPr>
        <w:rPr>
          <w:rFonts w:ascii="Arial" w:hAnsi="Arial" w:cs="Arial"/>
          <w:sz w:val="20"/>
          <w:szCs w:val="20"/>
        </w:rPr>
      </w:pPr>
      <w:r>
        <w:rPr>
          <w:rFonts w:ascii="Arial" w:hAnsi="Arial" w:cs="Arial"/>
          <w:sz w:val="20"/>
          <w:szCs w:val="20"/>
        </w:rPr>
        <w:t>116</w:t>
      </w:r>
      <w:r w:rsidR="00F10032">
        <w:rPr>
          <w:rFonts w:ascii="Arial" w:hAnsi="Arial" w:cs="Arial"/>
          <w:sz w:val="20"/>
          <w:szCs w:val="20"/>
        </w:rPr>
        <w:t xml:space="preserve">.  Chao Y, Chhabra C, Corduff N, </w:t>
      </w:r>
      <w:r w:rsidR="00F10032" w:rsidRPr="00DA3723">
        <w:rPr>
          <w:rFonts w:ascii="Arial" w:hAnsi="Arial" w:cs="Arial"/>
          <w:b/>
          <w:sz w:val="20"/>
          <w:szCs w:val="20"/>
        </w:rPr>
        <w:t>Fabi SG</w:t>
      </w:r>
      <w:r w:rsidR="00F10032">
        <w:rPr>
          <w:rFonts w:ascii="Arial" w:hAnsi="Arial" w:cs="Arial"/>
          <w:sz w:val="20"/>
          <w:szCs w:val="20"/>
        </w:rPr>
        <w:t xml:space="preserve">. Hornfeldt C, Kerscher M, Lam S, Pavicic T. Peng P, </w:t>
      </w:r>
    </w:p>
    <w:p w14:paraId="2B1C14EA" w14:textId="77777777" w:rsidR="00F10032" w:rsidRDefault="00F10032" w:rsidP="00F10032">
      <w:pPr>
        <w:rPr>
          <w:rFonts w:ascii="Arial" w:eastAsia="Calibri" w:hAnsi="Arial" w:cs="Arial"/>
          <w:sz w:val="20"/>
          <w:szCs w:val="20"/>
        </w:rPr>
      </w:pPr>
      <w:r>
        <w:rPr>
          <w:rFonts w:ascii="Arial" w:hAnsi="Arial" w:cs="Arial"/>
          <w:sz w:val="20"/>
          <w:szCs w:val="20"/>
        </w:rPr>
        <w:t xml:space="preserve">         Pooth R. </w:t>
      </w:r>
      <w:r w:rsidRPr="00205E2D">
        <w:rPr>
          <w:rFonts w:ascii="Arial" w:eastAsia="Calibri" w:hAnsi="Arial" w:cs="Arial"/>
          <w:sz w:val="20"/>
          <w:szCs w:val="20"/>
        </w:rPr>
        <w:t>Validation</w:t>
      </w:r>
      <w:r w:rsidRPr="00205E2D">
        <w:rPr>
          <w:rFonts w:ascii="Arial" w:hAnsi="Arial" w:cs="Arial"/>
          <w:sz w:val="20"/>
          <w:szCs w:val="20"/>
        </w:rPr>
        <w:t xml:space="preserve"> </w:t>
      </w:r>
      <w:r w:rsidRPr="00205E2D">
        <w:rPr>
          <w:rFonts w:ascii="Arial" w:eastAsia="Calibri" w:hAnsi="Arial" w:cs="Arial"/>
          <w:sz w:val="20"/>
          <w:szCs w:val="20"/>
        </w:rPr>
        <w:t>of</w:t>
      </w:r>
      <w:r w:rsidRPr="00205E2D">
        <w:rPr>
          <w:rFonts w:ascii="Arial" w:hAnsi="Arial" w:cs="Arial"/>
          <w:sz w:val="20"/>
          <w:szCs w:val="20"/>
        </w:rPr>
        <w:t xml:space="preserve"> </w:t>
      </w:r>
      <w:r w:rsidRPr="00205E2D">
        <w:rPr>
          <w:rFonts w:ascii="Arial" w:eastAsia="Calibri" w:hAnsi="Arial" w:cs="Arial"/>
          <w:sz w:val="20"/>
          <w:szCs w:val="20"/>
        </w:rPr>
        <w:t>a</w:t>
      </w:r>
      <w:r w:rsidRPr="00205E2D">
        <w:rPr>
          <w:rFonts w:ascii="Arial" w:hAnsi="Arial" w:cs="Arial"/>
          <w:sz w:val="20"/>
          <w:szCs w:val="20"/>
        </w:rPr>
        <w:t xml:space="preserve"> </w:t>
      </w:r>
      <w:r w:rsidRPr="00205E2D">
        <w:rPr>
          <w:rFonts w:ascii="Arial" w:eastAsia="Calibri" w:hAnsi="Arial" w:cs="Arial"/>
          <w:sz w:val="20"/>
          <w:szCs w:val="20"/>
        </w:rPr>
        <w:t>Photonumeric</w:t>
      </w:r>
      <w:r w:rsidRPr="00205E2D">
        <w:rPr>
          <w:rFonts w:ascii="Arial" w:hAnsi="Arial" w:cs="Arial"/>
          <w:sz w:val="20"/>
          <w:szCs w:val="20"/>
        </w:rPr>
        <w:t xml:space="preserve"> </w:t>
      </w:r>
      <w:r w:rsidRPr="00205E2D">
        <w:rPr>
          <w:rFonts w:ascii="Arial" w:eastAsia="Calibri" w:hAnsi="Arial" w:cs="Arial"/>
          <w:sz w:val="20"/>
          <w:szCs w:val="20"/>
        </w:rPr>
        <w:t>Assessment</w:t>
      </w:r>
      <w:r w:rsidRPr="00205E2D">
        <w:rPr>
          <w:rFonts w:ascii="Arial" w:hAnsi="Arial" w:cs="Arial"/>
          <w:sz w:val="20"/>
          <w:szCs w:val="20"/>
        </w:rPr>
        <w:t xml:space="preserve"> </w:t>
      </w:r>
      <w:r w:rsidRPr="00205E2D">
        <w:rPr>
          <w:rFonts w:ascii="Arial" w:eastAsia="Calibri" w:hAnsi="Arial" w:cs="Arial"/>
          <w:sz w:val="20"/>
          <w:szCs w:val="20"/>
        </w:rPr>
        <w:t>Scale</w:t>
      </w:r>
      <w:r w:rsidRPr="00205E2D">
        <w:rPr>
          <w:rFonts w:ascii="Arial" w:hAnsi="Arial" w:cs="Arial"/>
          <w:sz w:val="20"/>
          <w:szCs w:val="20"/>
        </w:rPr>
        <w:t xml:space="preserve"> </w:t>
      </w:r>
      <w:r w:rsidRPr="00205E2D">
        <w:rPr>
          <w:rFonts w:ascii="Arial" w:eastAsia="Calibri" w:hAnsi="Arial" w:cs="Arial"/>
          <w:sz w:val="20"/>
          <w:szCs w:val="20"/>
        </w:rPr>
        <w:t>for</w:t>
      </w:r>
      <w:r w:rsidRPr="00205E2D">
        <w:rPr>
          <w:rFonts w:ascii="Arial" w:hAnsi="Arial" w:cs="Arial"/>
          <w:sz w:val="20"/>
          <w:szCs w:val="20"/>
        </w:rPr>
        <w:t xml:space="preserve"> </w:t>
      </w:r>
      <w:r w:rsidRPr="00205E2D">
        <w:rPr>
          <w:rFonts w:ascii="Arial" w:eastAsia="Calibri" w:hAnsi="Arial" w:cs="Arial"/>
          <w:sz w:val="20"/>
          <w:szCs w:val="20"/>
        </w:rPr>
        <w:t>Grading</w:t>
      </w:r>
      <w:r w:rsidRPr="00205E2D">
        <w:rPr>
          <w:rFonts w:ascii="Arial" w:hAnsi="Arial" w:cs="Arial"/>
          <w:sz w:val="20"/>
          <w:szCs w:val="20"/>
        </w:rPr>
        <w:t xml:space="preserve"> </w:t>
      </w:r>
      <w:r w:rsidRPr="00205E2D">
        <w:rPr>
          <w:rFonts w:ascii="Arial" w:eastAsia="Calibri" w:hAnsi="Arial" w:cs="Arial"/>
          <w:sz w:val="20"/>
          <w:szCs w:val="20"/>
        </w:rPr>
        <w:t>the</w:t>
      </w:r>
      <w:r w:rsidRPr="00205E2D">
        <w:rPr>
          <w:rFonts w:ascii="Arial" w:hAnsi="Arial" w:cs="Arial"/>
          <w:sz w:val="20"/>
          <w:szCs w:val="20"/>
        </w:rPr>
        <w:t xml:space="preserve"> </w:t>
      </w:r>
      <w:r w:rsidRPr="00205E2D">
        <w:rPr>
          <w:rFonts w:ascii="Arial" w:eastAsia="Calibri" w:hAnsi="Arial" w:cs="Arial"/>
          <w:sz w:val="20"/>
          <w:szCs w:val="20"/>
        </w:rPr>
        <w:t>Asian</w:t>
      </w:r>
      <w:r w:rsidRPr="00205E2D">
        <w:rPr>
          <w:rFonts w:ascii="Arial" w:hAnsi="Arial" w:cs="Arial"/>
          <w:sz w:val="20"/>
          <w:szCs w:val="20"/>
        </w:rPr>
        <w:t xml:space="preserve"> </w:t>
      </w:r>
      <w:r w:rsidRPr="00205E2D">
        <w:rPr>
          <w:rFonts w:ascii="Arial" w:eastAsia="Calibri" w:hAnsi="Arial" w:cs="Arial"/>
          <w:sz w:val="20"/>
          <w:szCs w:val="20"/>
        </w:rPr>
        <w:t>Forehead</w:t>
      </w:r>
      <w:r>
        <w:rPr>
          <w:rFonts w:ascii="Arial" w:eastAsia="Calibri" w:hAnsi="Arial" w:cs="Arial"/>
          <w:sz w:val="20"/>
          <w:szCs w:val="20"/>
        </w:rPr>
        <w:t xml:space="preserve">. </w:t>
      </w:r>
    </w:p>
    <w:p w14:paraId="6F5B1944" w14:textId="37FAC98C" w:rsidR="00F10032" w:rsidRDefault="00F10032" w:rsidP="00F10032">
      <w:pPr>
        <w:rPr>
          <w:rFonts w:ascii="Arial" w:eastAsia="Arial Unicode MS" w:hAnsi="Arial" w:cs="Arial"/>
          <w:sz w:val="20"/>
          <w:szCs w:val="20"/>
        </w:rPr>
      </w:pPr>
      <w:r>
        <w:rPr>
          <w:rFonts w:ascii="Arial" w:eastAsia="Calibri" w:hAnsi="Arial" w:cs="Arial"/>
          <w:sz w:val="20"/>
          <w:szCs w:val="20"/>
        </w:rPr>
        <w:t xml:space="preserve">         </w:t>
      </w:r>
      <w:r>
        <w:rPr>
          <w:rFonts w:ascii="Arial" w:eastAsia="Arial Unicode MS" w:hAnsi="Arial" w:cs="Arial"/>
          <w:sz w:val="20"/>
          <w:szCs w:val="20"/>
        </w:rPr>
        <w:t>Derm Surg 2019</w:t>
      </w:r>
      <w:r w:rsidRPr="001E78E3">
        <w:rPr>
          <w:rFonts w:ascii="Arial" w:eastAsia="Arial Unicode MS" w:hAnsi="Arial" w:cs="Arial"/>
          <w:sz w:val="20"/>
          <w:szCs w:val="20"/>
        </w:rPr>
        <w:t>.</w:t>
      </w:r>
      <w:r>
        <w:rPr>
          <w:rFonts w:ascii="Arial" w:eastAsia="Arial Unicode MS" w:hAnsi="Arial" w:cs="Arial"/>
          <w:sz w:val="20"/>
          <w:szCs w:val="20"/>
        </w:rPr>
        <w:t xml:space="preserve"> </w:t>
      </w:r>
      <w:r w:rsidR="00517C83">
        <w:rPr>
          <w:rFonts w:ascii="Arial" w:eastAsia="Arial Unicode MS" w:hAnsi="Arial" w:cs="Arial"/>
          <w:sz w:val="20"/>
          <w:szCs w:val="20"/>
        </w:rPr>
        <w:t xml:space="preserve"> </w:t>
      </w:r>
      <w:r w:rsidR="003261C2">
        <w:rPr>
          <w:rFonts w:ascii="Arial" w:hAnsi="Arial" w:cs="Arial"/>
          <w:sz w:val="20"/>
          <w:szCs w:val="20"/>
        </w:rPr>
        <w:t xml:space="preserve">June </w:t>
      </w:r>
      <w:r w:rsidR="003261C2">
        <w:rPr>
          <w:rFonts w:ascii="Arial" w:eastAsia="Arial Unicode MS" w:hAnsi="Arial" w:cs="Arial"/>
          <w:sz w:val="20"/>
          <w:szCs w:val="20"/>
        </w:rPr>
        <w:t>Derm Surg 2019</w:t>
      </w:r>
      <w:r w:rsidR="003261C2" w:rsidRPr="001E78E3">
        <w:rPr>
          <w:rFonts w:ascii="Arial" w:eastAsia="Arial Unicode MS" w:hAnsi="Arial" w:cs="Arial"/>
          <w:sz w:val="20"/>
          <w:szCs w:val="20"/>
        </w:rPr>
        <w:t>.</w:t>
      </w:r>
    </w:p>
    <w:p w14:paraId="14E548C1" w14:textId="77777777" w:rsidR="00F10032" w:rsidRDefault="00F10032" w:rsidP="00F10032">
      <w:pPr>
        <w:rPr>
          <w:b/>
        </w:rPr>
      </w:pPr>
    </w:p>
    <w:p w14:paraId="3B24E21D" w14:textId="069C4B56" w:rsidR="00F10032" w:rsidRDefault="00517C83" w:rsidP="00F10032">
      <w:pPr>
        <w:rPr>
          <w:rFonts w:ascii="Arial" w:hAnsi="Arial" w:cs="Arial"/>
          <w:sz w:val="20"/>
          <w:szCs w:val="20"/>
        </w:rPr>
      </w:pPr>
      <w:r>
        <w:rPr>
          <w:rFonts w:ascii="Arial" w:hAnsi="Arial" w:cs="Arial"/>
          <w:sz w:val="20"/>
          <w:szCs w:val="20"/>
        </w:rPr>
        <w:t>117</w:t>
      </w:r>
      <w:r w:rsidR="00F10032">
        <w:rPr>
          <w:rFonts w:ascii="Arial" w:hAnsi="Arial" w:cs="Arial"/>
          <w:sz w:val="20"/>
          <w:szCs w:val="20"/>
        </w:rPr>
        <w:t xml:space="preserve">.  Suwanchinda A, Seo K, Geister T, Chao Y, Chhabra C, </w:t>
      </w:r>
      <w:r w:rsidR="00F10032" w:rsidRPr="00DA3723">
        <w:rPr>
          <w:rFonts w:ascii="Arial" w:hAnsi="Arial" w:cs="Arial"/>
          <w:b/>
          <w:sz w:val="20"/>
          <w:szCs w:val="20"/>
        </w:rPr>
        <w:t>Fabi SG</w:t>
      </w:r>
      <w:r w:rsidR="00F10032">
        <w:rPr>
          <w:rFonts w:ascii="Arial" w:hAnsi="Arial" w:cs="Arial"/>
          <w:sz w:val="20"/>
          <w:szCs w:val="20"/>
        </w:rPr>
        <w:t xml:space="preserve">. Hornfeldt C, Kerscher M,  </w:t>
      </w:r>
    </w:p>
    <w:p w14:paraId="11034FC0" w14:textId="77777777" w:rsidR="00F10032" w:rsidRPr="006502E9" w:rsidRDefault="00F10032" w:rsidP="00F10032">
      <w:pPr>
        <w:rPr>
          <w:rFonts w:ascii="Arial" w:hAnsi="Arial" w:cs="Arial"/>
          <w:sz w:val="20"/>
          <w:szCs w:val="20"/>
        </w:rPr>
      </w:pPr>
      <w:r>
        <w:rPr>
          <w:rFonts w:ascii="Arial" w:hAnsi="Arial" w:cs="Arial"/>
          <w:sz w:val="20"/>
          <w:szCs w:val="20"/>
        </w:rPr>
        <w:t xml:space="preserve">          Lam S, Pavicic T. Peng P,  Pooth R</w:t>
      </w:r>
      <w:r w:rsidRPr="006502E9">
        <w:rPr>
          <w:rFonts w:ascii="Arial" w:hAnsi="Arial" w:cs="Arial"/>
          <w:sz w:val="20"/>
          <w:szCs w:val="20"/>
        </w:rPr>
        <w:t xml:space="preserve">. </w:t>
      </w:r>
      <w:bookmarkStart w:id="3" w:name="_Hlk485370888"/>
      <w:bookmarkEnd w:id="3"/>
      <w:r w:rsidRPr="006502E9">
        <w:rPr>
          <w:bCs/>
        </w:rPr>
        <w:t>Validated Assessment Scale for the Asian Chin</w:t>
      </w:r>
    </w:p>
    <w:p w14:paraId="47172ABA" w14:textId="215CB39E" w:rsidR="00F10032" w:rsidRPr="00824529" w:rsidRDefault="00F10032" w:rsidP="00F10032">
      <w:pPr>
        <w:rPr>
          <w:rFonts w:ascii="Arial" w:hAnsi="Arial" w:cs="Arial"/>
          <w:sz w:val="20"/>
          <w:szCs w:val="20"/>
        </w:rPr>
      </w:pPr>
      <w:r>
        <w:rPr>
          <w:rFonts w:ascii="Arial" w:hAnsi="Arial" w:cs="Arial"/>
          <w:sz w:val="20"/>
          <w:szCs w:val="20"/>
        </w:rPr>
        <w:t xml:space="preserve">          </w:t>
      </w:r>
      <w:r>
        <w:rPr>
          <w:rFonts w:ascii="Arial" w:eastAsia="Arial Unicode MS" w:hAnsi="Arial" w:cs="Arial"/>
          <w:sz w:val="20"/>
          <w:szCs w:val="20"/>
        </w:rPr>
        <w:t>Derm Surg 2019</w:t>
      </w:r>
      <w:r w:rsidR="003261C2" w:rsidRPr="003261C2">
        <w:rPr>
          <w:rFonts w:ascii="Arial" w:hAnsi="Arial" w:cs="Arial"/>
          <w:sz w:val="20"/>
          <w:szCs w:val="20"/>
        </w:rPr>
        <w:t xml:space="preserve"> </w:t>
      </w:r>
      <w:r w:rsidR="003261C2">
        <w:rPr>
          <w:rFonts w:ascii="Arial" w:hAnsi="Arial" w:cs="Arial"/>
          <w:sz w:val="20"/>
          <w:szCs w:val="20"/>
        </w:rPr>
        <w:t xml:space="preserve"> June </w:t>
      </w:r>
      <w:r w:rsidR="003261C2">
        <w:rPr>
          <w:rFonts w:ascii="Arial" w:eastAsia="Arial Unicode MS" w:hAnsi="Arial" w:cs="Arial"/>
          <w:sz w:val="20"/>
          <w:szCs w:val="20"/>
        </w:rPr>
        <w:t>Derm Surg 2019</w:t>
      </w:r>
      <w:r w:rsidR="003261C2" w:rsidRPr="001E78E3">
        <w:rPr>
          <w:rFonts w:ascii="Arial" w:eastAsia="Arial Unicode MS" w:hAnsi="Arial" w:cs="Arial"/>
          <w:sz w:val="20"/>
          <w:szCs w:val="20"/>
        </w:rPr>
        <w:t>.</w:t>
      </w:r>
    </w:p>
    <w:p w14:paraId="5ECF0154" w14:textId="77777777" w:rsidR="00F10032" w:rsidRPr="00093925" w:rsidRDefault="00F10032" w:rsidP="00F10032">
      <w:pPr>
        <w:rPr>
          <w:rFonts w:ascii="Arial" w:hAnsi="Arial" w:cs="Arial"/>
          <w:sz w:val="20"/>
          <w:szCs w:val="20"/>
        </w:rPr>
      </w:pPr>
    </w:p>
    <w:p w14:paraId="4672D299" w14:textId="4A96D0F4" w:rsidR="00F10032" w:rsidRPr="00093925" w:rsidRDefault="00517C83" w:rsidP="00F10032">
      <w:pPr>
        <w:rPr>
          <w:rFonts w:ascii="Arial" w:hAnsi="Arial" w:cs="Arial"/>
          <w:b/>
          <w:sz w:val="20"/>
          <w:szCs w:val="20"/>
        </w:rPr>
      </w:pPr>
      <w:r>
        <w:rPr>
          <w:rFonts w:ascii="Arial" w:hAnsi="Arial" w:cs="Arial"/>
          <w:sz w:val="20"/>
          <w:szCs w:val="20"/>
        </w:rPr>
        <w:t>118</w:t>
      </w:r>
      <w:r w:rsidR="00F10032" w:rsidRPr="00093925">
        <w:rPr>
          <w:rFonts w:ascii="Arial" w:hAnsi="Arial" w:cs="Arial"/>
          <w:sz w:val="20"/>
          <w:szCs w:val="20"/>
        </w:rPr>
        <w:t xml:space="preserve">.  </w:t>
      </w:r>
      <w:r w:rsidR="00F10032" w:rsidRPr="00093925">
        <w:rPr>
          <w:rFonts w:ascii="Arial" w:eastAsia="Calibri" w:hAnsi="Arial" w:cs="Arial"/>
          <w:sz w:val="20"/>
          <w:szCs w:val="20"/>
        </w:rPr>
        <w:t>Kaminer</w:t>
      </w:r>
      <w:r w:rsidR="00F10032" w:rsidRPr="00093925">
        <w:rPr>
          <w:rFonts w:ascii="Arial" w:hAnsi="Arial" w:cs="Arial"/>
          <w:sz w:val="20"/>
          <w:szCs w:val="20"/>
        </w:rPr>
        <w:t xml:space="preserve"> </w:t>
      </w:r>
      <w:r w:rsidR="00F10032" w:rsidRPr="00093925">
        <w:rPr>
          <w:rFonts w:ascii="Arial" w:eastAsia="Calibri" w:hAnsi="Arial" w:cs="Arial"/>
          <w:sz w:val="20"/>
          <w:szCs w:val="20"/>
        </w:rPr>
        <w:t>M</w:t>
      </w:r>
      <w:r w:rsidR="00F10032" w:rsidRPr="00093925">
        <w:rPr>
          <w:rFonts w:ascii="Arial" w:hAnsi="Arial" w:cs="Arial"/>
          <w:sz w:val="20"/>
          <w:szCs w:val="20"/>
        </w:rPr>
        <w:t xml:space="preserve">, </w:t>
      </w:r>
      <w:r w:rsidR="00F10032" w:rsidRPr="00093925">
        <w:rPr>
          <w:rFonts w:ascii="Arial" w:eastAsia="Calibri" w:hAnsi="Arial" w:cs="Arial"/>
          <w:sz w:val="20"/>
          <w:szCs w:val="20"/>
        </w:rPr>
        <w:t>Casabona</w:t>
      </w:r>
      <w:r w:rsidR="00F10032" w:rsidRPr="00093925">
        <w:rPr>
          <w:rFonts w:ascii="Arial" w:hAnsi="Arial" w:cs="Arial"/>
          <w:sz w:val="20"/>
          <w:szCs w:val="20"/>
        </w:rPr>
        <w:t xml:space="preserve"> </w:t>
      </w:r>
      <w:r w:rsidR="00F10032" w:rsidRPr="00093925">
        <w:rPr>
          <w:rFonts w:ascii="Arial" w:eastAsia="Calibri" w:hAnsi="Arial" w:cs="Arial"/>
          <w:sz w:val="20"/>
          <w:szCs w:val="20"/>
        </w:rPr>
        <w:t>G</w:t>
      </w:r>
      <w:r w:rsidR="00F10032" w:rsidRPr="00093925">
        <w:rPr>
          <w:rFonts w:ascii="Arial" w:hAnsi="Arial" w:cs="Arial"/>
          <w:sz w:val="20"/>
          <w:szCs w:val="20"/>
        </w:rPr>
        <w:t xml:space="preserve">, </w:t>
      </w:r>
      <w:r w:rsidR="00F10032" w:rsidRPr="00093925">
        <w:rPr>
          <w:rFonts w:ascii="Arial" w:eastAsia="Calibri" w:hAnsi="Arial" w:cs="Arial"/>
          <w:sz w:val="20"/>
          <w:szCs w:val="20"/>
        </w:rPr>
        <w:t>Peeters</w:t>
      </w:r>
      <w:r w:rsidR="00F10032" w:rsidRPr="00093925">
        <w:rPr>
          <w:rFonts w:ascii="Arial" w:hAnsi="Arial" w:cs="Arial"/>
          <w:sz w:val="20"/>
          <w:szCs w:val="20"/>
        </w:rPr>
        <w:t xml:space="preserve"> </w:t>
      </w:r>
      <w:r w:rsidR="00F10032" w:rsidRPr="00093925">
        <w:rPr>
          <w:rFonts w:ascii="Arial" w:eastAsia="Calibri" w:hAnsi="Arial" w:cs="Arial"/>
          <w:sz w:val="20"/>
          <w:szCs w:val="20"/>
        </w:rPr>
        <w:t>W</w:t>
      </w:r>
      <w:r w:rsidR="00F10032" w:rsidRPr="00093925">
        <w:rPr>
          <w:rFonts w:ascii="Arial" w:hAnsi="Arial" w:cs="Arial"/>
          <w:sz w:val="20"/>
          <w:szCs w:val="20"/>
        </w:rPr>
        <w:t xml:space="preserve">, </w:t>
      </w:r>
      <w:r w:rsidR="00F10032" w:rsidRPr="00093925">
        <w:rPr>
          <w:rFonts w:ascii="Arial" w:eastAsia="Calibri" w:hAnsi="Arial" w:cs="Arial"/>
          <w:sz w:val="20"/>
          <w:szCs w:val="20"/>
        </w:rPr>
        <w:t>Bartsch</w:t>
      </w:r>
      <w:r w:rsidR="00F10032" w:rsidRPr="00093925">
        <w:rPr>
          <w:rFonts w:ascii="Arial" w:hAnsi="Arial" w:cs="Arial"/>
          <w:sz w:val="20"/>
          <w:szCs w:val="20"/>
        </w:rPr>
        <w:t xml:space="preserve"> </w:t>
      </w:r>
      <w:r w:rsidR="00F10032" w:rsidRPr="00093925">
        <w:rPr>
          <w:rFonts w:ascii="Arial" w:eastAsia="Calibri" w:hAnsi="Arial" w:cs="Arial"/>
          <w:sz w:val="20"/>
          <w:szCs w:val="20"/>
        </w:rPr>
        <w:t>R</w:t>
      </w:r>
      <w:r w:rsidR="00F10032" w:rsidRPr="00093925">
        <w:rPr>
          <w:rFonts w:ascii="Arial" w:hAnsi="Arial" w:cs="Arial"/>
          <w:sz w:val="20"/>
          <w:szCs w:val="20"/>
        </w:rPr>
        <w:t xml:space="preserve">, </w:t>
      </w:r>
      <w:r w:rsidR="00F10032" w:rsidRPr="00093925">
        <w:rPr>
          <w:rFonts w:ascii="Arial" w:eastAsia="Calibri" w:hAnsi="Arial" w:cs="Arial"/>
          <w:sz w:val="20"/>
          <w:szCs w:val="20"/>
        </w:rPr>
        <w:t>Butterwick</w:t>
      </w:r>
      <w:r w:rsidR="00F10032" w:rsidRPr="00093925">
        <w:rPr>
          <w:rFonts w:ascii="Arial" w:hAnsi="Arial" w:cs="Arial"/>
          <w:sz w:val="20"/>
          <w:szCs w:val="20"/>
        </w:rPr>
        <w:t xml:space="preserve"> </w:t>
      </w:r>
      <w:r w:rsidR="00F10032" w:rsidRPr="00093925">
        <w:rPr>
          <w:rFonts w:ascii="Arial" w:eastAsia="Calibri" w:hAnsi="Arial" w:cs="Arial"/>
          <w:sz w:val="20"/>
          <w:szCs w:val="20"/>
        </w:rPr>
        <w:t>K</w:t>
      </w:r>
      <w:r w:rsidR="00F10032" w:rsidRPr="00093925">
        <w:rPr>
          <w:rFonts w:ascii="Arial" w:hAnsi="Arial" w:cs="Arial"/>
          <w:sz w:val="20"/>
          <w:szCs w:val="20"/>
        </w:rPr>
        <w:t xml:space="preserve">, </w:t>
      </w:r>
      <w:r w:rsidR="00F10032" w:rsidRPr="00093925">
        <w:rPr>
          <w:rFonts w:ascii="Arial" w:eastAsia="Calibri" w:hAnsi="Arial" w:cs="Arial"/>
          <w:sz w:val="20"/>
          <w:szCs w:val="20"/>
        </w:rPr>
        <w:t>Chao</w:t>
      </w:r>
      <w:r w:rsidR="00F10032" w:rsidRPr="00093925">
        <w:rPr>
          <w:rFonts w:ascii="Arial" w:hAnsi="Arial" w:cs="Arial"/>
          <w:sz w:val="20"/>
          <w:szCs w:val="20"/>
        </w:rPr>
        <w:t xml:space="preserve"> </w:t>
      </w:r>
      <w:r w:rsidR="00F10032" w:rsidRPr="00093925">
        <w:rPr>
          <w:rFonts w:ascii="Arial" w:eastAsia="Calibri" w:hAnsi="Arial" w:cs="Arial"/>
          <w:sz w:val="20"/>
          <w:szCs w:val="20"/>
        </w:rPr>
        <w:t>Y</w:t>
      </w:r>
      <w:r w:rsidR="00F10032" w:rsidRPr="00093925">
        <w:rPr>
          <w:rFonts w:ascii="Arial" w:hAnsi="Arial" w:cs="Arial"/>
          <w:sz w:val="20"/>
          <w:szCs w:val="20"/>
        </w:rPr>
        <w:t xml:space="preserve">, </w:t>
      </w:r>
      <w:r w:rsidR="00F10032" w:rsidRPr="00093925">
        <w:rPr>
          <w:rFonts w:ascii="Arial" w:eastAsia="Calibri" w:hAnsi="Arial" w:cs="Arial"/>
          <w:sz w:val="20"/>
          <w:szCs w:val="20"/>
        </w:rPr>
        <w:t>Costa</w:t>
      </w:r>
      <w:r w:rsidR="00F10032" w:rsidRPr="00093925">
        <w:rPr>
          <w:rFonts w:ascii="Arial" w:hAnsi="Arial" w:cs="Arial"/>
          <w:sz w:val="20"/>
          <w:szCs w:val="20"/>
        </w:rPr>
        <w:t xml:space="preserve"> </w:t>
      </w:r>
      <w:r w:rsidR="00F10032" w:rsidRPr="00093925">
        <w:rPr>
          <w:rFonts w:ascii="Arial" w:eastAsia="Calibri" w:hAnsi="Arial" w:cs="Arial"/>
          <w:sz w:val="20"/>
          <w:szCs w:val="20"/>
        </w:rPr>
        <w:t>J</w:t>
      </w:r>
      <w:r w:rsidR="00F10032" w:rsidRPr="00093925">
        <w:rPr>
          <w:rFonts w:ascii="Arial" w:hAnsi="Arial" w:cs="Arial"/>
          <w:sz w:val="20"/>
          <w:szCs w:val="20"/>
        </w:rPr>
        <w:t xml:space="preserve">, </w:t>
      </w:r>
      <w:r w:rsidR="00F10032" w:rsidRPr="00093925">
        <w:rPr>
          <w:rFonts w:ascii="Arial" w:eastAsia="Calibri" w:hAnsi="Arial" w:cs="Arial"/>
          <w:sz w:val="20"/>
          <w:szCs w:val="20"/>
        </w:rPr>
        <w:t>Eviatar</w:t>
      </w:r>
      <w:r w:rsidR="00F10032" w:rsidRPr="00093925">
        <w:rPr>
          <w:rFonts w:ascii="Arial" w:hAnsi="Arial" w:cs="Arial"/>
          <w:sz w:val="20"/>
          <w:szCs w:val="20"/>
        </w:rPr>
        <w:t xml:space="preserve"> </w:t>
      </w:r>
      <w:r w:rsidR="00F10032" w:rsidRPr="00093925">
        <w:rPr>
          <w:rFonts w:ascii="Arial" w:eastAsia="Calibri" w:hAnsi="Arial" w:cs="Arial"/>
          <w:sz w:val="20"/>
          <w:szCs w:val="20"/>
        </w:rPr>
        <w:t>J</w:t>
      </w:r>
      <w:r w:rsidR="00F10032" w:rsidRPr="00093925">
        <w:rPr>
          <w:rFonts w:ascii="Arial" w:hAnsi="Arial" w:cs="Arial"/>
          <w:b/>
          <w:sz w:val="20"/>
          <w:szCs w:val="20"/>
        </w:rPr>
        <w:t xml:space="preserve">, </w:t>
      </w:r>
      <w:r w:rsidR="00F10032" w:rsidRPr="00093925">
        <w:rPr>
          <w:rFonts w:ascii="Arial" w:eastAsia="Calibri" w:hAnsi="Arial" w:cs="Arial"/>
          <w:b/>
          <w:sz w:val="20"/>
          <w:szCs w:val="20"/>
        </w:rPr>
        <w:t>Fabi</w:t>
      </w:r>
      <w:r w:rsidR="00F10032" w:rsidRPr="00093925">
        <w:rPr>
          <w:rFonts w:ascii="Arial" w:hAnsi="Arial" w:cs="Arial"/>
          <w:b/>
          <w:sz w:val="20"/>
          <w:szCs w:val="20"/>
        </w:rPr>
        <w:t xml:space="preserve"> </w:t>
      </w:r>
    </w:p>
    <w:p w14:paraId="3E0624AE" w14:textId="77777777" w:rsidR="00F10032" w:rsidRPr="00093925" w:rsidRDefault="00F10032" w:rsidP="00F10032">
      <w:pPr>
        <w:ind w:firstLine="720"/>
        <w:rPr>
          <w:rFonts w:ascii="Arial" w:hAnsi="Arial" w:cs="Arial"/>
          <w:sz w:val="20"/>
          <w:szCs w:val="20"/>
        </w:rPr>
      </w:pPr>
      <w:r w:rsidRPr="00093925">
        <w:rPr>
          <w:rFonts w:ascii="Arial" w:eastAsia="Calibri" w:hAnsi="Arial" w:cs="Arial"/>
          <w:b/>
          <w:sz w:val="20"/>
          <w:szCs w:val="20"/>
        </w:rPr>
        <w:t>SG</w:t>
      </w:r>
      <w:r w:rsidRPr="00093925">
        <w:rPr>
          <w:rFonts w:ascii="Arial" w:hAnsi="Arial" w:cs="Arial"/>
          <w:b/>
          <w:sz w:val="20"/>
          <w:szCs w:val="20"/>
        </w:rPr>
        <w:t xml:space="preserve">, </w:t>
      </w:r>
      <w:r w:rsidRPr="00093925">
        <w:rPr>
          <w:rFonts w:ascii="Arial" w:eastAsia="Calibri" w:hAnsi="Arial" w:cs="Arial"/>
          <w:sz w:val="20"/>
          <w:szCs w:val="20"/>
        </w:rPr>
        <w:t>Geister</w:t>
      </w:r>
      <w:r w:rsidRPr="00093925">
        <w:rPr>
          <w:rFonts w:ascii="Arial" w:hAnsi="Arial" w:cs="Arial"/>
          <w:sz w:val="20"/>
          <w:szCs w:val="20"/>
        </w:rPr>
        <w:t xml:space="preserve"> </w:t>
      </w:r>
      <w:r w:rsidRPr="00093925">
        <w:rPr>
          <w:rFonts w:ascii="Arial" w:eastAsia="Calibri" w:hAnsi="Arial" w:cs="Arial"/>
          <w:sz w:val="20"/>
          <w:szCs w:val="20"/>
        </w:rPr>
        <w:t>T</w:t>
      </w:r>
      <w:r w:rsidRPr="00093925">
        <w:rPr>
          <w:rFonts w:ascii="Arial" w:hAnsi="Arial" w:cs="Arial"/>
          <w:sz w:val="20"/>
          <w:szCs w:val="20"/>
        </w:rPr>
        <w:t xml:space="preserve">, </w:t>
      </w:r>
      <w:r w:rsidRPr="00093925">
        <w:rPr>
          <w:rFonts w:ascii="Arial" w:eastAsia="Calibri" w:hAnsi="Arial" w:cs="Arial"/>
          <w:sz w:val="20"/>
          <w:szCs w:val="20"/>
        </w:rPr>
        <w:t>Goldie</w:t>
      </w:r>
      <w:r w:rsidRPr="00093925">
        <w:rPr>
          <w:rFonts w:ascii="Arial" w:hAnsi="Arial" w:cs="Arial"/>
          <w:sz w:val="20"/>
          <w:szCs w:val="20"/>
        </w:rPr>
        <w:t xml:space="preserve"> </w:t>
      </w:r>
      <w:r w:rsidRPr="00093925">
        <w:rPr>
          <w:rFonts w:ascii="Arial" w:eastAsia="Calibri" w:hAnsi="Arial" w:cs="Arial"/>
          <w:sz w:val="20"/>
          <w:szCs w:val="20"/>
        </w:rPr>
        <w:t>K</w:t>
      </w:r>
      <w:r w:rsidRPr="00093925">
        <w:rPr>
          <w:rFonts w:ascii="Arial" w:hAnsi="Arial" w:cs="Arial"/>
          <w:sz w:val="20"/>
          <w:szCs w:val="20"/>
        </w:rPr>
        <w:t xml:space="preserve">, </w:t>
      </w:r>
      <w:r w:rsidRPr="00093925">
        <w:rPr>
          <w:rFonts w:ascii="Arial" w:eastAsia="Calibri" w:hAnsi="Arial" w:cs="Arial"/>
          <w:sz w:val="20"/>
          <w:szCs w:val="20"/>
        </w:rPr>
        <w:t>Grice</w:t>
      </w:r>
      <w:r w:rsidRPr="00093925">
        <w:rPr>
          <w:rFonts w:ascii="Arial" w:hAnsi="Arial" w:cs="Arial"/>
          <w:sz w:val="20"/>
          <w:szCs w:val="20"/>
        </w:rPr>
        <w:t xml:space="preserve"> </w:t>
      </w:r>
      <w:r w:rsidRPr="00093925">
        <w:rPr>
          <w:rFonts w:ascii="Arial" w:eastAsia="Calibri" w:hAnsi="Arial" w:cs="Arial"/>
          <w:sz w:val="20"/>
          <w:szCs w:val="20"/>
        </w:rPr>
        <w:t>J</w:t>
      </w:r>
      <w:r w:rsidRPr="00093925">
        <w:rPr>
          <w:rFonts w:ascii="Arial" w:hAnsi="Arial" w:cs="Arial"/>
          <w:sz w:val="20"/>
          <w:szCs w:val="20"/>
        </w:rPr>
        <w:t xml:space="preserve">, </w:t>
      </w:r>
      <w:r w:rsidRPr="00093925">
        <w:rPr>
          <w:rFonts w:ascii="Arial" w:eastAsia="Calibri" w:hAnsi="Arial" w:cs="Arial"/>
          <w:sz w:val="20"/>
          <w:szCs w:val="20"/>
        </w:rPr>
        <w:t>Hexsel</w:t>
      </w:r>
      <w:r w:rsidRPr="00093925">
        <w:rPr>
          <w:rFonts w:ascii="Arial" w:hAnsi="Arial" w:cs="Arial"/>
          <w:sz w:val="20"/>
          <w:szCs w:val="20"/>
        </w:rPr>
        <w:t xml:space="preserve"> </w:t>
      </w:r>
      <w:r w:rsidRPr="00093925">
        <w:rPr>
          <w:rFonts w:ascii="Arial" w:eastAsia="Calibri" w:hAnsi="Arial" w:cs="Arial"/>
          <w:sz w:val="20"/>
          <w:szCs w:val="20"/>
        </w:rPr>
        <w:t>D</w:t>
      </w:r>
      <w:r w:rsidRPr="00093925">
        <w:rPr>
          <w:rFonts w:ascii="Arial" w:hAnsi="Arial" w:cs="Arial"/>
          <w:sz w:val="20"/>
          <w:szCs w:val="20"/>
        </w:rPr>
        <w:t xml:space="preserve">, </w:t>
      </w:r>
      <w:r w:rsidRPr="00093925">
        <w:rPr>
          <w:rFonts w:ascii="Arial" w:eastAsia="Calibri" w:hAnsi="Arial" w:cs="Arial"/>
          <w:sz w:val="20"/>
          <w:szCs w:val="20"/>
        </w:rPr>
        <w:t>Lorenc</w:t>
      </w:r>
      <w:r w:rsidRPr="00093925">
        <w:rPr>
          <w:rFonts w:ascii="Arial" w:hAnsi="Arial" w:cs="Arial"/>
          <w:sz w:val="20"/>
          <w:szCs w:val="20"/>
        </w:rPr>
        <w:t xml:space="preserve"> </w:t>
      </w:r>
      <w:r w:rsidRPr="00093925">
        <w:rPr>
          <w:rFonts w:ascii="Arial" w:eastAsia="Calibri" w:hAnsi="Arial" w:cs="Arial"/>
          <w:sz w:val="20"/>
          <w:szCs w:val="20"/>
        </w:rPr>
        <w:t>P</w:t>
      </w:r>
      <w:r w:rsidRPr="00093925">
        <w:rPr>
          <w:rFonts w:ascii="Arial" w:hAnsi="Arial" w:cs="Arial"/>
          <w:sz w:val="20"/>
          <w:szCs w:val="20"/>
        </w:rPr>
        <w:t xml:space="preserve">, </w:t>
      </w:r>
      <w:r w:rsidRPr="00093925">
        <w:rPr>
          <w:rFonts w:ascii="Arial" w:eastAsia="Calibri" w:hAnsi="Arial" w:cs="Arial"/>
          <w:sz w:val="20"/>
          <w:szCs w:val="20"/>
        </w:rPr>
        <w:t>Lupo</w:t>
      </w:r>
      <w:r w:rsidRPr="00093925">
        <w:rPr>
          <w:rFonts w:ascii="Arial" w:hAnsi="Arial" w:cs="Arial"/>
          <w:sz w:val="20"/>
          <w:szCs w:val="20"/>
        </w:rPr>
        <w:t xml:space="preserve"> </w:t>
      </w:r>
      <w:r w:rsidRPr="00093925">
        <w:rPr>
          <w:rFonts w:ascii="Arial" w:eastAsia="Calibri" w:hAnsi="Arial" w:cs="Arial"/>
          <w:sz w:val="20"/>
          <w:szCs w:val="20"/>
        </w:rPr>
        <w:t>M</w:t>
      </w:r>
      <w:r w:rsidRPr="00093925">
        <w:rPr>
          <w:rFonts w:ascii="Arial" w:hAnsi="Arial" w:cs="Arial"/>
          <w:sz w:val="20"/>
          <w:szCs w:val="20"/>
        </w:rPr>
        <w:t xml:space="preserve">, </w:t>
      </w:r>
      <w:r w:rsidRPr="00093925">
        <w:rPr>
          <w:rFonts w:ascii="Arial" w:eastAsia="Calibri" w:hAnsi="Arial" w:cs="Arial"/>
          <w:sz w:val="20"/>
          <w:szCs w:val="20"/>
        </w:rPr>
        <w:t>Pooth</w:t>
      </w:r>
      <w:r w:rsidRPr="00093925">
        <w:rPr>
          <w:rFonts w:ascii="Arial" w:hAnsi="Arial" w:cs="Arial"/>
          <w:sz w:val="20"/>
          <w:szCs w:val="20"/>
        </w:rPr>
        <w:t xml:space="preserve"> </w:t>
      </w:r>
      <w:r w:rsidRPr="00093925">
        <w:rPr>
          <w:rFonts w:ascii="Arial" w:eastAsia="Calibri" w:hAnsi="Arial" w:cs="Arial"/>
          <w:sz w:val="20"/>
          <w:szCs w:val="20"/>
        </w:rPr>
        <w:t>R</w:t>
      </w:r>
      <w:r w:rsidRPr="00093925">
        <w:rPr>
          <w:rFonts w:ascii="Arial" w:hAnsi="Arial" w:cs="Arial"/>
          <w:sz w:val="20"/>
          <w:szCs w:val="20"/>
        </w:rPr>
        <w:t xml:space="preserve">, </w:t>
      </w:r>
      <w:r w:rsidRPr="00093925">
        <w:rPr>
          <w:rFonts w:ascii="Arial" w:eastAsia="Calibri" w:hAnsi="Arial" w:cs="Arial"/>
          <w:sz w:val="20"/>
          <w:szCs w:val="20"/>
        </w:rPr>
        <w:t>Sattler</w:t>
      </w:r>
      <w:r w:rsidRPr="00093925">
        <w:rPr>
          <w:rFonts w:ascii="Arial" w:hAnsi="Arial" w:cs="Arial"/>
          <w:sz w:val="20"/>
          <w:szCs w:val="20"/>
        </w:rPr>
        <w:t xml:space="preserve"> </w:t>
      </w:r>
      <w:r w:rsidRPr="00093925">
        <w:rPr>
          <w:rFonts w:ascii="Arial" w:eastAsia="Calibri" w:hAnsi="Arial" w:cs="Arial"/>
          <w:sz w:val="20"/>
          <w:szCs w:val="20"/>
        </w:rPr>
        <w:t>G</w:t>
      </w:r>
      <w:r w:rsidRPr="00093925">
        <w:rPr>
          <w:rFonts w:ascii="Arial" w:hAnsi="Arial" w:cs="Arial"/>
          <w:sz w:val="20"/>
          <w:szCs w:val="20"/>
        </w:rPr>
        <w:t xml:space="preserve">. </w:t>
      </w:r>
      <w:r w:rsidRPr="00093925">
        <w:rPr>
          <w:rFonts w:ascii="Arial" w:eastAsia="Calibri" w:hAnsi="Arial" w:cs="Arial"/>
          <w:sz w:val="20"/>
          <w:szCs w:val="20"/>
        </w:rPr>
        <w:t>Validated</w:t>
      </w:r>
      <w:r w:rsidRPr="00093925">
        <w:rPr>
          <w:rFonts w:ascii="Arial" w:hAnsi="Arial" w:cs="Arial"/>
          <w:sz w:val="20"/>
          <w:szCs w:val="20"/>
        </w:rPr>
        <w:t xml:space="preserve"> </w:t>
      </w:r>
    </w:p>
    <w:p w14:paraId="0CB9ECAC" w14:textId="77777777" w:rsidR="00F10032" w:rsidRPr="00093925" w:rsidRDefault="00F10032" w:rsidP="00F10032">
      <w:pPr>
        <w:ind w:firstLine="720"/>
        <w:rPr>
          <w:rFonts w:ascii="Arial" w:hAnsi="Arial" w:cs="Arial"/>
          <w:sz w:val="20"/>
          <w:szCs w:val="20"/>
        </w:rPr>
      </w:pPr>
      <w:r w:rsidRPr="00093925">
        <w:rPr>
          <w:rFonts w:ascii="Arial" w:eastAsia="Calibri" w:hAnsi="Arial" w:cs="Arial"/>
          <w:sz w:val="20"/>
          <w:szCs w:val="20"/>
        </w:rPr>
        <w:t>Assessment</w:t>
      </w:r>
      <w:r w:rsidRPr="00093925">
        <w:rPr>
          <w:rFonts w:ascii="Arial" w:hAnsi="Arial" w:cs="Arial"/>
          <w:sz w:val="20"/>
          <w:szCs w:val="20"/>
        </w:rPr>
        <w:t xml:space="preserve"> </w:t>
      </w:r>
      <w:r w:rsidRPr="00093925">
        <w:rPr>
          <w:rFonts w:ascii="Arial" w:eastAsia="Calibri" w:hAnsi="Arial" w:cs="Arial"/>
          <w:sz w:val="20"/>
          <w:szCs w:val="20"/>
        </w:rPr>
        <w:t>Scales</w:t>
      </w:r>
      <w:r w:rsidRPr="00093925">
        <w:rPr>
          <w:rFonts w:ascii="Arial" w:hAnsi="Arial" w:cs="Arial"/>
          <w:sz w:val="20"/>
          <w:szCs w:val="20"/>
        </w:rPr>
        <w:t xml:space="preserve"> </w:t>
      </w:r>
      <w:r w:rsidRPr="00093925">
        <w:rPr>
          <w:rFonts w:ascii="Arial" w:eastAsia="Calibri" w:hAnsi="Arial" w:cs="Arial"/>
          <w:sz w:val="20"/>
          <w:szCs w:val="20"/>
        </w:rPr>
        <w:t>for</w:t>
      </w:r>
      <w:r w:rsidRPr="00093925">
        <w:rPr>
          <w:rFonts w:ascii="Arial" w:hAnsi="Arial" w:cs="Arial"/>
          <w:sz w:val="20"/>
          <w:szCs w:val="20"/>
        </w:rPr>
        <w:t xml:space="preserve"> </w:t>
      </w:r>
      <w:r w:rsidRPr="00093925">
        <w:rPr>
          <w:rFonts w:ascii="Arial" w:eastAsia="Calibri" w:hAnsi="Arial" w:cs="Arial"/>
          <w:sz w:val="20"/>
          <w:szCs w:val="20"/>
        </w:rPr>
        <w:t>Skin</w:t>
      </w:r>
      <w:r w:rsidRPr="00093925">
        <w:rPr>
          <w:rFonts w:ascii="Arial" w:hAnsi="Arial" w:cs="Arial"/>
          <w:sz w:val="20"/>
          <w:szCs w:val="20"/>
        </w:rPr>
        <w:t xml:space="preserve"> </w:t>
      </w:r>
      <w:r w:rsidRPr="00093925">
        <w:rPr>
          <w:rFonts w:ascii="Arial" w:eastAsia="Calibri" w:hAnsi="Arial" w:cs="Arial"/>
          <w:sz w:val="20"/>
          <w:szCs w:val="20"/>
        </w:rPr>
        <w:t>Laxity</w:t>
      </w:r>
      <w:r w:rsidRPr="00093925">
        <w:rPr>
          <w:rFonts w:ascii="Arial" w:hAnsi="Arial" w:cs="Arial"/>
          <w:sz w:val="20"/>
          <w:szCs w:val="20"/>
        </w:rPr>
        <w:t xml:space="preserve"> </w:t>
      </w:r>
      <w:r w:rsidRPr="00093925">
        <w:rPr>
          <w:rFonts w:ascii="Arial" w:eastAsia="Calibri" w:hAnsi="Arial" w:cs="Arial"/>
          <w:sz w:val="20"/>
          <w:szCs w:val="20"/>
        </w:rPr>
        <w:t>on</w:t>
      </w:r>
      <w:r w:rsidRPr="00093925">
        <w:rPr>
          <w:rFonts w:ascii="Arial" w:hAnsi="Arial" w:cs="Arial"/>
          <w:sz w:val="20"/>
          <w:szCs w:val="20"/>
        </w:rPr>
        <w:t xml:space="preserve"> </w:t>
      </w:r>
      <w:r w:rsidRPr="00093925">
        <w:rPr>
          <w:rFonts w:ascii="Arial" w:eastAsia="Calibri" w:hAnsi="Arial" w:cs="Arial"/>
          <w:sz w:val="20"/>
          <w:szCs w:val="20"/>
        </w:rPr>
        <w:t>the</w:t>
      </w:r>
      <w:r w:rsidRPr="00093925">
        <w:rPr>
          <w:rFonts w:ascii="Arial" w:hAnsi="Arial" w:cs="Arial"/>
          <w:sz w:val="20"/>
          <w:szCs w:val="20"/>
        </w:rPr>
        <w:t xml:space="preserve"> </w:t>
      </w:r>
      <w:r w:rsidRPr="00093925">
        <w:rPr>
          <w:rFonts w:ascii="Arial" w:eastAsia="Calibri" w:hAnsi="Arial" w:cs="Arial"/>
          <w:sz w:val="20"/>
          <w:szCs w:val="20"/>
        </w:rPr>
        <w:t>Posterior</w:t>
      </w:r>
      <w:r w:rsidRPr="00093925">
        <w:rPr>
          <w:rFonts w:ascii="Arial" w:hAnsi="Arial" w:cs="Arial"/>
          <w:sz w:val="20"/>
          <w:szCs w:val="20"/>
        </w:rPr>
        <w:t xml:space="preserve"> </w:t>
      </w:r>
      <w:r w:rsidRPr="00093925">
        <w:rPr>
          <w:rFonts w:ascii="Arial" w:eastAsia="Calibri" w:hAnsi="Arial" w:cs="Arial"/>
          <w:sz w:val="20"/>
          <w:szCs w:val="20"/>
        </w:rPr>
        <w:t>Thighs</w:t>
      </w:r>
      <w:r w:rsidRPr="00093925">
        <w:rPr>
          <w:rFonts w:ascii="Arial" w:hAnsi="Arial" w:cs="Arial"/>
          <w:sz w:val="20"/>
          <w:szCs w:val="20"/>
        </w:rPr>
        <w:t xml:space="preserve"> </w:t>
      </w:r>
      <w:r w:rsidRPr="00093925">
        <w:rPr>
          <w:rFonts w:ascii="Arial" w:eastAsia="Calibri" w:hAnsi="Arial" w:cs="Arial"/>
          <w:sz w:val="20"/>
          <w:szCs w:val="20"/>
        </w:rPr>
        <w:t>and</w:t>
      </w:r>
      <w:r w:rsidRPr="00093925">
        <w:rPr>
          <w:rFonts w:ascii="Arial" w:hAnsi="Arial" w:cs="Arial"/>
          <w:sz w:val="20"/>
          <w:szCs w:val="20"/>
        </w:rPr>
        <w:t xml:space="preserve"> </w:t>
      </w:r>
      <w:r w:rsidRPr="00093925">
        <w:rPr>
          <w:rFonts w:ascii="Arial" w:eastAsia="Calibri" w:hAnsi="Arial" w:cs="Arial"/>
          <w:sz w:val="20"/>
          <w:szCs w:val="20"/>
        </w:rPr>
        <w:t>Buttocks</w:t>
      </w:r>
      <w:r w:rsidRPr="00093925">
        <w:rPr>
          <w:rFonts w:ascii="Arial" w:hAnsi="Arial" w:cs="Arial"/>
          <w:sz w:val="20"/>
          <w:szCs w:val="20"/>
        </w:rPr>
        <w:t xml:space="preserve"> </w:t>
      </w:r>
      <w:r w:rsidRPr="00093925">
        <w:rPr>
          <w:rFonts w:ascii="Arial" w:eastAsia="Calibri" w:hAnsi="Arial" w:cs="Arial"/>
          <w:sz w:val="20"/>
          <w:szCs w:val="20"/>
        </w:rPr>
        <w:t>and</w:t>
      </w:r>
      <w:r w:rsidRPr="00093925">
        <w:rPr>
          <w:rFonts w:ascii="Arial" w:hAnsi="Arial" w:cs="Arial"/>
          <w:sz w:val="20"/>
          <w:szCs w:val="20"/>
        </w:rPr>
        <w:t xml:space="preserve"> </w:t>
      </w:r>
      <w:r w:rsidRPr="00093925">
        <w:rPr>
          <w:rFonts w:ascii="Arial" w:eastAsia="Calibri" w:hAnsi="Arial" w:cs="Arial"/>
          <w:sz w:val="20"/>
          <w:szCs w:val="20"/>
        </w:rPr>
        <w:t>Anterior</w:t>
      </w:r>
    </w:p>
    <w:p w14:paraId="278057AC" w14:textId="1151EE7A" w:rsidR="00517C83" w:rsidRDefault="00F10032" w:rsidP="00F10032">
      <w:pPr>
        <w:rPr>
          <w:rFonts w:ascii="Arial" w:hAnsi="Arial" w:cs="Arial"/>
          <w:sz w:val="20"/>
          <w:szCs w:val="20"/>
        </w:rPr>
      </w:pPr>
      <w:r w:rsidRPr="00093925">
        <w:rPr>
          <w:rFonts w:ascii="Arial" w:hAnsi="Arial" w:cs="Arial"/>
          <w:sz w:val="20"/>
          <w:szCs w:val="20"/>
        </w:rPr>
        <w:tab/>
      </w:r>
      <w:r w:rsidRPr="00093925">
        <w:rPr>
          <w:rFonts w:ascii="Arial" w:eastAsia="Calibri" w:hAnsi="Arial" w:cs="Arial"/>
          <w:sz w:val="20"/>
          <w:szCs w:val="20"/>
        </w:rPr>
        <w:t>Thighs</w:t>
      </w:r>
      <w:r w:rsidRPr="00093925">
        <w:rPr>
          <w:rFonts w:ascii="Arial" w:hAnsi="Arial" w:cs="Arial"/>
          <w:sz w:val="20"/>
          <w:szCs w:val="20"/>
        </w:rPr>
        <w:t xml:space="preserve"> </w:t>
      </w:r>
      <w:r w:rsidRPr="00093925">
        <w:rPr>
          <w:rFonts w:ascii="Arial" w:eastAsia="Calibri" w:hAnsi="Arial" w:cs="Arial"/>
          <w:sz w:val="20"/>
          <w:szCs w:val="20"/>
        </w:rPr>
        <w:t>and</w:t>
      </w:r>
      <w:r w:rsidRPr="00093925">
        <w:rPr>
          <w:rFonts w:ascii="Arial" w:hAnsi="Arial" w:cs="Arial"/>
          <w:sz w:val="20"/>
          <w:szCs w:val="20"/>
        </w:rPr>
        <w:t xml:space="preserve"> </w:t>
      </w:r>
      <w:r w:rsidRPr="00093925">
        <w:rPr>
          <w:rFonts w:ascii="Arial" w:eastAsia="Calibri" w:hAnsi="Arial" w:cs="Arial"/>
          <w:sz w:val="20"/>
          <w:szCs w:val="20"/>
        </w:rPr>
        <w:t>Knees</w:t>
      </w:r>
      <w:r w:rsidRPr="00093925">
        <w:rPr>
          <w:rFonts w:ascii="Arial" w:hAnsi="Arial" w:cs="Arial"/>
          <w:sz w:val="20"/>
          <w:szCs w:val="20"/>
        </w:rPr>
        <w:t xml:space="preserve"> </w:t>
      </w:r>
      <w:r w:rsidRPr="00093925">
        <w:rPr>
          <w:rFonts w:ascii="Arial" w:eastAsia="Calibri" w:hAnsi="Arial" w:cs="Arial"/>
          <w:sz w:val="20"/>
          <w:szCs w:val="20"/>
        </w:rPr>
        <w:t>in</w:t>
      </w:r>
      <w:r w:rsidRPr="00093925">
        <w:rPr>
          <w:rFonts w:ascii="Arial" w:hAnsi="Arial" w:cs="Arial"/>
          <w:sz w:val="20"/>
          <w:szCs w:val="20"/>
        </w:rPr>
        <w:t xml:space="preserve"> </w:t>
      </w:r>
      <w:r w:rsidRPr="00093925">
        <w:rPr>
          <w:rFonts w:ascii="Arial" w:eastAsia="Calibri" w:hAnsi="Arial" w:cs="Arial"/>
          <w:sz w:val="20"/>
          <w:szCs w:val="20"/>
        </w:rPr>
        <w:t>Female</w:t>
      </w:r>
      <w:r w:rsidRPr="00093925">
        <w:rPr>
          <w:rFonts w:ascii="Arial" w:hAnsi="Arial" w:cs="Arial"/>
          <w:sz w:val="20"/>
          <w:szCs w:val="20"/>
        </w:rPr>
        <w:t xml:space="preserve"> </w:t>
      </w:r>
      <w:r w:rsidRPr="00093925">
        <w:rPr>
          <w:rFonts w:ascii="Arial" w:eastAsia="Calibri" w:hAnsi="Arial" w:cs="Arial"/>
          <w:sz w:val="20"/>
          <w:szCs w:val="20"/>
        </w:rPr>
        <w:t>Patients</w:t>
      </w:r>
      <w:r w:rsidRPr="00093925">
        <w:rPr>
          <w:rFonts w:ascii="Arial" w:hAnsi="Arial" w:cs="Arial"/>
          <w:sz w:val="20"/>
          <w:szCs w:val="20"/>
        </w:rPr>
        <w:t xml:space="preserve">. </w:t>
      </w:r>
      <w:r w:rsidR="003261C2">
        <w:rPr>
          <w:rFonts w:ascii="Arial" w:hAnsi="Arial" w:cs="Arial"/>
          <w:sz w:val="20"/>
          <w:szCs w:val="20"/>
        </w:rPr>
        <w:t xml:space="preserve">June </w:t>
      </w:r>
      <w:r w:rsidR="003261C2">
        <w:rPr>
          <w:rFonts w:ascii="Arial" w:eastAsia="Arial Unicode MS" w:hAnsi="Arial" w:cs="Arial"/>
          <w:sz w:val="20"/>
          <w:szCs w:val="20"/>
        </w:rPr>
        <w:t>Derm Surg 2019</w:t>
      </w:r>
      <w:r w:rsidR="003261C2" w:rsidRPr="001E78E3">
        <w:rPr>
          <w:rFonts w:ascii="Arial" w:eastAsia="Arial Unicode MS" w:hAnsi="Arial" w:cs="Arial"/>
          <w:sz w:val="20"/>
          <w:szCs w:val="20"/>
        </w:rPr>
        <w:t>.</w:t>
      </w:r>
    </w:p>
    <w:p w14:paraId="62842A2F" w14:textId="77777777" w:rsidR="00517C83" w:rsidRPr="00093925" w:rsidRDefault="00517C83" w:rsidP="00F10032">
      <w:pPr>
        <w:rPr>
          <w:rFonts w:ascii="Arial" w:hAnsi="Arial" w:cs="Arial"/>
          <w:sz w:val="20"/>
          <w:szCs w:val="20"/>
        </w:rPr>
      </w:pPr>
    </w:p>
    <w:p w14:paraId="37F550A0" w14:textId="6940F86E" w:rsidR="004D130A" w:rsidRDefault="004D130A" w:rsidP="004D130A">
      <w:pPr>
        <w:rPr>
          <w:rStyle w:val="il"/>
          <w:rFonts w:ascii="Arial" w:hAnsi="Arial" w:cs="Arial"/>
          <w:sz w:val="20"/>
          <w:szCs w:val="20"/>
          <w:shd w:val="clear" w:color="auto" w:fill="FFFFFF"/>
        </w:rPr>
      </w:pPr>
      <w:r w:rsidRPr="00BA69D7">
        <w:rPr>
          <w:rFonts w:ascii="Arial" w:hAnsi="Arial" w:cs="Arial"/>
          <w:sz w:val="20"/>
          <w:szCs w:val="20"/>
        </w:rPr>
        <w:t>1</w:t>
      </w:r>
      <w:r w:rsidR="00517C83">
        <w:rPr>
          <w:rFonts w:ascii="Arial" w:hAnsi="Arial" w:cs="Arial"/>
          <w:sz w:val="20"/>
          <w:szCs w:val="20"/>
        </w:rPr>
        <w:t>19</w:t>
      </w:r>
      <w:r w:rsidRPr="00BA69D7">
        <w:rPr>
          <w:rFonts w:ascii="Arial" w:hAnsi="Arial" w:cs="Arial"/>
          <w:sz w:val="20"/>
          <w:szCs w:val="20"/>
        </w:rPr>
        <w:t xml:space="preserve">.   </w:t>
      </w:r>
      <w:r>
        <w:rPr>
          <w:rFonts w:ascii="Arial" w:hAnsi="Arial" w:cs="Arial"/>
          <w:sz w:val="20"/>
          <w:szCs w:val="20"/>
        </w:rPr>
        <w:t>Zarbafian, M,</w:t>
      </w:r>
      <w:r w:rsidRPr="00BA69D7">
        <w:rPr>
          <w:rFonts w:ascii="Arial" w:hAnsi="Arial" w:cs="Arial"/>
          <w:sz w:val="20"/>
          <w:szCs w:val="20"/>
        </w:rPr>
        <w:t xml:space="preserve"> </w:t>
      </w:r>
      <w:r w:rsidRPr="00BA69D7">
        <w:rPr>
          <w:rFonts w:ascii="Arial" w:eastAsia="Calibri" w:hAnsi="Arial" w:cs="Arial"/>
          <w:sz w:val="20"/>
          <w:szCs w:val="20"/>
        </w:rPr>
        <w:t>Karavan</w:t>
      </w:r>
      <w:r w:rsidRPr="00BA69D7">
        <w:rPr>
          <w:rFonts w:ascii="Arial" w:hAnsi="Arial" w:cs="Arial"/>
          <w:sz w:val="20"/>
          <w:szCs w:val="20"/>
        </w:rPr>
        <w:t xml:space="preserve"> </w:t>
      </w:r>
      <w:r w:rsidRPr="00BA69D7">
        <w:rPr>
          <w:rFonts w:ascii="Arial" w:eastAsia="Calibri" w:hAnsi="Arial" w:cs="Arial"/>
          <w:sz w:val="20"/>
          <w:szCs w:val="20"/>
        </w:rPr>
        <w:t>M</w:t>
      </w:r>
      <w:r w:rsidRPr="00BA69D7">
        <w:rPr>
          <w:rFonts w:ascii="Arial" w:hAnsi="Arial" w:cs="Arial"/>
          <w:sz w:val="20"/>
          <w:szCs w:val="20"/>
        </w:rPr>
        <w:t xml:space="preserve">, </w:t>
      </w:r>
      <w:r w:rsidRPr="00BA69D7">
        <w:rPr>
          <w:rFonts w:ascii="Arial" w:eastAsia="Calibri" w:hAnsi="Arial" w:cs="Arial"/>
          <w:sz w:val="20"/>
          <w:szCs w:val="20"/>
        </w:rPr>
        <w:t>Greene</w:t>
      </w:r>
      <w:r w:rsidRPr="00BA69D7">
        <w:rPr>
          <w:rFonts w:ascii="Arial" w:hAnsi="Arial" w:cs="Arial"/>
          <w:sz w:val="20"/>
          <w:szCs w:val="20"/>
        </w:rPr>
        <w:t xml:space="preserve"> </w:t>
      </w:r>
      <w:r w:rsidRPr="00BA69D7">
        <w:rPr>
          <w:rFonts w:ascii="Arial" w:eastAsia="Calibri" w:hAnsi="Arial" w:cs="Arial"/>
          <w:sz w:val="20"/>
          <w:szCs w:val="20"/>
        </w:rPr>
        <w:t>R</w:t>
      </w:r>
      <w:r w:rsidRPr="00BA69D7">
        <w:rPr>
          <w:rFonts w:ascii="Arial" w:hAnsi="Arial" w:cs="Arial"/>
          <w:sz w:val="20"/>
          <w:szCs w:val="20"/>
        </w:rPr>
        <w:t xml:space="preserve">.  </w:t>
      </w:r>
      <w:r w:rsidRPr="00BA69D7">
        <w:rPr>
          <w:rFonts w:ascii="Arial" w:eastAsia="Calibri" w:hAnsi="Arial" w:cs="Arial"/>
          <w:b/>
          <w:sz w:val="20"/>
          <w:szCs w:val="20"/>
        </w:rPr>
        <w:t>Fabi</w:t>
      </w:r>
      <w:r w:rsidRPr="00BA69D7">
        <w:rPr>
          <w:rFonts w:ascii="Arial" w:hAnsi="Arial" w:cs="Arial"/>
          <w:b/>
          <w:sz w:val="20"/>
          <w:szCs w:val="20"/>
        </w:rPr>
        <w:t xml:space="preserve"> </w:t>
      </w:r>
      <w:r w:rsidRPr="00BA69D7">
        <w:rPr>
          <w:rFonts w:ascii="Arial" w:eastAsia="Calibri" w:hAnsi="Arial" w:cs="Arial"/>
          <w:b/>
          <w:sz w:val="20"/>
          <w:szCs w:val="20"/>
        </w:rPr>
        <w:t>SG</w:t>
      </w:r>
      <w:r>
        <w:rPr>
          <w:rFonts w:ascii="Arial" w:hAnsi="Arial" w:cs="Arial"/>
          <w:sz w:val="20"/>
          <w:szCs w:val="20"/>
        </w:rPr>
        <w:t>.</w:t>
      </w:r>
      <w:r w:rsidRPr="00BA69D7">
        <w:rPr>
          <w:rStyle w:val="il"/>
          <w:rFonts w:ascii="Arial" w:eastAsia="Calibri" w:hAnsi="Arial" w:cs="Arial"/>
          <w:sz w:val="20"/>
          <w:szCs w:val="20"/>
          <w:shd w:val="clear" w:color="auto" w:fill="FFFFFF"/>
        </w:rPr>
        <w:t>Efficacy</w:t>
      </w:r>
      <w:r w:rsidRPr="00BA69D7">
        <w:rPr>
          <w:rStyle w:val="il"/>
          <w:rFonts w:ascii="Arial" w:hAnsi="Arial" w:cs="Arial"/>
          <w:sz w:val="20"/>
          <w:szCs w:val="20"/>
          <w:shd w:val="clear" w:color="auto" w:fill="FFFFFF"/>
        </w:rPr>
        <w:t xml:space="preserve"> </w:t>
      </w:r>
      <w:r w:rsidRPr="00BA69D7">
        <w:rPr>
          <w:rStyle w:val="il"/>
          <w:rFonts w:ascii="Arial" w:eastAsia="Calibri" w:hAnsi="Arial" w:cs="Arial"/>
          <w:sz w:val="20"/>
          <w:szCs w:val="20"/>
          <w:shd w:val="clear" w:color="auto" w:fill="FFFFFF"/>
        </w:rPr>
        <w:t>and</w:t>
      </w:r>
      <w:r w:rsidRPr="00BA69D7">
        <w:rPr>
          <w:rStyle w:val="il"/>
          <w:rFonts w:ascii="Arial" w:hAnsi="Arial" w:cs="Arial"/>
          <w:sz w:val="20"/>
          <w:szCs w:val="20"/>
          <w:shd w:val="clear" w:color="auto" w:fill="FFFFFF"/>
        </w:rPr>
        <w:t xml:space="preserve"> </w:t>
      </w:r>
      <w:r w:rsidRPr="00BA69D7">
        <w:rPr>
          <w:rStyle w:val="il"/>
          <w:rFonts w:ascii="Arial" w:eastAsia="Calibri" w:hAnsi="Arial" w:cs="Arial"/>
          <w:sz w:val="20"/>
          <w:szCs w:val="20"/>
          <w:shd w:val="clear" w:color="auto" w:fill="FFFFFF"/>
        </w:rPr>
        <w:t>patient</w:t>
      </w:r>
      <w:r w:rsidRPr="00BA69D7">
        <w:rPr>
          <w:rStyle w:val="il"/>
          <w:rFonts w:ascii="Arial" w:hAnsi="Arial" w:cs="Arial"/>
          <w:sz w:val="20"/>
          <w:szCs w:val="20"/>
          <w:shd w:val="clear" w:color="auto" w:fill="FFFFFF"/>
        </w:rPr>
        <w:t xml:space="preserve"> </w:t>
      </w:r>
      <w:r w:rsidRPr="00BA69D7">
        <w:rPr>
          <w:rStyle w:val="il"/>
          <w:rFonts w:ascii="Arial" w:eastAsia="Calibri" w:hAnsi="Arial" w:cs="Arial"/>
          <w:sz w:val="20"/>
          <w:szCs w:val="20"/>
          <w:shd w:val="clear" w:color="auto" w:fill="FFFFFF"/>
        </w:rPr>
        <w:t>satisfaction</w:t>
      </w:r>
      <w:r w:rsidRPr="00BA69D7">
        <w:rPr>
          <w:rStyle w:val="il"/>
          <w:rFonts w:ascii="Arial" w:hAnsi="Arial" w:cs="Arial"/>
          <w:sz w:val="20"/>
          <w:szCs w:val="20"/>
          <w:shd w:val="clear" w:color="auto" w:fill="FFFFFF"/>
        </w:rPr>
        <w:t xml:space="preserve"> </w:t>
      </w:r>
      <w:r w:rsidRPr="00BA69D7">
        <w:rPr>
          <w:rStyle w:val="il"/>
          <w:rFonts w:ascii="Arial" w:eastAsia="Calibri" w:hAnsi="Arial" w:cs="Arial"/>
          <w:sz w:val="20"/>
          <w:szCs w:val="20"/>
          <w:shd w:val="clear" w:color="auto" w:fill="FFFFFF"/>
        </w:rPr>
        <w:t>using</w:t>
      </w:r>
      <w:r w:rsidRPr="00BA69D7">
        <w:rPr>
          <w:rStyle w:val="il"/>
          <w:rFonts w:ascii="Arial" w:hAnsi="Arial" w:cs="Arial"/>
          <w:sz w:val="20"/>
          <w:szCs w:val="20"/>
          <w:shd w:val="clear" w:color="auto" w:fill="FFFFFF"/>
        </w:rPr>
        <w:t xml:space="preserve"> </w:t>
      </w:r>
      <w:r w:rsidRPr="00BA69D7">
        <w:rPr>
          <w:rStyle w:val="il"/>
          <w:rFonts w:ascii="Arial" w:eastAsia="Calibri" w:hAnsi="Arial" w:cs="Arial"/>
          <w:sz w:val="20"/>
          <w:szCs w:val="20"/>
          <w:shd w:val="clear" w:color="auto" w:fill="FFFFFF"/>
        </w:rPr>
        <w:t>low</w:t>
      </w:r>
      <w:r w:rsidRPr="00BA69D7">
        <w:rPr>
          <w:rStyle w:val="il"/>
          <w:rFonts w:ascii="Arial" w:hAnsi="Arial" w:cs="Arial"/>
          <w:sz w:val="20"/>
          <w:szCs w:val="20"/>
          <w:shd w:val="clear" w:color="auto" w:fill="FFFFFF"/>
        </w:rPr>
        <w:t xml:space="preserve"> </w:t>
      </w:r>
    </w:p>
    <w:p w14:paraId="76564EB5" w14:textId="2CAF8BB7" w:rsidR="00F10032" w:rsidRDefault="004D130A" w:rsidP="00D218DD">
      <w:pPr>
        <w:ind w:firstLine="720"/>
        <w:rPr>
          <w:rFonts w:ascii="Arial" w:hAnsi="Arial" w:cs="Arial"/>
          <w:sz w:val="20"/>
          <w:szCs w:val="20"/>
        </w:rPr>
      </w:pPr>
      <w:r w:rsidRPr="00BA69D7">
        <w:rPr>
          <w:rStyle w:val="il"/>
          <w:rFonts w:ascii="Arial" w:eastAsia="Calibri" w:hAnsi="Arial" w:cs="Arial"/>
          <w:sz w:val="20"/>
          <w:szCs w:val="20"/>
          <w:shd w:val="clear" w:color="auto" w:fill="FFFFFF"/>
        </w:rPr>
        <w:t>volumes</w:t>
      </w:r>
      <w:r w:rsidRPr="00BA69D7">
        <w:rPr>
          <w:rStyle w:val="il"/>
          <w:rFonts w:ascii="Arial" w:hAnsi="Arial" w:cs="Arial"/>
          <w:sz w:val="20"/>
          <w:szCs w:val="20"/>
          <w:shd w:val="clear" w:color="auto" w:fill="FFFFFF"/>
        </w:rPr>
        <w:t xml:space="preserve"> </w:t>
      </w:r>
      <w:r w:rsidRPr="00BA69D7">
        <w:rPr>
          <w:rStyle w:val="il"/>
          <w:rFonts w:ascii="Arial" w:eastAsia="Calibri" w:hAnsi="Arial" w:cs="Arial"/>
          <w:sz w:val="20"/>
          <w:szCs w:val="20"/>
          <w:shd w:val="clear" w:color="auto" w:fill="FFFFFF"/>
        </w:rPr>
        <w:t>of</w:t>
      </w:r>
      <w:r w:rsidRPr="00BA69D7">
        <w:rPr>
          <w:rStyle w:val="il"/>
          <w:rFonts w:ascii="Arial" w:hAnsi="Arial" w:cs="Arial"/>
          <w:sz w:val="20"/>
          <w:szCs w:val="20"/>
          <w:shd w:val="clear" w:color="auto" w:fill="FFFFFF"/>
        </w:rPr>
        <w:t xml:space="preserve"> </w:t>
      </w:r>
      <w:r w:rsidRPr="00BA69D7">
        <w:rPr>
          <w:rStyle w:val="il"/>
          <w:rFonts w:ascii="Arial" w:eastAsia="Calibri" w:hAnsi="Arial" w:cs="Arial"/>
          <w:sz w:val="20"/>
          <w:szCs w:val="20"/>
          <w:shd w:val="clear" w:color="auto" w:fill="FFFFFF"/>
        </w:rPr>
        <w:t>a</w:t>
      </w:r>
      <w:r w:rsidRPr="00BA69D7">
        <w:rPr>
          <w:rStyle w:val="il"/>
          <w:rFonts w:ascii="Arial" w:hAnsi="Arial" w:cs="Arial"/>
          <w:sz w:val="20"/>
          <w:szCs w:val="20"/>
          <w:shd w:val="clear" w:color="auto" w:fill="FFFFFF"/>
        </w:rPr>
        <w:t xml:space="preserve"> </w:t>
      </w:r>
      <w:r w:rsidRPr="00BA69D7">
        <w:rPr>
          <w:rFonts w:ascii="Arial" w:eastAsia="Calibri" w:hAnsi="Arial" w:cs="Arial"/>
          <w:sz w:val="20"/>
          <w:szCs w:val="20"/>
          <w:shd w:val="clear" w:color="auto" w:fill="FFFFFF"/>
        </w:rPr>
        <w:t>ATX</w:t>
      </w:r>
      <w:r w:rsidRPr="00BA69D7">
        <w:rPr>
          <w:rFonts w:ascii="Arial" w:hAnsi="Arial" w:cs="Arial"/>
          <w:sz w:val="20"/>
          <w:szCs w:val="20"/>
          <w:shd w:val="clear" w:color="auto" w:fill="FFFFFF"/>
        </w:rPr>
        <w:t xml:space="preserve"> 101   </w:t>
      </w:r>
      <w:r w:rsidRPr="00BA69D7">
        <w:rPr>
          <w:rFonts w:ascii="Arial" w:eastAsia="Calibri" w:hAnsi="Arial" w:cs="Arial"/>
          <w:sz w:val="20"/>
          <w:szCs w:val="20"/>
          <w:shd w:val="clear" w:color="auto" w:fill="FFFFFF"/>
        </w:rPr>
        <w:t>for</w:t>
      </w:r>
      <w:r w:rsidRPr="00BA69D7">
        <w:rPr>
          <w:rFonts w:ascii="Arial" w:hAnsi="Arial" w:cs="Arial"/>
          <w:sz w:val="20"/>
          <w:szCs w:val="20"/>
          <w:shd w:val="clear" w:color="auto" w:fill="FFFFFF"/>
        </w:rPr>
        <w:t xml:space="preserve"> </w:t>
      </w:r>
      <w:r w:rsidRPr="00BA69D7">
        <w:rPr>
          <w:rFonts w:ascii="Arial" w:eastAsia="Calibri" w:hAnsi="Arial" w:cs="Arial"/>
          <w:sz w:val="20"/>
          <w:szCs w:val="20"/>
          <w:shd w:val="clear" w:color="auto" w:fill="FFFFFF"/>
        </w:rPr>
        <w:t>submental</w:t>
      </w:r>
      <w:r w:rsidRPr="00BA69D7">
        <w:rPr>
          <w:rFonts w:ascii="Arial" w:hAnsi="Arial" w:cs="Arial"/>
          <w:sz w:val="20"/>
          <w:szCs w:val="20"/>
          <w:shd w:val="clear" w:color="auto" w:fill="FFFFFF"/>
        </w:rPr>
        <w:t xml:space="preserve"> </w:t>
      </w:r>
      <w:r w:rsidRPr="00BA69D7">
        <w:rPr>
          <w:rFonts w:ascii="Arial" w:eastAsia="Calibri" w:hAnsi="Arial" w:cs="Arial"/>
          <w:sz w:val="20"/>
          <w:szCs w:val="20"/>
          <w:shd w:val="clear" w:color="auto" w:fill="FFFFFF"/>
        </w:rPr>
        <w:t>fullness</w:t>
      </w:r>
      <w:r w:rsidRPr="00BA69D7">
        <w:rPr>
          <w:rFonts w:ascii="Arial" w:hAnsi="Arial" w:cs="Arial"/>
          <w:sz w:val="20"/>
          <w:szCs w:val="20"/>
          <w:shd w:val="clear" w:color="auto" w:fill="FFFFFF"/>
        </w:rPr>
        <w:t xml:space="preserve">. </w:t>
      </w:r>
      <w:r w:rsidRPr="00BA69D7">
        <w:rPr>
          <w:rFonts w:ascii="Arial" w:eastAsia="Calibri" w:hAnsi="Arial" w:cs="Arial"/>
          <w:sz w:val="20"/>
          <w:szCs w:val="20"/>
        </w:rPr>
        <w:t>Joun Cosm Derm</w:t>
      </w:r>
      <w:r w:rsidRPr="00BA69D7">
        <w:rPr>
          <w:rFonts w:ascii="Arial" w:hAnsi="Arial" w:cs="Arial"/>
          <w:sz w:val="20"/>
          <w:szCs w:val="20"/>
        </w:rPr>
        <w:t xml:space="preserve"> 2019. </w:t>
      </w:r>
    </w:p>
    <w:p w14:paraId="2D743A01" w14:textId="5EE1FCC5" w:rsidR="00F2477F" w:rsidRPr="00093925" w:rsidRDefault="00F2477F" w:rsidP="00F10032">
      <w:pPr>
        <w:rPr>
          <w:rFonts w:ascii="Arial" w:hAnsi="Arial" w:cs="Arial"/>
          <w:sz w:val="20"/>
          <w:szCs w:val="20"/>
        </w:rPr>
      </w:pPr>
    </w:p>
    <w:p w14:paraId="68167EA5" w14:textId="7AC311B2" w:rsidR="00F10032" w:rsidRPr="00093925" w:rsidRDefault="00D218DD" w:rsidP="00F10032">
      <w:pPr>
        <w:rPr>
          <w:rFonts w:ascii="Arial" w:hAnsi="Arial" w:cs="Arial"/>
          <w:sz w:val="20"/>
          <w:szCs w:val="20"/>
        </w:rPr>
      </w:pPr>
      <w:r>
        <w:rPr>
          <w:rFonts w:ascii="Arial" w:hAnsi="Arial" w:cs="Arial"/>
          <w:sz w:val="20"/>
          <w:szCs w:val="20"/>
        </w:rPr>
        <w:t>120</w:t>
      </w:r>
      <w:r w:rsidR="00F10032" w:rsidRPr="00093925">
        <w:rPr>
          <w:rFonts w:ascii="Arial" w:hAnsi="Arial" w:cs="Arial"/>
          <w:sz w:val="20"/>
          <w:szCs w:val="20"/>
        </w:rPr>
        <w:t xml:space="preserve">. </w:t>
      </w:r>
      <w:r w:rsidR="00F10032" w:rsidRPr="00093925">
        <w:rPr>
          <w:rFonts w:ascii="Arial" w:eastAsia="Calibri" w:hAnsi="Arial" w:cs="Arial"/>
          <w:sz w:val="20"/>
          <w:szCs w:val="20"/>
        </w:rPr>
        <w:t>Hexsel</w:t>
      </w:r>
      <w:r w:rsidR="00F10032" w:rsidRPr="00093925">
        <w:rPr>
          <w:rFonts w:ascii="Arial" w:hAnsi="Arial" w:cs="Arial"/>
          <w:sz w:val="20"/>
          <w:szCs w:val="20"/>
        </w:rPr>
        <w:t xml:space="preserve"> </w:t>
      </w:r>
      <w:r w:rsidR="00F10032" w:rsidRPr="00093925">
        <w:rPr>
          <w:rFonts w:ascii="Arial" w:eastAsia="Calibri" w:hAnsi="Arial" w:cs="Arial"/>
          <w:sz w:val="20"/>
          <w:szCs w:val="20"/>
        </w:rPr>
        <w:t>D</w:t>
      </w:r>
      <w:r w:rsidR="00F10032" w:rsidRPr="00093925">
        <w:rPr>
          <w:rFonts w:ascii="Arial" w:hAnsi="Arial" w:cs="Arial"/>
          <w:sz w:val="20"/>
          <w:szCs w:val="20"/>
        </w:rPr>
        <w:t xml:space="preserve">, </w:t>
      </w:r>
      <w:r w:rsidR="00F10032" w:rsidRPr="00093925">
        <w:rPr>
          <w:rFonts w:ascii="Arial" w:eastAsia="Calibri" w:hAnsi="Arial" w:cs="Arial"/>
          <w:b/>
          <w:sz w:val="20"/>
          <w:szCs w:val="20"/>
        </w:rPr>
        <w:t>Fabi</w:t>
      </w:r>
      <w:r w:rsidR="00F10032" w:rsidRPr="00093925">
        <w:rPr>
          <w:rFonts w:ascii="Arial" w:hAnsi="Arial" w:cs="Arial"/>
          <w:b/>
          <w:sz w:val="20"/>
          <w:szCs w:val="20"/>
        </w:rPr>
        <w:t xml:space="preserve"> </w:t>
      </w:r>
      <w:r w:rsidR="00F10032" w:rsidRPr="00093925">
        <w:rPr>
          <w:rFonts w:ascii="Arial" w:eastAsia="Calibri" w:hAnsi="Arial" w:cs="Arial"/>
          <w:b/>
          <w:sz w:val="20"/>
          <w:szCs w:val="20"/>
        </w:rPr>
        <w:t>SG</w:t>
      </w:r>
      <w:r w:rsidR="00F10032" w:rsidRPr="00093925">
        <w:rPr>
          <w:rFonts w:ascii="Arial" w:hAnsi="Arial" w:cs="Arial"/>
          <w:b/>
          <w:sz w:val="20"/>
          <w:szCs w:val="20"/>
        </w:rPr>
        <w:t>,</w:t>
      </w:r>
      <w:r w:rsidR="00F10032" w:rsidRPr="00093925">
        <w:rPr>
          <w:rFonts w:ascii="Arial" w:hAnsi="Arial" w:cs="Arial"/>
          <w:sz w:val="20"/>
          <w:szCs w:val="20"/>
        </w:rPr>
        <w:t xml:space="preserve"> </w:t>
      </w:r>
      <w:r w:rsidR="00F10032" w:rsidRPr="00093925">
        <w:rPr>
          <w:rFonts w:ascii="Arial" w:eastAsia="Calibri" w:hAnsi="Arial" w:cs="Arial"/>
          <w:sz w:val="20"/>
          <w:szCs w:val="20"/>
        </w:rPr>
        <w:t>Sattler</w:t>
      </w:r>
      <w:r w:rsidR="00F10032" w:rsidRPr="00093925">
        <w:rPr>
          <w:rFonts w:ascii="Arial" w:hAnsi="Arial" w:cs="Arial"/>
          <w:sz w:val="20"/>
          <w:szCs w:val="20"/>
        </w:rPr>
        <w:t xml:space="preserve"> </w:t>
      </w:r>
      <w:r w:rsidR="00F10032" w:rsidRPr="00093925">
        <w:rPr>
          <w:rFonts w:ascii="Arial" w:eastAsia="Calibri" w:hAnsi="Arial" w:cs="Arial"/>
          <w:sz w:val="20"/>
          <w:szCs w:val="20"/>
        </w:rPr>
        <w:t>G</w:t>
      </w:r>
      <w:r w:rsidR="00F10032" w:rsidRPr="00093925">
        <w:rPr>
          <w:rFonts w:ascii="Arial" w:hAnsi="Arial" w:cs="Arial"/>
          <w:sz w:val="20"/>
          <w:szCs w:val="20"/>
        </w:rPr>
        <w:t xml:space="preserve">, </w:t>
      </w:r>
      <w:r w:rsidR="00F10032" w:rsidRPr="00093925">
        <w:rPr>
          <w:rFonts w:ascii="Arial" w:eastAsia="Calibri" w:hAnsi="Arial" w:cs="Arial"/>
          <w:sz w:val="20"/>
          <w:szCs w:val="20"/>
        </w:rPr>
        <w:t>Barstch</w:t>
      </w:r>
      <w:r w:rsidR="00F10032" w:rsidRPr="00093925">
        <w:rPr>
          <w:rFonts w:ascii="Arial" w:hAnsi="Arial" w:cs="Arial"/>
          <w:sz w:val="20"/>
          <w:szCs w:val="20"/>
        </w:rPr>
        <w:t xml:space="preserve"> </w:t>
      </w:r>
      <w:r w:rsidR="00F10032" w:rsidRPr="00093925">
        <w:rPr>
          <w:rFonts w:ascii="Arial" w:eastAsia="Calibri" w:hAnsi="Arial" w:cs="Arial"/>
          <w:sz w:val="20"/>
          <w:szCs w:val="20"/>
        </w:rPr>
        <w:t>R</w:t>
      </w:r>
      <w:r w:rsidR="00F10032" w:rsidRPr="00093925">
        <w:rPr>
          <w:rFonts w:ascii="Arial" w:hAnsi="Arial" w:cs="Arial"/>
          <w:sz w:val="20"/>
          <w:szCs w:val="20"/>
        </w:rPr>
        <w:t xml:space="preserve">, </w:t>
      </w:r>
      <w:r w:rsidR="00F10032" w:rsidRPr="00093925">
        <w:rPr>
          <w:rFonts w:ascii="Arial" w:eastAsia="Calibri" w:hAnsi="Arial" w:cs="Arial"/>
          <w:sz w:val="20"/>
          <w:szCs w:val="20"/>
        </w:rPr>
        <w:t>Butterwick</w:t>
      </w:r>
      <w:r w:rsidR="00F10032" w:rsidRPr="00093925">
        <w:rPr>
          <w:rFonts w:ascii="Arial" w:hAnsi="Arial" w:cs="Arial"/>
          <w:sz w:val="20"/>
          <w:szCs w:val="20"/>
        </w:rPr>
        <w:t xml:space="preserve"> </w:t>
      </w:r>
      <w:r w:rsidR="00F10032" w:rsidRPr="00093925">
        <w:rPr>
          <w:rFonts w:ascii="Arial" w:eastAsia="Calibri" w:hAnsi="Arial" w:cs="Arial"/>
          <w:sz w:val="20"/>
          <w:szCs w:val="20"/>
        </w:rPr>
        <w:t>K</w:t>
      </w:r>
      <w:r w:rsidR="00F10032" w:rsidRPr="00093925">
        <w:rPr>
          <w:rFonts w:ascii="Arial" w:hAnsi="Arial" w:cs="Arial"/>
          <w:sz w:val="20"/>
          <w:szCs w:val="20"/>
        </w:rPr>
        <w:t xml:space="preserve">, </w:t>
      </w:r>
      <w:r w:rsidR="00F10032" w:rsidRPr="00093925">
        <w:rPr>
          <w:rFonts w:ascii="Arial" w:eastAsia="Calibri" w:hAnsi="Arial" w:cs="Arial"/>
          <w:sz w:val="20"/>
          <w:szCs w:val="20"/>
        </w:rPr>
        <w:t>Casabona</w:t>
      </w:r>
      <w:r w:rsidR="00F10032" w:rsidRPr="00093925">
        <w:rPr>
          <w:rFonts w:ascii="Arial" w:hAnsi="Arial" w:cs="Arial"/>
          <w:sz w:val="20"/>
          <w:szCs w:val="20"/>
        </w:rPr>
        <w:t xml:space="preserve"> </w:t>
      </w:r>
      <w:r w:rsidR="00F10032" w:rsidRPr="00093925">
        <w:rPr>
          <w:rFonts w:ascii="Arial" w:eastAsia="Calibri" w:hAnsi="Arial" w:cs="Arial"/>
          <w:sz w:val="20"/>
          <w:szCs w:val="20"/>
        </w:rPr>
        <w:t>G</w:t>
      </w:r>
      <w:r w:rsidR="00F10032" w:rsidRPr="00093925">
        <w:rPr>
          <w:rFonts w:ascii="Arial" w:hAnsi="Arial" w:cs="Arial"/>
          <w:sz w:val="20"/>
          <w:szCs w:val="20"/>
        </w:rPr>
        <w:t xml:space="preserve">, </w:t>
      </w:r>
      <w:r w:rsidR="00F10032" w:rsidRPr="00093925">
        <w:rPr>
          <w:rFonts w:ascii="Arial" w:eastAsia="Calibri" w:hAnsi="Arial" w:cs="Arial"/>
          <w:sz w:val="20"/>
          <w:szCs w:val="20"/>
        </w:rPr>
        <w:t>Chao</w:t>
      </w:r>
      <w:r w:rsidR="00F10032" w:rsidRPr="00093925">
        <w:rPr>
          <w:rFonts w:ascii="Arial" w:hAnsi="Arial" w:cs="Arial"/>
          <w:sz w:val="20"/>
          <w:szCs w:val="20"/>
        </w:rPr>
        <w:t xml:space="preserve"> </w:t>
      </w:r>
      <w:r w:rsidR="00F10032" w:rsidRPr="00093925">
        <w:rPr>
          <w:rFonts w:ascii="Arial" w:eastAsia="Calibri" w:hAnsi="Arial" w:cs="Arial"/>
          <w:sz w:val="20"/>
          <w:szCs w:val="20"/>
        </w:rPr>
        <w:t>Y</w:t>
      </w:r>
      <w:r w:rsidR="00F10032" w:rsidRPr="00093925">
        <w:rPr>
          <w:rFonts w:ascii="Arial" w:hAnsi="Arial" w:cs="Arial"/>
          <w:sz w:val="20"/>
          <w:szCs w:val="20"/>
        </w:rPr>
        <w:t xml:space="preserve">, </w:t>
      </w:r>
      <w:r w:rsidR="00F10032" w:rsidRPr="00093925">
        <w:rPr>
          <w:rFonts w:ascii="Arial" w:eastAsia="Calibri" w:hAnsi="Arial" w:cs="Arial"/>
          <w:sz w:val="20"/>
          <w:szCs w:val="20"/>
        </w:rPr>
        <w:t>Costa</w:t>
      </w:r>
      <w:r w:rsidR="00F10032" w:rsidRPr="00093925">
        <w:rPr>
          <w:rFonts w:ascii="Arial" w:hAnsi="Arial" w:cs="Arial"/>
          <w:sz w:val="20"/>
          <w:szCs w:val="20"/>
        </w:rPr>
        <w:t xml:space="preserve"> </w:t>
      </w:r>
      <w:r w:rsidR="00F10032" w:rsidRPr="00093925">
        <w:rPr>
          <w:rFonts w:ascii="Arial" w:eastAsia="Calibri" w:hAnsi="Arial" w:cs="Arial"/>
          <w:sz w:val="20"/>
          <w:szCs w:val="20"/>
        </w:rPr>
        <w:t>J</w:t>
      </w:r>
      <w:r w:rsidR="00F10032" w:rsidRPr="00093925">
        <w:rPr>
          <w:rFonts w:ascii="Arial" w:hAnsi="Arial" w:cs="Arial"/>
          <w:sz w:val="20"/>
          <w:szCs w:val="20"/>
        </w:rPr>
        <w:t xml:space="preserve">, </w:t>
      </w:r>
      <w:r w:rsidR="00F10032" w:rsidRPr="00093925">
        <w:rPr>
          <w:rFonts w:ascii="Arial" w:eastAsia="Calibri" w:hAnsi="Arial" w:cs="Arial"/>
          <w:sz w:val="20"/>
          <w:szCs w:val="20"/>
        </w:rPr>
        <w:t>Eviata</w:t>
      </w:r>
      <w:r w:rsidR="00F10032" w:rsidRPr="00093925">
        <w:rPr>
          <w:rFonts w:ascii="Arial" w:hAnsi="Arial" w:cs="Arial"/>
          <w:sz w:val="20"/>
          <w:szCs w:val="20"/>
        </w:rPr>
        <w:t xml:space="preserve"> </w:t>
      </w:r>
      <w:r w:rsidR="00F10032" w:rsidRPr="00093925">
        <w:rPr>
          <w:rFonts w:ascii="Arial" w:eastAsia="Calibri" w:hAnsi="Arial" w:cs="Arial"/>
          <w:sz w:val="20"/>
          <w:szCs w:val="20"/>
        </w:rPr>
        <w:t>J</w:t>
      </w:r>
      <w:r w:rsidR="00F10032" w:rsidRPr="00093925">
        <w:rPr>
          <w:rFonts w:ascii="Arial" w:hAnsi="Arial" w:cs="Arial"/>
          <w:sz w:val="20"/>
          <w:szCs w:val="20"/>
        </w:rPr>
        <w:t xml:space="preserve">, </w:t>
      </w:r>
    </w:p>
    <w:p w14:paraId="42057AC0" w14:textId="77777777" w:rsidR="00F10032" w:rsidRPr="00093925" w:rsidRDefault="00F10032" w:rsidP="00F10032">
      <w:pPr>
        <w:rPr>
          <w:rFonts w:ascii="Arial" w:hAnsi="Arial" w:cs="Arial"/>
          <w:sz w:val="20"/>
          <w:szCs w:val="20"/>
        </w:rPr>
      </w:pPr>
      <w:r w:rsidRPr="00093925">
        <w:rPr>
          <w:rFonts w:ascii="Arial" w:hAnsi="Arial" w:cs="Arial"/>
          <w:sz w:val="20"/>
          <w:szCs w:val="20"/>
        </w:rPr>
        <w:tab/>
      </w:r>
      <w:r w:rsidRPr="00093925">
        <w:rPr>
          <w:rFonts w:ascii="Arial" w:eastAsia="Calibri" w:hAnsi="Arial" w:cs="Arial"/>
          <w:sz w:val="20"/>
          <w:szCs w:val="20"/>
        </w:rPr>
        <w:t>Geister</w:t>
      </w:r>
      <w:r w:rsidRPr="00093925">
        <w:rPr>
          <w:rFonts w:ascii="Arial" w:hAnsi="Arial" w:cs="Arial"/>
          <w:sz w:val="20"/>
          <w:szCs w:val="20"/>
        </w:rPr>
        <w:t xml:space="preserve"> </w:t>
      </w:r>
      <w:r w:rsidRPr="00093925">
        <w:rPr>
          <w:rFonts w:ascii="Arial" w:eastAsia="Calibri" w:hAnsi="Arial" w:cs="Arial"/>
          <w:sz w:val="20"/>
          <w:szCs w:val="20"/>
        </w:rPr>
        <w:t>T</w:t>
      </w:r>
      <w:r w:rsidRPr="00093925">
        <w:rPr>
          <w:rFonts w:ascii="Arial" w:hAnsi="Arial" w:cs="Arial"/>
          <w:sz w:val="20"/>
          <w:szCs w:val="20"/>
        </w:rPr>
        <w:t xml:space="preserve">, </w:t>
      </w:r>
      <w:r w:rsidRPr="00093925">
        <w:rPr>
          <w:rFonts w:ascii="Arial" w:eastAsia="Calibri" w:hAnsi="Arial" w:cs="Arial"/>
          <w:sz w:val="20"/>
          <w:szCs w:val="20"/>
        </w:rPr>
        <w:t>Goldie</w:t>
      </w:r>
      <w:r w:rsidRPr="00093925">
        <w:rPr>
          <w:rFonts w:ascii="Arial" w:hAnsi="Arial" w:cs="Arial"/>
          <w:sz w:val="20"/>
          <w:szCs w:val="20"/>
        </w:rPr>
        <w:t xml:space="preserve"> </w:t>
      </w:r>
      <w:r w:rsidRPr="00093925">
        <w:rPr>
          <w:rFonts w:ascii="Arial" w:eastAsia="Calibri" w:hAnsi="Arial" w:cs="Arial"/>
          <w:sz w:val="20"/>
          <w:szCs w:val="20"/>
        </w:rPr>
        <w:t>K</w:t>
      </w:r>
      <w:r w:rsidRPr="00093925">
        <w:rPr>
          <w:rFonts w:ascii="Arial" w:hAnsi="Arial" w:cs="Arial"/>
          <w:sz w:val="20"/>
          <w:szCs w:val="20"/>
        </w:rPr>
        <w:t xml:space="preserve">, </w:t>
      </w:r>
      <w:r w:rsidRPr="00093925">
        <w:rPr>
          <w:rFonts w:ascii="Arial" w:eastAsia="Calibri" w:hAnsi="Arial" w:cs="Arial"/>
          <w:sz w:val="20"/>
          <w:szCs w:val="20"/>
        </w:rPr>
        <w:t>Grice</w:t>
      </w:r>
      <w:r w:rsidRPr="00093925">
        <w:rPr>
          <w:rFonts w:ascii="Arial" w:hAnsi="Arial" w:cs="Arial"/>
          <w:sz w:val="20"/>
          <w:szCs w:val="20"/>
        </w:rPr>
        <w:t xml:space="preserve"> </w:t>
      </w:r>
      <w:r w:rsidRPr="00093925">
        <w:rPr>
          <w:rFonts w:ascii="Arial" w:eastAsia="Calibri" w:hAnsi="Arial" w:cs="Arial"/>
          <w:sz w:val="20"/>
          <w:szCs w:val="20"/>
        </w:rPr>
        <w:t>J</w:t>
      </w:r>
      <w:r w:rsidRPr="00093925">
        <w:rPr>
          <w:rFonts w:ascii="Arial" w:hAnsi="Arial" w:cs="Arial"/>
          <w:sz w:val="20"/>
          <w:szCs w:val="20"/>
        </w:rPr>
        <w:t xml:space="preserve">, </w:t>
      </w:r>
      <w:r w:rsidRPr="00093925">
        <w:rPr>
          <w:rFonts w:ascii="Arial" w:eastAsia="Calibri" w:hAnsi="Arial" w:cs="Arial"/>
          <w:sz w:val="20"/>
          <w:szCs w:val="20"/>
        </w:rPr>
        <w:t>Kerscher</w:t>
      </w:r>
      <w:r w:rsidRPr="00093925">
        <w:rPr>
          <w:rFonts w:ascii="Arial" w:hAnsi="Arial" w:cs="Arial"/>
          <w:sz w:val="20"/>
          <w:szCs w:val="20"/>
        </w:rPr>
        <w:t xml:space="preserve"> </w:t>
      </w:r>
      <w:r w:rsidRPr="00093925">
        <w:rPr>
          <w:rFonts w:ascii="Arial" w:eastAsia="Calibri" w:hAnsi="Arial" w:cs="Arial"/>
          <w:sz w:val="20"/>
          <w:szCs w:val="20"/>
        </w:rPr>
        <w:t>M</w:t>
      </w:r>
      <w:r w:rsidRPr="00093925">
        <w:rPr>
          <w:rFonts w:ascii="Arial" w:hAnsi="Arial" w:cs="Arial"/>
          <w:sz w:val="20"/>
          <w:szCs w:val="20"/>
        </w:rPr>
        <w:t xml:space="preserve">, </w:t>
      </w:r>
      <w:r w:rsidRPr="00093925">
        <w:rPr>
          <w:rFonts w:ascii="Arial" w:eastAsia="Calibri" w:hAnsi="Arial" w:cs="Arial"/>
          <w:sz w:val="20"/>
          <w:szCs w:val="20"/>
        </w:rPr>
        <w:t>Lorenc</w:t>
      </w:r>
      <w:r w:rsidRPr="00093925">
        <w:rPr>
          <w:rFonts w:ascii="Arial" w:hAnsi="Arial" w:cs="Arial"/>
          <w:sz w:val="20"/>
          <w:szCs w:val="20"/>
        </w:rPr>
        <w:t xml:space="preserve"> </w:t>
      </w:r>
      <w:r w:rsidRPr="00093925">
        <w:rPr>
          <w:rFonts w:ascii="Arial" w:eastAsia="Calibri" w:hAnsi="Arial" w:cs="Arial"/>
          <w:sz w:val="20"/>
          <w:szCs w:val="20"/>
        </w:rPr>
        <w:t>P</w:t>
      </w:r>
      <w:r w:rsidRPr="00093925">
        <w:rPr>
          <w:rFonts w:ascii="Arial" w:hAnsi="Arial" w:cs="Arial"/>
          <w:sz w:val="20"/>
          <w:szCs w:val="20"/>
        </w:rPr>
        <w:t xml:space="preserve">, </w:t>
      </w:r>
      <w:r w:rsidRPr="00093925">
        <w:rPr>
          <w:rFonts w:ascii="Arial" w:eastAsia="Calibri" w:hAnsi="Arial" w:cs="Arial"/>
          <w:sz w:val="20"/>
          <w:szCs w:val="20"/>
        </w:rPr>
        <w:t>Lupo</w:t>
      </w:r>
      <w:r w:rsidRPr="00093925">
        <w:rPr>
          <w:rFonts w:ascii="Arial" w:hAnsi="Arial" w:cs="Arial"/>
          <w:sz w:val="20"/>
          <w:szCs w:val="20"/>
        </w:rPr>
        <w:t xml:space="preserve"> </w:t>
      </w:r>
      <w:r w:rsidRPr="00093925">
        <w:rPr>
          <w:rFonts w:ascii="Arial" w:eastAsia="Calibri" w:hAnsi="Arial" w:cs="Arial"/>
          <w:sz w:val="20"/>
          <w:szCs w:val="20"/>
        </w:rPr>
        <w:t>M</w:t>
      </w:r>
      <w:r w:rsidRPr="00093925">
        <w:rPr>
          <w:rFonts w:ascii="Arial" w:hAnsi="Arial" w:cs="Arial"/>
          <w:sz w:val="20"/>
          <w:szCs w:val="20"/>
        </w:rPr>
        <w:t xml:space="preserve">, </w:t>
      </w:r>
      <w:r w:rsidRPr="00093925">
        <w:rPr>
          <w:rFonts w:ascii="Arial" w:eastAsia="Calibri" w:hAnsi="Arial" w:cs="Arial"/>
          <w:sz w:val="20"/>
          <w:szCs w:val="20"/>
        </w:rPr>
        <w:t>Peeter</w:t>
      </w:r>
      <w:r w:rsidRPr="00093925">
        <w:rPr>
          <w:rFonts w:ascii="Arial" w:hAnsi="Arial" w:cs="Arial"/>
          <w:sz w:val="20"/>
          <w:szCs w:val="20"/>
        </w:rPr>
        <w:t xml:space="preserve"> </w:t>
      </w:r>
      <w:r w:rsidRPr="00093925">
        <w:rPr>
          <w:rFonts w:ascii="Arial" w:eastAsia="Calibri" w:hAnsi="Arial" w:cs="Arial"/>
          <w:sz w:val="20"/>
          <w:szCs w:val="20"/>
        </w:rPr>
        <w:t>W</w:t>
      </w:r>
      <w:r w:rsidRPr="00093925">
        <w:rPr>
          <w:rFonts w:ascii="Arial" w:hAnsi="Arial" w:cs="Arial"/>
          <w:sz w:val="20"/>
          <w:szCs w:val="20"/>
        </w:rPr>
        <w:t xml:space="preserve">, </w:t>
      </w:r>
      <w:r w:rsidRPr="00093925">
        <w:rPr>
          <w:rFonts w:ascii="Arial" w:eastAsia="Calibri" w:hAnsi="Arial" w:cs="Arial"/>
          <w:sz w:val="20"/>
          <w:szCs w:val="20"/>
        </w:rPr>
        <w:t>Pooth</w:t>
      </w:r>
      <w:r w:rsidRPr="00093925">
        <w:rPr>
          <w:rFonts w:ascii="Arial" w:hAnsi="Arial" w:cs="Arial"/>
          <w:sz w:val="20"/>
          <w:szCs w:val="20"/>
        </w:rPr>
        <w:t xml:space="preserve"> </w:t>
      </w:r>
      <w:r w:rsidRPr="00093925">
        <w:rPr>
          <w:rFonts w:ascii="Arial" w:eastAsia="Calibri" w:hAnsi="Arial" w:cs="Arial"/>
          <w:sz w:val="20"/>
          <w:szCs w:val="20"/>
        </w:rPr>
        <w:t>R</w:t>
      </w:r>
      <w:r w:rsidRPr="00093925">
        <w:rPr>
          <w:rFonts w:ascii="Arial" w:hAnsi="Arial" w:cs="Arial"/>
          <w:sz w:val="20"/>
          <w:szCs w:val="20"/>
        </w:rPr>
        <w:t xml:space="preserve">, </w:t>
      </w:r>
      <w:r w:rsidRPr="00093925">
        <w:rPr>
          <w:rFonts w:ascii="Arial" w:eastAsia="Calibri" w:hAnsi="Arial" w:cs="Arial"/>
          <w:sz w:val="20"/>
          <w:szCs w:val="20"/>
        </w:rPr>
        <w:t>Waldorf</w:t>
      </w:r>
      <w:r w:rsidRPr="00093925">
        <w:rPr>
          <w:rFonts w:ascii="Arial" w:hAnsi="Arial" w:cs="Arial"/>
          <w:sz w:val="20"/>
          <w:szCs w:val="20"/>
        </w:rPr>
        <w:t xml:space="preserve"> </w:t>
      </w:r>
      <w:r w:rsidRPr="00093925">
        <w:rPr>
          <w:rFonts w:ascii="Arial" w:eastAsia="Calibri" w:hAnsi="Arial" w:cs="Arial"/>
          <w:sz w:val="20"/>
          <w:szCs w:val="20"/>
        </w:rPr>
        <w:t>H</w:t>
      </w:r>
      <w:r w:rsidRPr="00093925">
        <w:rPr>
          <w:rFonts w:ascii="Arial" w:hAnsi="Arial" w:cs="Arial"/>
          <w:sz w:val="20"/>
          <w:szCs w:val="20"/>
        </w:rPr>
        <w:t>,</w:t>
      </w:r>
    </w:p>
    <w:p w14:paraId="6742E66C" w14:textId="77777777" w:rsidR="00F10032" w:rsidRPr="00093925" w:rsidRDefault="00F10032" w:rsidP="00F10032">
      <w:pPr>
        <w:rPr>
          <w:rFonts w:ascii="Arial" w:hAnsi="Arial" w:cs="Arial"/>
          <w:sz w:val="20"/>
          <w:szCs w:val="20"/>
        </w:rPr>
      </w:pPr>
      <w:r w:rsidRPr="00093925">
        <w:rPr>
          <w:rFonts w:ascii="Arial" w:hAnsi="Arial" w:cs="Arial"/>
          <w:sz w:val="20"/>
          <w:szCs w:val="20"/>
        </w:rPr>
        <w:tab/>
      </w:r>
      <w:r w:rsidRPr="00093925">
        <w:rPr>
          <w:rFonts w:ascii="Arial" w:eastAsia="Calibri" w:hAnsi="Arial" w:cs="Arial"/>
          <w:sz w:val="20"/>
          <w:szCs w:val="20"/>
        </w:rPr>
        <w:t>Yutskovskaya</w:t>
      </w:r>
      <w:r w:rsidRPr="00093925">
        <w:rPr>
          <w:rFonts w:ascii="Arial" w:hAnsi="Arial" w:cs="Arial"/>
          <w:sz w:val="20"/>
          <w:szCs w:val="20"/>
        </w:rPr>
        <w:t xml:space="preserve"> </w:t>
      </w:r>
      <w:r w:rsidRPr="00093925">
        <w:rPr>
          <w:rFonts w:ascii="Arial" w:eastAsia="Calibri" w:hAnsi="Arial" w:cs="Arial"/>
          <w:sz w:val="20"/>
          <w:szCs w:val="20"/>
        </w:rPr>
        <w:t>Y</w:t>
      </w:r>
      <w:r w:rsidRPr="00093925">
        <w:rPr>
          <w:rFonts w:ascii="Arial" w:hAnsi="Arial" w:cs="Arial"/>
          <w:sz w:val="20"/>
          <w:szCs w:val="20"/>
        </w:rPr>
        <w:t xml:space="preserve">, </w:t>
      </w:r>
      <w:r w:rsidRPr="00093925">
        <w:rPr>
          <w:rFonts w:ascii="Arial" w:eastAsia="Calibri" w:hAnsi="Arial" w:cs="Arial"/>
          <w:sz w:val="20"/>
          <w:szCs w:val="20"/>
        </w:rPr>
        <w:t>Kaminer</w:t>
      </w:r>
      <w:r w:rsidRPr="00093925">
        <w:rPr>
          <w:rFonts w:ascii="Arial" w:hAnsi="Arial" w:cs="Arial"/>
          <w:sz w:val="20"/>
          <w:szCs w:val="20"/>
        </w:rPr>
        <w:t xml:space="preserve"> </w:t>
      </w:r>
      <w:r w:rsidRPr="00093925">
        <w:rPr>
          <w:rFonts w:ascii="Arial" w:eastAsia="Calibri" w:hAnsi="Arial" w:cs="Arial"/>
          <w:sz w:val="20"/>
          <w:szCs w:val="20"/>
        </w:rPr>
        <w:t>M</w:t>
      </w:r>
      <w:r w:rsidRPr="00093925">
        <w:rPr>
          <w:rFonts w:ascii="Arial" w:hAnsi="Arial" w:cs="Arial"/>
          <w:sz w:val="20"/>
          <w:szCs w:val="20"/>
        </w:rPr>
        <w:t xml:space="preserve">. </w:t>
      </w:r>
      <w:r w:rsidRPr="00093925">
        <w:rPr>
          <w:rFonts w:ascii="Arial" w:eastAsia="Calibri" w:hAnsi="Arial" w:cs="Arial"/>
          <w:sz w:val="20"/>
          <w:szCs w:val="20"/>
        </w:rPr>
        <w:t>Assessment</w:t>
      </w:r>
      <w:r w:rsidRPr="00093925">
        <w:rPr>
          <w:rFonts w:ascii="Arial" w:hAnsi="Arial" w:cs="Arial"/>
          <w:sz w:val="20"/>
          <w:szCs w:val="20"/>
        </w:rPr>
        <w:t xml:space="preserve"> </w:t>
      </w:r>
      <w:r w:rsidRPr="00093925">
        <w:rPr>
          <w:rFonts w:ascii="Arial" w:eastAsia="Calibri" w:hAnsi="Arial" w:cs="Arial"/>
          <w:sz w:val="20"/>
          <w:szCs w:val="20"/>
        </w:rPr>
        <w:t>Scales</w:t>
      </w:r>
      <w:r w:rsidRPr="00093925">
        <w:rPr>
          <w:rFonts w:ascii="Arial" w:hAnsi="Arial" w:cs="Arial"/>
          <w:sz w:val="20"/>
          <w:szCs w:val="20"/>
        </w:rPr>
        <w:t xml:space="preserve"> </w:t>
      </w:r>
      <w:r w:rsidRPr="00093925">
        <w:rPr>
          <w:rFonts w:ascii="Arial" w:eastAsia="Calibri" w:hAnsi="Arial" w:cs="Arial"/>
          <w:sz w:val="20"/>
          <w:szCs w:val="20"/>
        </w:rPr>
        <w:t>for</w:t>
      </w:r>
      <w:r w:rsidRPr="00093925">
        <w:rPr>
          <w:rFonts w:ascii="Arial" w:hAnsi="Arial" w:cs="Arial"/>
          <w:sz w:val="20"/>
          <w:szCs w:val="20"/>
        </w:rPr>
        <w:t xml:space="preserve"> </w:t>
      </w:r>
      <w:r w:rsidRPr="00093925">
        <w:rPr>
          <w:rFonts w:ascii="Arial" w:eastAsia="Calibri" w:hAnsi="Arial" w:cs="Arial"/>
          <w:sz w:val="20"/>
          <w:szCs w:val="20"/>
        </w:rPr>
        <w:t>Cellulite</w:t>
      </w:r>
      <w:r w:rsidRPr="00093925">
        <w:rPr>
          <w:rFonts w:ascii="Arial" w:hAnsi="Arial" w:cs="Arial"/>
          <w:sz w:val="20"/>
          <w:szCs w:val="20"/>
        </w:rPr>
        <w:t xml:space="preserve"> </w:t>
      </w:r>
      <w:r w:rsidRPr="00093925">
        <w:rPr>
          <w:rFonts w:ascii="Arial" w:eastAsia="Calibri" w:hAnsi="Arial" w:cs="Arial"/>
          <w:sz w:val="20"/>
          <w:szCs w:val="20"/>
        </w:rPr>
        <w:t>Dimples</w:t>
      </w:r>
      <w:r w:rsidRPr="00093925">
        <w:rPr>
          <w:rFonts w:ascii="Arial" w:hAnsi="Arial" w:cs="Arial"/>
          <w:sz w:val="20"/>
          <w:szCs w:val="20"/>
        </w:rPr>
        <w:t xml:space="preserve"> </w:t>
      </w:r>
      <w:r w:rsidRPr="00093925">
        <w:rPr>
          <w:rFonts w:ascii="Arial" w:eastAsia="Calibri" w:hAnsi="Arial" w:cs="Arial"/>
          <w:sz w:val="20"/>
          <w:szCs w:val="20"/>
        </w:rPr>
        <w:t>on</w:t>
      </w:r>
      <w:r w:rsidRPr="00093925">
        <w:rPr>
          <w:rFonts w:ascii="Arial" w:hAnsi="Arial" w:cs="Arial"/>
          <w:sz w:val="20"/>
          <w:szCs w:val="20"/>
        </w:rPr>
        <w:t xml:space="preserve"> </w:t>
      </w:r>
      <w:r w:rsidRPr="00093925">
        <w:rPr>
          <w:rFonts w:ascii="Arial" w:eastAsia="Calibri" w:hAnsi="Arial" w:cs="Arial"/>
          <w:sz w:val="20"/>
          <w:szCs w:val="20"/>
        </w:rPr>
        <w:t>the</w:t>
      </w:r>
      <w:r w:rsidRPr="00093925">
        <w:rPr>
          <w:rFonts w:ascii="Arial" w:hAnsi="Arial" w:cs="Arial"/>
          <w:sz w:val="20"/>
          <w:szCs w:val="20"/>
        </w:rPr>
        <w:t xml:space="preserve"> </w:t>
      </w:r>
      <w:r w:rsidRPr="00093925">
        <w:rPr>
          <w:rFonts w:ascii="Arial" w:eastAsia="Calibri" w:hAnsi="Arial" w:cs="Arial"/>
          <w:sz w:val="20"/>
          <w:szCs w:val="20"/>
        </w:rPr>
        <w:t>Buttocks</w:t>
      </w:r>
      <w:r w:rsidRPr="00093925">
        <w:rPr>
          <w:rFonts w:ascii="Arial" w:hAnsi="Arial" w:cs="Arial"/>
          <w:sz w:val="20"/>
          <w:szCs w:val="20"/>
        </w:rPr>
        <w:t xml:space="preserve"> </w:t>
      </w:r>
      <w:r w:rsidRPr="00093925">
        <w:rPr>
          <w:rFonts w:ascii="Arial" w:eastAsia="Calibri" w:hAnsi="Arial" w:cs="Arial"/>
          <w:sz w:val="20"/>
          <w:szCs w:val="20"/>
        </w:rPr>
        <w:t>and</w:t>
      </w:r>
      <w:r w:rsidRPr="00093925">
        <w:rPr>
          <w:rFonts w:ascii="Arial" w:hAnsi="Arial" w:cs="Arial"/>
          <w:sz w:val="20"/>
          <w:szCs w:val="20"/>
        </w:rPr>
        <w:t xml:space="preserve"> </w:t>
      </w:r>
    </w:p>
    <w:p w14:paraId="0C8EB2CD" w14:textId="78284F20" w:rsidR="00F10032" w:rsidRDefault="00F10032" w:rsidP="00F10032">
      <w:pPr>
        <w:rPr>
          <w:rFonts w:ascii="Arial" w:eastAsia="Arial Unicode MS" w:hAnsi="Arial" w:cs="Arial"/>
          <w:sz w:val="20"/>
          <w:szCs w:val="20"/>
        </w:rPr>
      </w:pPr>
      <w:r w:rsidRPr="001C4799">
        <w:rPr>
          <w:rFonts w:ascii="Arial" w:hAnsi="Arial" w:cs="Arial"/>
          <w:sz w:val="20"/>
          <w:szCs w:val="20"/>
        </w:rPr>
        <w:tab/>
      </w:r>
      <w:r w:rsidRPr="001C4799">
        <w:rPr>
          <w:rFonts w:ascii="Arial" w:eastAsia="Calibri" w:hAnsi="Arial" w:cs="Arial"/>
          <w:sz w:val="20"/>
          <w:szCs w:val="20"/>
        </w:rPr>
        <w:t>Thighs</w:t>
      </w:r>
      <w:r w:rsidRPr="001C4799">
        <w:rPr>
          <w:rFonts w:ascii="Arial" w:hAnsi="Arial" w:cs="Arial"/>
          <w:sz w:val="20"/>
          <w:szCs w:val="20"/>
        </w:rPr>
        <w:t xml:space="preserve"> </w:t>
      </w:r>
      <w:r w:rsidRPr="001C4799">
        <w:rPr>
          <w:rFonts w:ascii="Arial" w:eastAsia="Calibri" w:hAnsi="Arial" w:cs="Arial"/>
          <w:sz w:val="20"/>
          <w:szCs w:val="20"/>
        </w:rPr>
        <w:t>in</w:t>
      </w:r>
      <w:r w:rsidRPr="001C4799">
        <w:rPr>
          <w:rFonts w:ascii="Arial" w:hAnsi="Arial" w:cs="Arial"/>
          <w:sz w:val="20"/>
          <w:szCs w:val="20"/>
        </w:rPr>
        <w:t xml:space="preserve"> </w:t>
      </w:r>
      <w:r w:rsidRPr="001C4799">
        <w:rPr>
          <w:rFonts w:ascii="Arial" w:eastAsia="Calibri" w:hAnsi="Arial" w:cs="Arial"/>
          <w:sz w:val="20"/>
          <w:szCs w:val="20"/>
        </w:rPr>
        <w:t>Female</w:t>
      </w:r>
      <w:r w:rsidRPr="001C4799">
        <w:rPr>
          <w:rFonts w:ascii="Arial" w:hAnsi="Arial" w:cs="Arial"/>
          <w:sz w:val="20"/>
          <w:szCs w:val="20"/>
        </w:rPr>
        <w:t xml:space="preserve"> </w:t>
      </w:r>
      <w:r w:rsidRPr="001C4799">
        <w:rPr>
          <w:rFonts w:ascii="Arial" w:eastAsia="Calibri" w:hAnsi="Arial" w:cs="Arial"/>
          <w:sz w:val="20"/>
          <w:szCs w:val="20"/>
        </w:rPr>
        <w:t>Patients</w:t>
      </w:r>
      <w:r w:rsidRPr="001C4799">
        <w:rPr>
          <w:rFonts w:ascii="Arial" w:hAnsi="Arial" w:cs="Arial"/>
          <w:sz w:val="20"/>
          <w:szCs w:val="20"/>
        </w:rPr>
        <w:t xml:space="preserve">. </w:t>
      </w:r>
      <w:r w:rsidR="00401BCC" w:rsidRPr="001C4799">
        <w:rPr>
          <w:rFonts w:ascii="Arial" w:hAnsi="Arial" w:cs="Arial"/>
          <w:sz w:val="20"/>
          <w:szCs w:val="20"/>
        </w:rPr>
        <w:t xml:space="preserve">June </w:t>
      </w:r>
      <w:r w:rsidR="00FA026A" w:rsidRPr="001C4799">
        <w:rPr>
          <w:rFonts w:ascii="Arial" w:eastAsia="Arial Unicode MS" w:hAnsi="Arial" w:cs="Arial"/>
          <w:sz w:val="20"/>
          <w:szCs w:val="20"/>
        </w:rPr>
        <w:t xml:space="preserve">Derm Surg </w:t>
      </w:r>
      <w:r w:rsidR="00401BCC" w:rsidRPr="001C4799">
        <w:rPr>
          <w:rFonts w:ascii="Arial" w:eastAsia="Arial Unicode MS" w:hAnsi="Arial" w:cs="Arial"/>
          <w:sz w:val="20"/>
          <w:szCs w:val="20"/>
        </w:rPr>
        <w:t xml:space="preserve"> 2019.</w:t>
      </w:r>
    </w:p>
    <w:p w14:paraId="288ACFD4" w14:textId="77777777" w:rsidR="00D218DD" w:rsidRDefault="00D218DD" w:rsidP="00F10032">
      <w:pPr>
        <w:rPr>
          <w:rFonts w:ascii="Arial" w:eastAsia="Arial Unicode MS" w:hAnsi="Arial" w:cs="Arial"/>
          <w:sz w:val="20"/>
          <w:szCs w:val="20"/>
        </w:rPr>
      </w:pPr>
    </w:p>
    <w:p w14:paraId="251061F0" w14:textId="7C76F72B" w:rsidR="00B70415" w:rsidRPr="00B3795D" w:rsidRDefault="00B70415" w:rsidP="00F10032">
      <w:pPr>
        <w:rPr>
          <w:rFonts w:ascii="Arial" w:eastAsia="Arial Unicode MS" w:hAnsi="Arial" w:cs="Arial"/>
          <w:sz w:val="20"/>
          <w:szCs w:val="20"/>
        </w:rPr>
      </w:pPr>
      <w:r>
        <w:rPr>
          <w:rFonts w:ascii="Arial" w:eastAsia="Arial Unicode MS" w:hAnsi="Arial" w:cs="Arial"/>
          <w:sz w:val="20"/>
          <w:szCs w:val="20"/>
        </w:rPr>
        <w:t xml:space="preserve">121. </w:t>
      </w:r>
      <w:r w:rsidRPr="00B3795D">
        <w:rPr>
          <w:rFonts w:ascii="Arial" w:eastAsia="Arial Unicode MS" w:hAnsi="Arial" w:cs="Arial"/>
          <w:sz w:val="20"/>
          <w:szCs w:val="20"/>
        </w:rPr>
        <w:t xml:space="preserve">Cotofona S, Freytag D, Frank K, Sattler S, Landau, M, </w:t>
      </w:r>
      <w:r w:rsidR="00B3795D" w:rsidRPr="00B3795D">
        <w:rPr>
          <w:rFonts w:ascii="Arial" w:eastAsia="Arial Unicode MS" w:hAnsi="Arial" w:cs="Arial"/>
          <w:sz w:val="20"/>
          <w:szCs w:val="20"/>
        </w:rPr>
        <w:t>Pavicic T</w:t>
      </w:r>
      <w:r w:rsidR="00B3795D" w:rsidRPr="00C2783A">
        <w:rPr>
          <w:rFonts w:ascii="Arial" w:eastAsia="Arial Unicode MS" w:hAnsi="Arial" w:cs="Arial"/>
          <w:b/>
          <w:sz w:val="20"/>
          <w:szCs w:val="20"/>
        </w:rPr>
        <w:t xml:space="preserve">, Fabi S, </w:t>
      </w:r>
      <w:r w:rsidR="00B3795D" w:rsidRPr="00B3795D">
        <w:rPr>
          <w:rFonts w:ascii="Arial" w:eastAsia="Arial Unicode MS" w:hAnsi="Arial" w:cs="Arial"/>
          <w:sz w:val="20"/>
          <w:szCs w:val="20"/>
        </w:rPr>
        <w:t xml:space="preserve">Lachman N, Hernandez C, </w:t>
      </w:r>
    </w:p>
    <w:p w14:paraId="23345067" w14:textId="77777777" w:rsidR="00B3795D" w:rsidRPr="00B3795D" w:rsidRDefault="00B3795D" w:rsidP="00B3795D">
      <w:pPr>
        <w:rPr>
          <w:rFonts w:ascii="Arial" w:hAnsi="Arial" w:cs="Arial"/>
          <w:color w:val="222222"/>
          <w:sz w:val="20"/>
          <w:szCs w:val="20"/>
          <w:shd w:val="clear" w:color="auto" w:fill="FFFFFF"/>
        </w:rPr>
      </w:pPr>
      <w:r w:rsidRPr="00B3795D">
        <w:rPr>
          <w:rFonts w:ascii="Arial" w:eastAsia="Arial Unicode MS" w:hAnsi="Arial" w:cs="Arial"/>
          <w:sz w:val="20"/>
          <w:szCs w:val="20"/>
        </w:rPr>
        <w:tab/>
        <w:t xml:space="preserve">Green J. </w:t>
      </w:r>
      <w:r w:rsidRPr="00B3795D">
        <w:rPr>
          <w:rFonts w:ascii="Arial" w:hAnsi="Arial" w:cs="Arial"/>
          <w:color w:val="222222"/>
          <w:sz w:val="20"/>
          <w:szCs w:val="20"/>
          <w:shd w:val="clear" w:color="auto" w:fill="FFFFFF"/>
        </w:rPr>
        <w:t>The Bi-Directional Movement of the Frontalis Muscle –</w:t>
      </w:r>
      <w:r w:rsidRPr="00B3795D">
        <w:rPr>
          <w:rFonts w:ascii="Arial" w:hAnsi="Arial" w:cs="Arial"/>
          <w:color w:val="222222"/>
          <w:sz w:val="20"/>
          <w:szCs w:val="20"/>
        </w:rPr>
        <w:t xml:space="preserve"> </w:t>
      </w:r>
      <w:r w:rsidRPr="00B3795D">
        <w:rPr>
          <w:rFonts w:ascii="Arial" w:hAnsi="Arial" w:cs="Arial"/>
          <w:color w:val="222222"/>
          <w:sz w:val="20"/>
          <w:szCs w:val="20"/>
          <w:shd w:val="clear" w:color="auto" w:fill="FFFFFF"/>
        </w:rPr>
        <w:t xml:space="preserve">Introducing the </w:t>
      </w:r>
    </w:p>
    <w:p w14:paraId="45047F25" w14:textId="631B4F56" w:rsidR="00B3795D" w:rsidRDefault="00B3795D" w:rsidP="00B3795D">
      <w:pPr>
        <w:ind w:firstLine="720"/>
        <w:rPr>
          <w:rFonts w:ascii="Arial" w:eastAsia="Arial Unicode MS" w:hAnsi="Arial" w:cs="Arial"/>
          <w:sz w:val="20"/>
          <w:szCs w:val="20"/>
        </w:rPr>
      </w:pPr>
      <w:r w:rsidRPr="00B3795D">
        <w:rPr>
          <w:rFonts w:ascii="Arial" w:hAnsi="Arial" w:cs="Arial"/>
          <w:color w:val="222222"/>
          <w:sz w:val="20"/>
          <w:szCs w:val="20"/>
          <w:shd w:val="clear" w:color="auto" w:fill="FFFFFF"/>
        </w:rPr>
        <w:t xml:space="preserve">Line of Convergence and its Potential Clinical Relevance. </w:t>
      </w:r>
      <w:r>
        <w:rPr>
          <w:rFonts w:ascii="Arial" w:eastAsia="Arial Unicode MS" w:hAnsi="Arial" w:cs="Arial"/>
          <w:sz w:val="20"/>
          <w:szCs w:val="20"/>
        </w:rPr>
        <w:t>PRS</w:t>
      </w:r>
      <w:r w:rsidRPr="00B3795D">
        <w:rPr>
          <w:rFonts w:ascii="Arial" w:eastAsia="Arial Unicode MS" w:hAnsi="Arial" w:cs="Arial"/>
          <w:sz w:val="20"/>
          <w:szCs w:val="20"/>
        </w:rPr>
        <w:t xml:space="preserve">  2019.</w:t>
      </w:r>
    </w:p>
    <w:p w14:paraId="241F3EF8" w14:textId="77777777" w:rsidR="00030D5B" w:rsidRDefault="00030D5B" w:rsidP="00030D5B">
      <w:pPr>
        <w:rPr>
          <w:rFonts w:ascii="Arial" w:eastAsia="Arial Unicode MS" w:hAnsi="Arial" w:cs="Arial"/>
          <w:sz w:val="20"/>
          <w:szCs w:val="20"/>
        </w:rPr>
      </w:pPr>
    </w:p>
    <w:p w14:paraId="58D6EE4A" w14:textId="69E5DDE3" w:rsidR="00030D5B" w:rsidRDefault="00030D5B" w:rsidP="00030D5B">
      <w:pPr>
        <w:rPr>
          <w:rFonts w:ascii="Arial" w:hAnsi="Arial" w:cs="Arial"/>
          <w:color w:val="000000" w:themeColor="text1"/>
          <w:sz w:val="20"/>
          <w:szCs w:val="20"/>
        </w:rPr>
      </w:pPr>
      <w:r>
        <w:rPr>
          <w:rFonts w:ascii="Arial" w:eastAsia="Arial Unicode MS" w:hAnsi="Arial" w:cs="Arial"/>
          <w:sz w:val="20"/>
          <w:szCs w:val="20"/>
        </w:rPr>
        <w:t>122.</w:t>
      </w:r>
      <w:r w:rsidRPr="00673D7B">
        <w:rPr>
          <w:rFonts w:ascii="Arial" w:hAnsi="Arial" w:cs="Arial"/>
          <w:color w:val="000000" w:themeColor="text1"/>
          <w:sz w:val="20"/>
          <w:szCs w:val="20"/>
        </w:rPr>
        <w:t xml:space="preserve"> </w:t>
      </w:r>
      <w:r w:rsidRPr="00673D7B">
        <w:rPr>
          <w:rStyle w:val="Strong"/>
          <w:rFonts w:ascii="Arial" w:eastAsia="Calibri" w:hAnsi="Arial" w:cs="Arial"/>
          <w:b w:val="0"/>
          <w:color w:val="000000" w:themeColor="text1"/>
          <w:sz w:val="20"/>
          <w:szCs w:val="20"/>
        </w:rPr>
        <w:t>Carr</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E</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Hoss</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E</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Kollipara</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R</w:t>
      </w:r>
      <w:r w:rsidRPr="00673D7B">
        <w:rPr>
          <w:rStyle w:val="Strong"/>
          <w:rFonts w:ascii="Arial" w:hAnsi="Arial" w:cs="Arial"/>
          <w:b w:val="0"/>
          <w:color w:val="000000" w:themeColor="text1"/>
          <w:sz w:val="20"/>
          <w:szCs w:val="20"/>
        </w:rPr>
        <w:t xml:space="preserve">, </w:t>
      </w:r>
      <w:r w:rsidRPr="00923DD5">
        <w:rPr>
          <w:rStyle w:val="Strong"/>
          <w:rFonts w:ascii="Arial" w:eastAsia="Calibri" w:hAnsi="Arial" w:cs="Arial"/>
          <w:color w:val="000000" w:themeColor="text1"/>
          <w:sz w:val="20"/>
          <w:szCs w:val="20"/>
        </w:rPr>
        <w:t>Fabi</w:t>
      </w:r>
      <w:r w:rsidRPr="00923DD5">
        <w:rPr>
          <w:rStyle w:val="Strong"/>
          <w:rFonts w:ascii="Arial" w:hAnsi="Arial" w:cs="Arial"/>
          <w:color w:val="000000" w:themeColor="text1"/>
          <w:sz w:val="20"/>
          <w:szCs w:val="20"/>
        </w:rPr>
        <w:t xml:space="preserve"> </w:t>
      </w:r>
      <w:r w:rsidRPr="00923DD5">
        <w:rPr>
          <w:rStyle w:val="Strong"/>
          <w:rFonts w:ascii="Arial" w:eastAsia="Calibri" w:hAnsi="Arial" w:cs="Arial"/>
          <w:color w:val="000000" w:themeColor="text1"/>
          <w:sz w:val="20"/>
          <w:szCs w:val="20"/>
        </w:rPr>
        <w:t>SG</w:t>
      </w:r>
      <w:r w:rsidRPr="00923DD5">
        <w:rPr>
          <w:rStyle w:val="Strong"/>
          <w:rFonts w:ascii="Arial" w:hAnsi="Arial" w:cs="Arial"/>
          <w:color w:val="000000" w:themeColor="text1"/>
          <w:sz w:val="20"/>
          <w:szCs w:val="20"/>
        </w:rPr>
        <w:t>.</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Vacuum</w:t>
      </w:r>
      <w:r w:rsidRPr="00673D7B">
        <w:rPr>
          <w:rStyle w:val="Strong"/>
          <w:rFonts w:ascii="Arial" w:hAnsi="Arial" w:cs="Arial"/>
          <w:b w:val="0"/>
          <w:color w:val="000000" w:themeColor="text1"/>
          <w:sz w:val="20"/>
          <w:szCs w:val="20"/>
        </w:rPr>
        <w:t>-</w:t>
      </w:r>
      <w:r w:rsidRPr="00673D7B">
        <w:rPr>
          <w:rStyle w:val="Strong"/>
          <w:rFonts w:ascii="Arial" w:eastAsia="Calibri" w:hAnsi="Arial" w:cs="Arial"/>
          <w:b w:val="0"/>
          <w:color w:val="000000" w:themeColor="text1"/>
          <w:sz w:val="20"/>
          <w:szCs w:val="20"/>
        </w:rPr>
        <w:t>Assisted</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Subcision</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for</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Gluteal</w:t>
      </w:r>
      <w:r w:rsidRPr="00673D7B">
        <w:rPr>
          <w:rStyle w:val="Strong"/>
          <w:rFonts w:ascii="Arial" w:hAnsi="Arial" w:cs="Arial"/>
          <w:b w:val="0"/>
          <w:color w:val="000000" w:themeColor="text1"/>
          <w:sz w:val="20"/>
          <w:szCs w:val="20"/>
        </w:rPr>
        <w:t xml:space="preserve"> </w:t>
      </w:r>
      <w:r w:rsidRPr="00673D7B">
        <w:rPr>
          <w:rStyle w:val="Strong"/>
          <w:rFonts w:ascii="Arial" w:eastAsia="Calibri" w:hAnsi="Arial" w:cs="Arial"/>
          <w:b w:val="0"/>
          <w:color w:val="000000" w:themeColor="text1"/>
          <w:sz w:val="20"/>
          <w:szCs w:val="20"/>
        </w:rPr>
        <w:t>Contouring</w:t>
      </w:r>
      <w:r w:rsidRPr="00673D7B">
        <w:rPr>
          <w:rStyle w:val="Strong"/>
          <w:rFonts w:ascii="Arial" w:hAnsi="Arial" w:cs="Arial"/>
          <w:b w:val="0"/>
          <w:color w:val="000000" w:themeColor="text1"/>
          <w:sz w:val="20"/>
          <w:szCs w:val="20"/>
        </w:rPr>
        <w:t xml:space="preserve">. </w:t>
      </w:r>
      <w:r w:rsidRPr="00673D7B">
        <w:rPr>
          <w:rFonts w:ascii="Arial" w:eastAsia="Calibri" w:hAnsi="Arial" w:cs="Arial"/>
          <w:color w:val="000000" w:themeColor="text1"/>
          <w:sz w:val="20"/>
          <w:szCs w:val="20"/>
        </w:rPr>
        <w:t>Derm</w:t>
      </w:r>
      <w:r w:rsidRPr="00673D7B">
        <w:rPr>
          <w:rFonts w:ascii="Arial" w:hAnsi="Arial" w:cs="Arial"/>
          <w:color w:val="000000" w:themeColor="text1"/>
          <w:sz w:val="20"/>
          <w:szCs w:val="20"/>
        </w:rPr>
        <w:t xml:space="preserve"> </w:t>
      </w:r>
    </w:p>
    <w:p w14:paraId="488066DF" w14:textId="77777777" w:rsidR="00030D5B" w:rsidRDefault="00030D5B" w:rsidP="00030D5B">
      <w:pPr>
        <w:ind w:firstLine="720"/>
        <w:rPr>
          <w:rFonts w:ascii="Arial" w:hAnsi="Arial" w:cs="Arial"/>
          <w:color w:val="000000" w:themeColor="text1"/>
          <w:sz w:val="20"/>
          <w:szCs w:val="20"/>
        </w:rPr>
      </w:pPr>
      <w:r w:rsidRPr="00673D7B">
        <w:rPr>
          <w:rFonts w:ascii="Arial" w:eastAsia="Calibri" w:hAnsi="Arial" w:cs="Arial"/>
          <w:color w:val="000000" w:themeColor="text1"/>
          <w:sz w:val="20"/>
          <w:szCs w:val="20"/>
        </w:rPr>
        <w:t>Surg</w:t>
      </w:r>
      <w:r>
        <w:rPr>
          <w:rFonts w:ascii="Arial" w:hAnsi="Arial" w:cs="Arial"/>
          <w:color w:val="000000" w:themeColor="text1"/>
          <w:sz w:val="20"/>
          <w:szCs w:val="20"/>
        </w:rPr>
        <w:t xml:space="preserve"> Dec 2019 </w:t>
      </w:r>
    </w:p>
    <w:p w14:paraId="5DBF849D" w14:textId="174F50AE" w:rsidR="00030D5B" w:rsidRDefault="00030D5B" w:rsidP="00030D5B">
      <w:pPr>
        <w:rPr>
          <w:sz w:val="20"/>
          <w:szCs w:val="20"/>
        </w:rPr>
      </w:pPr>
    </w:p>
    <w:p w14:paraId="6CF968C1" w14:textId="3F04F04E" w:rsidR="00897E16" w:rsidRPr="002B311A" w:rsidRDefault="00897E16" w:rsidP="00897E16">
      <w:pPr>
        <w:rPr>
          <w:rFonts w:ascii="Arial" w:hAnsi="Arial" w:cs="Arial"/>
          <w:sz w:val="20"/>
          <w:szCs w:val="20"/>
        </w:rPr>
      </w:pPr>
      <w:r>
        <w:rPr>
          <w:rFonts w:ascii="Arial" w:hAnsi="Arial" w:cs="Arial"/>
          <w:color w:val="000000" w:themeColor="text1"/>
          <w:sz w:val="20"/>
          <w:szCs w:val="20"/>
        </w:rPr>
        <w:t>123</w:t>
      </w:r>
      <w:r w:rsidRPr="002B311A">
        <w:rPr>
          <w:rFonts w:ascii="Arial" w:hAnsi="Arial" w:cs="Arial"/>
          <w:color w:val="000000" w:themeColor="text1"/>
          <w:sz w:val="20"/>
          <w:szCs w:val="20"/>
        </w:rPr>
        <w:t xml:space="preserve">. </w:t>
      </w:r>
      <w:r w:rsidRPr="002B311A">
        <w:rPr>
          <w:rFonts w:ascii="Arial" w:hAnsi="Arial" w:cs="Arial"/>
          <w:sz w:val="20"/>
          <w:szCs w:val="20"/>
        </w:rPr>
        <w:t xml:space="preserve">Zarbafian, M, </w:t>
      </w:r>
      <w:r w:rsidRPr="002B311A">
        <w:rPr>
          <w:rFonts w:ascii="Arial" w:hAnsi="Arial" w:cs="Arial"/>
          <w:b/>
          <w:sz w:val="20"/>
          <w:szCs w:val="20"/>
        </w:rPr>
        <w:t>Fabi SG</w:t>
      </w:r>
      <w:r w:rsidRPr="002B311A">
        <w:rPr>
          <w:rFonts w:ascii="Arial" w:hAnsi="Arial" w:cs="Arial"/>
          <w:sz w:val="20"/>
          <w:szCs w:val="20"/>
        </w:rPr>
        <w:t xml:space="preserve">. Off-Label Clinical Indications for Deoxycholic Acid: a review of </w:t>
      </w:r>
    </w:p>
    <w:p w14:paraId="3734A495" w14:textId="2F10F086" w:rsidR="00897E16" w:rsidRDefault="00897E16" w:rsidP="00897E16">
      <w:pPr>
        <w:rPr>
          <w:rFonts w:ascii="Arial" w:hAnsi="Arial" w:cs="Arial"/>
          <w:color w:val="000000" w:themeColor="text1"/>
          <w:sz w:val="20"/>
          <w:szCs w:val="20"/>
        </w:rPr>
      </w:pPr>
      <w:r w:rsidRPr="002B311A">
        <w:rPr>
          <w:rFonts w:ascii="Arial" w:hAnsi="Arial" w:cs="Arial"/>
          <w:sz w:val="20"/>
          <w:szCs w:val="20"/>
        </w:rPr>
        <w:t xml:space="preserve"> </w:t>
      </w:r>
      <w:r w:rsidRPr="002B311A">
        <w:rPr>
          <w:rFonts w:ascii="Arial" w:hAnsi="Arial" w:cs="Arial"/>
          <w:sz w:val="20"/>
          <w:szCs w:val="20"/>
        </w:rPr>
        <w:tab/>
        <w:t xml:space="preserve">the current literature and discussion of personal experiences. </w:t>
      </w:r>
      <w:r w:rsidRPr="002B311A">
        <w:rPr>
          <w:rFonts w:ascii="Arial" w:eastAsia="Calibri" w:hAnsi="Arial" w:cs="Arial"/>
          <w:color w:val="000000" w:themeColor="text1"/>
          <w:sz w:val="20"/>
          <w:szCs w:val="20"/>
        </w:rPr>
        <w:t>Derm</w:t>
      </w:r>
      <w:r w:rsidRPr="002B311A">
        <w:rPr>
          <w:rFonts w:ascii="Arial" w:hAnsi="Arial" w:cs="Arial"/>
          <w:color w:val="000000" w:themeColor="text1"/>
          <w:sz w:val="20"/>
          <w:szCs w:val="20"/>
        </w:rPr>
        <w:t xml:space="preserve"> </w:t>
      </w:r>
      <w:r w:rsidRPr="002B311A">
        <w:rPr>
          <w:rFonts w:ascii="Arial" w:eastAsia="Calibri" w:hAnsi="Arial" w:cs="Arial"/>
          <w:color w:val="000000" w:themeColor="text1"/>
          <w:sz w:val="20"/>
          <w:szCs w:val="20"/>
        </w:rPr>
        <w:t>Surg</w:t>
      </w:r>
      <w:r w:rsidR="00F4044A">
        <w:rPr>
          <w:rFonts w:ascii="Arial" w:hAnsi="Arial" w:cs="Arial"/>
          <w:color w:val="000000" w:themeColor="text1"/>
          <w:sz w:val="20"/>
          <w:szCs w:val="20"/>
        </w:rPr>
        <w:t xml:space="preserve"> 2019 </w:t>
      </w:r>
    </w:p>
    <w:p w14:paraId="0CC4979F" w14:textId="77777777" w:rsidR="00897E16" w:rsidRDefault="00897E16" w:rsidP="00030D5B">
      <w:pPr>
        <w:rPr>
          <w:sz w:val="20"/>
          <w:szCs w:val="20"/>
        </w:rPr>
      </w:pPr>
    </w:p>
    <w:p w14:paraId="42573502" w14:textId="44E3C08A" w:rsidR="00030D5B" w:rsidRPr="001C4799" w:rsidRDefault="00897E16" w:rsidP="00030D5B">
      <w:pPr>
        <w:rPr>
          <w:rFonts w:ascii="Arial" w:hAnsi="Arial" w:cs="Arial"/>
          <w:sz w:val="20"/>
          <w:szCs w:val="20"/>
        </w:rPr>
      </w:pPr>
      <w:r>
        <w:rPr>
          <w:rFonts w:ascii="Arial" w:hAnsi="Arial" w:cs="Arial"/>
          <w:sz w:val="20"/>
          <w:szCs w:val="20"/>
        </w:rPr>
        <w:t>124</w:t>
      </w:r>
      <w:r w:rsidR="00030D5B" w:rsidRPr="00B3795D">
        <w:rPr>
          <w:rFonts w:ascii="Arial" w:hAnsi="Arial" w:cs="Arial"/>
          <w:sz w:val="20"/>
          <w:szCs w:val="20"/>
        </w:rPr>
        <w:t xml:space="preserve">.  Vazirnia, A, Braz A, </w:t>
      </w:r>
      <w:r w:rsidR="00030D5B" w:rsidRPr="00B3795D">
        <w:rPr>
          <w:rFonts w:ascii="Arial" w:hAnsi="Arial" w:cs="Arial"/>
          <w:b/>
          <w:sz w:val="20"/>
          <w:szCs w:val="20"/>
        </w:rPr>
        <w:t>Fabi, SG</w:t>
      </w:r>
      <w:r w:rsidR="00030D5B" w:rsidRPr="00B3795D">
        <w:rPr>
          <w:rFonts w:ascii="Arial" w:hAnsi="Arial" w:cs="Arial"/>
          <w:sz w:val="20"/>
          <w:szCs w:val="20"/>
        </w:rPr>
        <w:t>. Nonsurgical Jawline Rejuvenation using Injectable</w:t>
      </w:r>
      <w:r w:rsidR="00030D5B" w:rsidRPr="001C4799">
        <w:rPr>
          <w:rFonts w:ascii="Arial" w:hAnsi="Arial" w:cs="Arial"/>
          <w:sz w:val="20"/>
          <w:szCs w:val="20"/>
        </w:rPr>
        <w:t xml:space="preserve"> Fillers: Our </w:t>
      </w:r>
    </w:p>
    <w:p w14:paraId="26996E63" w14:textId="7A31800E" w:rsidR="00030D5B" w:rsidRPr="001C4799" w:rsidRDefault="00030D5B" w:rsidP="00030D5B">
      <w:pPr>
        <w:ind w:firstLine="720"/>
        <w:rPr>
          <w:rFonts w:ascii="Arial" w:hAnsi="Arial" w:cs="Arial"/>
          <w:b/>
          <w:sz w:val="20"/>
          <w:szCs w:val="20"/>
        </w:rPr>
      </w:pPr>
      <w:r w:rsidRPr="001C4799">
        <w:rPr>
          <w:rFonts w:ascii="Arial" w:hAnsi="Arial" w:cs="Arial"/>
          <w:sz w:val="20"/>
          <w:szCs w:val="20"/>
        </w:rPr>
        <w:t xml:space="preserve">Experience and Review of the Literature. Journ Cosm Derm </w:t>
      </w:r>
      <w:r w:rsidR="002118A0">
        <w:rPr>
          <w:rFonts w:ascii="Arial" w:hAnsi="Arial" w:cs="Arial"/>
          <w:sz w:val="20"/>
          <w:szCs w:val="20"/>
        </w:rPr>
        <w:t>Jan 2020</w:t>
      </w:r>
      <w:r w:rsidRPr="001C4799">
        <w:rPr>
          <w:rFonts w:ascii="Arial" w:hAnsi="Arial" w:cs="Arial"/>
          <w:b/>
          <w:sz w:val="20"/>
          <w:szCs w:val="20"/>
        </w:rPr>
        <w:t xml:space="preserve"> </w:t>
      </w:r>
    </w:p>
    <w:p w14:paraId="7AFAFDEC" w14:textId="77777777" w:rsidR="00B23ED5" w:rsidRDefault="00B23ED5" w:rsidP="00B23ED5">
      <w:pPr>
        <w:rPr>
          <w:rFonts w:ascii="Arial" w:hAnsi="Arial" w:cs="Arial"/>
          <w:color w:val="000000" w:themeColor="text1"/>
          <w:sz w:val="20"/>
          <w:szCs w:val="20"/>
        </w:rPr>
      </w:pPr>
    </w:p>
    <w:p w14:paraId="09EC5374" w14:textId="12250AC3" w:rsidR="00B23ED5" w:rsidRDefault="00B23ED5" w:rsidP="00B23ED5">
      <w:pPr>
        <w:rPr>
          <w:rFonts w:ascii="Arial" w:hAnsi="Arial" w:cs="Arial"/>
          <w:color w:val="000000" w:themeColor="text1"/>
          <w:sz w:val="20"/>
          <w:szCs w:val="20"/>
        </w:rPr>
      </w:pPr>
      <w:r>
        <w:rPr>
          <w:rFonts w:ascii="Arial" w:hAnsi="Arial" w:cs="Arial"/>
          <w:color w:val="000000" w:themeColor="text1"/>
          <w:sz w:val="20"/>
          <w:szCs w:val="20"/>
        </w:rPr>
        <w:t xml:space="preserve">125. Sola C, </w:t>
      </w:r>
      <w:r w:rsidRPr="00F94105">
        <w:rPr>
          <w:rFonts w:ascii="Arial" w:hAnsi="Arial" w:cs="Arial"/>
          <w:b/>
          <w:color w:val="000000" w:themeColor="text1"/>
          <w:sz w:val="20"/>
          <w:szCs w:val="20"/>
        </w:rPr>
        <w:t xml:space="preserve">Fabi SG. </w:t>
      </w:r>
      <w:r w:rsidRPr="00F94105">
        <w:rPr>
          <w:rFonts w:ascii="Arial" w:hAnsi="Arial" w:cs="Arial"/>
          <w:color w:val="000000" w:themeColor="text1"/>
          <w:sz w:val="20"/>
          <w:szCs w:val="20"/>
        </w:rPr>
        <w:t>PLLA to the</w:t>
      </w:r>
      <w:r w:rsidR="00B95F26">
        <w:rPr>
          <w:rFonts w:ascii="Arial" w:hAnsi="Arial" w:cs="Arial"/>
          <w:color w:val="000000" w:themeColor="text1"/>
          <w:sz w:val="20"/>
          <w:szCs w:val="20"/>
        </w:rPr>
        <w:t xml:space="preserve"> for Minimally Invasive gluteal augmentation</w:t>
      </w:r>
      <w:r>
        <w:rPr>
          <w:rFonts w:ascii="Arial" w:hAnsi="Arial" w:cs="Arial"/>
          <w:b/>
          <w:color w:val="000000" w:themeColor="text1"/>
          <w:sz w:val="20"/>
          <w:szCs w:val="20"/>
        </w:rPr>
        <w:t xml:space="preserve">. </w:t>
      </w:r>
      <w:r w:rsidRPr="002B311A">
        <w:rPr>
          <w:rFonts w:ascii="Arial" w:eastAsia="Calibri" w:hAnsi="Arial" w:cs="Arial"/>
          <w:color w:val="000000" w:themeColor="text1"/>
          <w:sz w:val="20"/>
          <w:szCs w:val="20"/>
        </w:rPr>
        <w:t>Derm</w:t>
      </w:r>
      <w:r w:rsidRPr="002B311A">
        <w:rPr>
          <w:rFonts w:ascii="Arial" w:hAnsi="Arial" w:cs="Arial"/>
          <w:color w:val="000000" w:themeColor="text1"/>
          <w:sz w:val="20"/>
          <w:szCs w:val="20"/>
        </w:rPr>
        <w:t xml:space="preserve"> </w:t>
      </w:r>
      <w:r w:rsidRPr="002B311A">
        <w:rPr>
          <w:rFonts w:ascii="Arial" w:eastAsia="Calibri" w:hAnsi="Arial" w:cs="Arial"/>
          <w:color w:val="000000" w:themeColor="text1"/>
          <w:sz w:val="20"/>
          <w:szCs w:val="20"/>
        </w:rPr>
        <w:t>Surg</w:t>
      </w:r>
      <w:r w:rsidRPr="002B311A">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14:paraId="4A4A4169" w14:textId="5D4ED357" w:rsidR="00B23ED5" w:rsidRPr="0078525D" w:rsidRDefault="00B23ED5" w:rsidP="00B23ED5">
      <w:pPr>
        <w:rPr>
          <w:rFonts w:ascii="Arial" w:hAnsi="Arial" w:cs="Arial"/>
          <w:color w:val="000000" w:themeColor="text1"/>
          <w:sz w:val="20"/>
          <w:szCs w:val="20"/>
        </w:rPr>
      </w:pPr>
      <w:r w:rsidRPr="0078525D">
        <w:rPr>
          <w:rFonts w:ascii="Arial" w:hAnsi="Arial" w:cs="Arial"/>
          <w:color w:val="000000" w:themeColor="text1"/>
          <w:sz w:val="20"/>
          <w:szCs w:val="20"/>
        </w:rPr>
        <w:lastRenderedPageBreak/>
        <w:t xml:space="preserve">        </w:t>
      </w:r>
      <w:r w:rsidR="00D54E97" w:rsidRPr="0078525D">
        <w:rPr>
          <w:rFonts w:ascii="Arial" w:hAnsi="Arial" w:cs="Arial"/>
          <w:color w:val="000000" w:themeColor="text1"/>
          <w:sz w:val="20"/>
          <w:szCs w:val="20"/>
        </w:rPr>
        <w:t>2020</w:t>
      </w:r>
    </w:p>
    <w:p w14:paraId="7202D65B" w14:textId="77777777" w:rsidR="000A66EF" w:rsidRPr="0078525D" w:rsidRDefault="000A66EF" w:rsidP="00B23ED5">
      <w:pPr>
        <w:rPr>
          <w:rFonts w:ascii="Arial" w:hAnsi="Arial" w:cs="Arial"/>
          <w:color w:val="000000" w:themeColor="text1"/>
          <w:sz w:val="20"/>
          <w:szCs w:val="20"/>
        </w:rPr>
      </w:pPr>
    </w:p>
    <w:p w14:paraId="4FC46E6F" w14:textId="3CA87BA9" w:rsidR="000A66EF" w:rsidRPr="0078525D" w:rsidRDefault="000A66EF" w:rsidP="000A66EF">
      <w:pPr>
        <w:rPr>
          <w:rFonts w:ascii="Arial" w:hAnsi="Arial" w:cs="Arial"/>
          <w:color w:val="000000"/>
          <w:sz w:val="20"/>
          <w:szCs w:val="20"/>
        </w:rPr>
      </w:pPr>
      <w:r w:rsidRPr="0078525D">
        <w:rPr>
          <w:rFonts w:ascii="Arial" w:hAnsi="Arial" w:cs="Arial"/>
          <w:color w:val="000000" w:themeColor="text1"/>
          <w:sz w:val="20"/>
          <w:szCs w:val="20"/>
        </w:rPr>
        <w:t xml:space="preserve">126. </w:t>
      </w:r>
      <w:r w:rsidRPr="0078525D">
        <w:rPr>
          <w:rFonts w:ascii="Arial" w:hAnsi="Arial" w:cs="Arial"/>
          <w:sz w:val="20"/>
          <w:szCs w:val="20"/>
        </w:rPr>
        <w:t>Kagha K, Goldman MP,</w:t>
      </w:r>
      <w:r w:rsidRPr="0078525D">
        <w:rPr>
          <w:rFonts w:ascii="Arial" w:hAnsi="Arial" w:cs="Arial"/>
          <w:b/>
          <w:sz w:val="20"/>
          <w:szCs w:val="20"/>
        </w:rPr>
        <w:t xml:space="preserve"> Fabi SG. </w:t>
      </w:r>
      <w:r w:rsidRPr="0078525D">
        <w:rPr>
          <w:rFonts w:ascii="Arial" w:hAnsi="Arial" w:cs="Arial"/>
          <w:color w:val="000000"/>
          <w:sz w:val="20"/>
          <w:szCs w:val="20"/>
        </w:rPr>
        <w:t xml:space="preserve">Review of Melasma Quality of Life: Suggestions for a New </w:t>
      </w:r>
    </w:p>
    <w:p w14:paraId="3DCD6919" w14:textId="65094C89" w:rsidR="000A66EF" w:rsidRPr="0078525D" w:rsidRDefault="000A66EF" w:rsidP="000A66EF">
      <w:pPr>
        <w:rPr>
          <w:rFonts w:ascii="Arial" w:hAnsi="Arial" w:cs="Arial"/>
          <w:color w:val="000000" w:themeColor="text1"/>
          <w:sz w:val="20"/>
          <w:szCs w:val="20"/>
        </w:rPr>
      </w:pPr>
      <w:r w:rsidRPr="0078525D">
        <w:rPr>
          <w:rFonts w:ascii="Arial" w:hAnsi="Arial" w:cs="Arial"/>
          <w:color w:val="000000"/>
          <w:sz w:val="20"/>
          <w:szCs w:val="20"/>
        </w:rPr>
        <w:t xml:space="preserve">         Assessment </w:t>
      </w:r>
      <w:r w:rsidRPr="0078525D">
        <w:rPr>
          <w:rFonts w:ascii="Arial" w:eastAsia="Calibri" w:hAnsi="Arial" w:cs="Arial"/>
          <w:color w:val="000000" w:themeColor="text1"/>
          <w:sz w:val="20"/>
          <w:szCs w:val="20"/>
        </w:rPr>
        <w:t>Scale</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JDD</w:t>
      </w:r>
      <w:r w:rsidRPr="0078525D">
        <w:rPr>
          <w:rFonts w:ascii="Arial" w:hAnsi="Arial" w:cs="Arial"/>
          <w:color w:val="000000" w:themeColor="text1"/>
          <w:sz w:val="20"/>
          <w:szCs w:val="20"/>
        </w:rPr>
        <w:t xml:space="preserve"> </w:t>
      </w:r>
      <w:r w:rsidR="002705C7" w:rsidRPr="0078525D">
        <w:rPr>
          <w:rFonts w:ascii="Arial" w:hAnsi="Arial" w:cs="Arial"/>
          <w:color w:val="000000" w:themeColor="text1"/>
          <w:sz w:val="20"/>
          <w:szCs w:val="20"/>
        </w:rPr>
        <w:t>2020</w:t>
      </w:r>
    </w:p>
    <w:p w14:paraId="5A54D963" w14:textId="77777777" w:rsidR="000A66EF" w:rsidRPr="0078525D" w:rsidRDefault="000A66EF" w:rsidP="000A66EF">
      <w:pPr>
        <w:rPr>
          <w:rFonts w:ascii="Arial" w:hAnsi="Arial" w:cs="Arial"/>
          <w:color w:val="000000" w:themeColor="text1"/>
          <w:sz w:val="20"/>
          <w:szCs w:val="20"/>
        </w:rPr>
      </w:pPr>
    </w:p>
    <w:p w14:paraId="04249032" w14:textId="460B19FF" w:rsidR="000A66EF" w:rsidRPr="0078525D" w:rsidRDefault="0078525D" w:rsidP="000A66EF">
      <w:pPr>
        <w:rPr>
          <w:rFonts w:ascii="Arial" w:hAnsi="Arial" w:cs="Arial"/>
          <w:color w:val="000000" w:themeColor="text1"/>
          <w:sz w:val="20"/>
          <w:szCs w:val="20"/>
        </w:rPr>
      </w:pPr>
      <w:r w:rsidRPr="0078525D">
        <w:rPr>
          <w:rFonts w:ascii="Arial" w:hAnsi="Arial" w:cs="Arial"/>
          <w:color w:val="000000" w:themeColor="text1"/>
          <w:sz w:val="20"/>
          <w:szCs w:val="20"/>
        </w:rPr>
        <w:t>127</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Kollipara</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R</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Hoss</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E</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Boen</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M</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Alhaddad</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M</w:t>
      </w:r>
      <w:r w:rsidR="000A66EF" w:rsidRPr="0078525D">
        <w:rPr>
          <w:rFonts w:ascii="Arial" w:hAnsi="Arial" w:cs="Arial"/>
          <w:color w:val="000000" w:themeColor="text1"/>
          <w:sz w:val="20"/>
          <w:szCs w:val="20"/>
        </w:rPr>
        <w:t xml:space="preserve">, </w:t>
      </w:r>
      <w:r w:rsidR="000A66EF" w:rsidRPr="0078525D">
        <w:rPr>
          <w:rFonts w:ascii="Arial" w:eastAsia="Calibri" w:hAnsi="Arial" w:cs="Arial"/>
          <w:b/>
          <w:color w:val="000000" w:themeColor="text1"/>
          <w:sz w:val="20"/>
          <w:szCs w:val="20"/>
        </w:rPr>
        <w:t>Fabi</w:t>
      </w:r>
      <w:r w:rsidR="000A66EF" w:rsidRPr="0078525D">
        <w:rPr>
          <w:rFonts w:ascii="Arial" w:hAnsi="Arial" w:cs="Arial"/>
          <w:b/>
          <w:color w:val="000000" w:themeColor="text1"/>
          <w:sz w:val="20"/>
          <w:szCs w:val="20"/>
        </w:rPr>
        <w:t xml:space="preserve"> </w:t>
      </w:r>
      <w:r w:rsidR="000A66EF" w:rsidRPr="0078525D">
        <w:rPr>
          <w:rFonts w:ascii="Arial" w:eastAsia="Calibri" w:hAnsi="Arial" w:cs="Arial"/>
          <w:b/>
          <w:color w:val="000000" w:themeColor="text1"/>
          <w:sz w:val="20"/>
          <w:szCs w:val="20"/>
        </w:rPr>
        <w:t>SG</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A</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randomized</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split</w:t>
      </w:r>
      <w:r w:rsidR="000A66EF" w:rsidRPr="0078525D">
        <w:rPr>
          <w:rFonts w:ascii="Arial" w:hAnsi="Arial" w:cs="Arial"/>
          <w:color w:val="000000" w:themeColor="text1"/>
          <w:sz w:val="20"/>
          <w:szCs w:val="20"/>
        </w:rPr>
        <w:t>-</w:t>
      </w:r>
      <w:r w:rsidR="000A66EF" w:rsidRPr="0078525D">
        <w:rPr>
          <w:rFonts w:ascii="Arial" w:eastAsia="Calibri" w:hAnsi="Arial" w:cs="Arial"/>
          <w:color w:val="000000" w:themeColor="text1"/>
          <w:sz w:val="20"/>
          <w:szCs w:val="20"/>
        </w:rPr>
        <w:t>body</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placebo</w:t>
      </w:r>
      <w:r w:rsidR="000A66EF" w:rsidRPr="0078525D">
        <w:rPr>
          <w:rFonts w:ascii="Arial" w:hAnsi="Arial" w:cs="Arial"/>
          <w:color w:val="000000" w:themeColor="text1"/>
          <w:sz w:val="20"/>
          <w:szCs w:val="20"/>
        </w:rPr>
        <w:t>-</w:t>
      </w:r>
      <w:r w:rsidR="000A66EF" w:rsidRPr="0078525D">
        <w:rPr>
          <w:rFonts w:ascii="Arial" w:eastAsia="Calibri" w:hAnsi="Arial" w:cs="Arial"/>
          <w:color w:val="000000" w:themeColor="text1"/>
          <w:sz w:val="20"/>
          <w:szCs w:val="20"/>
        </w:rPr>
        <w:t>controlled</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trial</w:t>
      </w:r>
      <w:r w:rsidR="000A66EF" w:rsidRPr="0078525D">
        <w:rPr>
          <w:rFonts w:ascii="Arial" w:hAnsi="Arial" w:cs="Arial"/>
          <w:color w:val="000000" w:themeColor="text1"/>
          <w:sz w:val="20"/>
          <w:szCs w:val="20"/>
        </w:rPr>
        <w:t xml:space="preserve"> </w:t>
      </w:r>
      <w:r w:rsidR="000A66EF" w:rsidRPr="0078525D">
        <w:rPr>
          <w:rFonts w:ascii="Arial" w:eastAsia="Calibri" w:hAnsi="Arial" w:cs="Arial"/>
          <w:color w:val="000000" w:themeColor="text1"/>
          <w:sz w:val="20"/>
          <w:szCs w:val="20"/>
        </w:rPr>
        <w:t>to</w:t>
      </w:r>
      <w:r w:rsidR="000A66EF" w:rsidRPr="0078525D">
        <w:rPr>
          <w:rFonts w:ascii="Arial" w:hAnsi="Arial" w:cs="Arial"/>
          <w:color w:val="000000" w:themeColor="text1"/>
          <w:sz w:val="20"/>
          <w:szCs w:val="20"/>
        </w:rPr>
        <w:t xml:space="preserve"> </w:t>
      </w:r>
    </w:p>
    <w:p w14:paraId="09BC90DB" w14:textId="77777777" w:rsidR="000A66EF" w:rsidRPr="0078525D" w:rsidRDefault="000A66EF" w:rsidP="000A66EF">
      <w:pPr>
        <w:rPr>
          <w:rFonts w:ascii="Arial" w:hAnsi="Arial" w:cs="Arial"/>
          <w:color w:val="000000" w:themeColor="text1"/>
          <w:sz w:val="20"/>
          <w:szCs w:val="20"/>
        </w:rPr>
      </w:pP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evaluate</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the</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efficacy</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and</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safety</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of</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poly</w:t>
      </w:r>
      <w:r w:rsidRPr="0078525D">
        <w:rPr>
          <w:rFonts w:ascii="Arial" w:hAnsi="Arial" w:cs="Arial"/>
          <w:color w:val="000000" w:themeColor="text1"/>
          <w:sz w:val="20"/>
          <w:szCs w:val="20"/>
        </w:rPr>
        <w:t>-</w:t>
      </w:r>
      <w:r w:rsidRPr="0078525D">
        <w:rPr>
          <w:rFonts w:ascii="Arial" w:eastAsia="Calibri" w:hAnsi="Arial" w:cs="Arial"/>
          <w:color w:val="000000" w:themeColor="text1"/>
          <w:sz w:val="20"/>
          <w:szCs w:val="20"/>
        </w:rPr>
        <w:t>L</w:t>
      </w:r>
      <w:r w:rsidRPr="0078525D">
        <w:rPr>
          <w:rFonts w:ascii="Arial" w:hAnsi="Arial" w:cs="Arial"/>
          <w:color w:val="000000" w:themeColor="text1"/>
          <w:sz w:val="20"/>
          <w:szCs w:val="20"/>
        </w:rPr>
        <w:t>-</w:t>
      </w:r>
      <w:r w:rsidRPr="0078525D">
        <w:rPr>
          <w:rFonts w:ascii="Arial" w:eastAsia="Calibri" w:hAnsi="Arial" w:cs="Arial"/>
          <w:color w:val="000000" w:themeColor="text1"/>
          <w:sz w:val="20"/>
          <w:szCs w:val="20"/>
        </w:rPr>
        <w:t>lactic</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acid</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for</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the</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treatment</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of</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upper</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knee</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skin</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laxity</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Derm</w:t>
      </w:r>
      <w:r w:rsidRPr="0078525D">
        <w:rPr>
          <w:rFonts w:ascii="Arial" w:hAnsi="Arial" w:cs="Arial"/>
          <w:color w:val="000000" w:themeColor="text1"/>
          <w:sz w:val="20"/>
          <w:szCs w:val="20"/>
        </w:rPr>
        <w:t xml:space="preserve"> </w:t>
      </w:r>
    </w:p>
    <w:p w14:paraId="220DC800" w14:textId="48DA2414" w:rsidR="000A66EF" w:rsidRPr="0078525D" w:rsidRDefault="000A66EF" w:rsidP="000A66EF">
      <w:pPr>
        <w:rPr>
          <w:rFonts w:ascii="Arial" w:hAnsi="Arial" w:cs="Arial"/>
          <w:color w:val="000000" w:themeColor="text1"/>
          <w:sz w:val="20"/>
          <w:szCs w:val="20"/>
        </w:rPr>
      </w:pP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Surg</w:t>
      </w:r>
      <w:r w:rsidRPr="0078525D">
        <w:rPr>
          <w:rFonts w:ascii="Arial" w:hAnsi="Arial" w:cs="Arial"/>
          <w:color w:val="000000" w:themeColor="text1"/>
          <w:sz w:val="20"/>
          <w:szCs w:val="20"/>
        </w:rPr>
        <w:t xml:space="preserve"> </w:t>
      </w:r>
      <w:r w:rsidR="0078525D" w:rsidRPr="0078525D">
        <w:rPr>
          <w:rFonts w:ascii="Arial" w:hAnsi="Arial" w:cs="Arial"/>
          <w:color w:val="000000" w:themeColor="text1"/>
          <w:sz w:val="20"/>
          <w:szCs w:val="20"/>
        </w:rPr>
        <w:t>2020</w:t>
      </w:r>
    </w:p>
    <w:p w14:paraId="401B902D" w14:textId="7AF5313E" w:rsidR="00B3795D" w:rsidRPr="0078525D" w:rsidRDefault="00B3795D" w:rsidP="00F10032">
      <w:pPr>
        <w:rPr>
          <w:rFonts w:ascii="Arial" w:eastAsia="Arial Unicode MS" w:hAnsi="Arial" w:cs="Arial"/>
          <w:sz w:val="20"/>
          <w:szCs w:val="20"/>
        </w:rPr>
      </w:pPr>
    </w:p>
    <w:p w14:paraId="1AC64776" w14:textId="67BED06C" w:rsidR="000A66EF" w:rsidRPr="0078525D" w:rsidRDefault="0078525D" w:rsidP="000A66EF">
      <w:pPr>
        <w:rPr>
          <w:rFonts w:ascii="Arial" w:hAnsi="Arial" w:cs="Arial"/>
          <w:bCs/>
          <w:sz w:val="20"/>
          <w:szCs w:val="20"/>
        </w:rPr>
      </w:pPr>
      <w:r w:rsidRPr="0078525D">
        <w:rPr>
          <w:rFonts w:ascii="Arial" w:hAnsi="Arial" w:cs="Arial"/>
          <w:color w:val="000000" w:themeColor="text1"/>
          <w:sz w:val="20"/>
          <w:szCs w:val="20"/>
        </w:rPr>
        <w:t>128</w:t>
      </w:r>
      <w:r w:rsidR="000A66EF" w:rsidRPr="0078525D">
        <w:rPr>
          <w:rFonts w:ascii="Arial" w:hAnsi="Arial" w:cs="Arial"/>
          <w:color w:val="000000" w:themeColor="text1"/>
          <w:sz w:val="20"/>
          <w:szCs w:val="20"/>
        </w:rPr>
        <w:t xml:space="preserve">. Dayan SH, Cristel R, Gandhi N, </w:t>
      </w:r>
      <w:r w:rsidR="000A66EF" w:rsidRPr="0078525D">
        <w:rPr>
          <w:rFonts w:ascii="Arial" w:hAnsi="Arial" w:cs="Arial"/>
          <w:b/>
          <w:color w:val="000000" w:themeColor="text1"/>
          <w:sz w:val="20"/>
          <w:szCs w:val="20"/>
        </w:rPr>
        <w:t>Fabi SG,</w:t>
      </w:r>
      <w:r w:rsidR="000A66EF" w:rsidRPr="0078525D">
        <w:rPr>
          <w:rFonts w:ascii="Arial" w:hAnsi="Arial" w:cs="Arial"/>
          <w:color w:val="000000" w:themeColor="text1"/>
          <w:sz w:val="20"/>
          <w:szCs w:val="20"/>
        </w:rPr>
        <w:t xml:space="preserve"> Placik O. </w:t>
      </w:r>
      <w:r w:rsidR="000A66EF" w:rsidRPr="0078525D">
        <w:rPr>
          <w:rFonts w:ascii="Arial" w:hAnsi="Arial" w:cs="Arial"/>
          <w:bCs/>
          <w:sz w:val="20"/>
          <w:szCs w:val="20"/>
        </w:rPr>
        <w:t xml:space="preserve">Can the visually blind detect beauty? A placebo </w:t>
      </w:r>
    </w:p>
    <w:p w14:paraId="43B036B6" w14:textId="2B6A6814" w:rsidR="000A66EF" w:rsidRPr="0078525D" w:rsidRDefault="000A66EF" w:rsidP="000A66EF">
      <w:pPr>
        <w:ind w:left="720"/>
        <w:rPr>
          <w:rFonts w:ascii="Arial" w:hAnsi="Arial" w:cs="Arial"/>
          <w:color w:val="000000" w:themeColor="text1"/>
          <w:sz w:val="20"/>
          <w:szCs w:val="20"/>
        </w:rPr>
      </w:pPr>
      <w:r w:rsidRPr="0078525D">
        <w:rPr>
          <w:rFonts w:ascii="Arial" w:hAnsi="Arial" w:cs="Arial"/>
          <w:bCs/>
          <w:sz w:val="20"/>
          <w:szCs w:val="20"/>
        </w:rPr>
        <w:t xml:space="preserve">randomized controlled trial evaluating the visually blind’s ability to perceive beauty. Why these findings are significant to aesthetic medicine. </w:t>
      </w:r>
      <w:r w:rsidRPr="0078525D">
        <w:rPr>
          <w:rFonts w:ascii="Arial" w:eastAsia="Calibri" w:hAnsi="Arial" w:cs="Arial"/>
          <w:color w:val="000000" w:themeColor="text1"/>
          <w:sz w:val="20"/>
          <w:szCs w:val="20"/>
        </w:rPr>
        <w:t>Derm</w:t>
      </w:r>
      <w:r w:rsidRPr="0078525D">
        <w:rPr>
          <w:rFonts w:ascii="Arial" w:hAnsi="Arial" w:cs="Arial"/>
          <w:color w:val="000000" w:themeColor="text1"/>
          <w:sz w:val="20"/>
          <w:szCs w:val="20"/>
        </w:rPr>
        <w:t xml:space="preserve"> </w:t>
      </w:r>
      <w:r w:rsidRPr="0078525D">
        <w:rPr>
          <w:rFonts w:ascii="Arial" w:eastAsia="Calibri" w:hAnsi="Arial" w:cs="Arial"/>
          <w:color w:val="000000" w:themeColor="text1"/>
          <w:sz w:val="20"/>
          <w:szCs w:val="20"/>
        </w:rPr>
        <w:t>Surg</w:t>
      </w:r>
      <w:r w:rsidRPr="0078525D">
        <w:rPr>
          <w:rFonts w:ascii="Arial" w:hAnsi="Arial" w:cs="Arial"/>
          <w:color w:val="000000" w:themeColor="text1"/>
          <w:sz w:val="20"/>
          <w:szCs w:val="20"/>
        </w:rPr>
        <w:t xml:space="preserve"> </w:t>
      </w:r>
      <w:r w:rsidR="00D527B7" w:rsidRPr="0078525D">
        <w:rPr>
          <w:rFonts w:ascii="Arial" w:hAnsi="Arial" w:cs="Arial"/>
          <w:color w:val="000000" w:themeColor="text1"/>
          <w:sz w:val="20"/>
          <w:szCs w:val="20"/>
        </w:rPr>
        <w:t>2020</w:t>
      </w:r>
    </w:p>
    <w:p w14:paraId="39A7A626" w14:textId="77777777" w:rsidR="00CC7FC1" w:rsidRPr="0078525D" w:rsidRDefault="00CC7FC1" w:rsidP="00CC7FC1">
      <w:pPr>
        <w:rPr>
          <w:rFonts w:ascii="Arial" w:hAnsi="Arial" w:cs="Arial"/>
          <w:color w:val="000000" w:themeColor="text1"/>
          <w:sz w:val="20"/>
          <w:szCs w:val="20"/>
        </w:rPr>
      </w:pPr>
    </w:p>
    <w:p w14:paraId="3D14877C" w14:textId="4B331E77" w:rsidR="00CC7FC1" w:rsidRPr="0078525D" w:rsidRDefault="0078525D" w:rsidP="00CC7FC1">
      <w:pPr>
        <w:rPr>
          <w:rFonts w:ascii="Arial" w:hAnsi="Arial" w:cs="Arial"/>
          <w:color w:val="000000" w:themeColor="text1"/>
          <w:sz w:val="20"/>
          <w:szCs w:val="20"/>
          <w:shd w:val="clear" w:color="auto" w:fill="FFFFFF"/>
        </w:rPr>
      </w:pPr>
      <w:r w:rsidRPr="0078525D">
        <w:rPr>
          <w:rFonts w:ascii="Arial" w:hAnsi="Arial" w:cs="Arial"/>
          <w:color w:val="000000" w:themeColor="text1"/>
          <w:sz w:val="20"/>
          <w:szCs w:val="20"/>
        </w:rPr>
        <w:t>129</w:t>
      </w:r>
      <w:r w:rsidR="00CC7FC1" w:rsidRPr="0078525D">
        <w:rPr>
          <w:rFonts w:ascii="Arial" w:hAnsi="Arial" w:cs="Arial"/>
          <w:color w:val="000000" w:themeColor="text1"/>
          <w:sz w:val="20"/>
          <w:szCs w:val="20"/>
        </w:rPr>
        <w:t xml:space="preserve">. </w:t>
      </w:r>
      <w:r w:rsidR="00CC7FC1" w:rsidRPr="0078525D">
        <w:rPr>
          <w:rFonts w:ascii="Arial" w:eastAsia="Calibri" w:hAnsi="Arial" w:cs="Arial"/>
          <w:color w:val="000000" w:themeColor="text1"/>
          <w:sz w:val="20"/>
          <w:szCs w:val="20"/>
          <w:shd w:val="clear" w:color="auto" w:fill="FFFFFF"/>
        </w:rPr>
        <w:t>van</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Loghem</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J</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Funt</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D</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Pavicic</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T</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Goldie</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K</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Yutskovskaya</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Y</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b/>
          <w:color w:val="000000" w:themeColor="text1"/>
          <w:sz w:val="20"/>
          <w:szCs w:val="20"/>
          <w:shd w:val="clear" w:color="auto" w:fill="FFFFFF"/>
        </w:rPr>
        <w:t>Fabi</w:t>
      </w:r>
      <w:r w:rsidR="00CC7FC1" w:rsidRPr="0078525D">
        <w:rPr>
          <w:rFonts w:ascii="Arial" w:hAnsi="Arial" w:cs="Arial"/>
          <w:b/>
          <w:color w:val="000000" w:themeColor="text1"/>
          <w:sz w:val="20"/>
          <w:szCs w:val="20"/>
          <w:shd w:val="clear" w:color="auto" w:fill="FFFFFF"/>
        </w:rPr>
        <w:t xml:space="preserve"> </w:t>
      </w:r>
      <w:r w:rsidR="00CC7FC1" w:rsidRPr="0078525D">
        <w:rPr>
          <w:rFonts w:ascii="Arial" w:eastAsia="Calibri" w:hAnsi="Arial" w:cs="Arial"/>
          <w:b/>
          <w:color w:val="000000" w:themeColor="text1"/>
          <w:sz w:val="20"/>
          <w:szCs w:val="20"/>
          <w:shd w:val="clear" w:color="auto" w:fill="FFFFFF"/>
        </w:rPr>
        <w:t>S</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Siebenga</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P</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Thuis</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J</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Hkeik</w:t>
      </w:r>
      <w:r w:rsidR="00CC7FC1" w:rsidRPr="0078525D">
        <w:rPr>
          <w:rFonts w:ascii="Arial" w:hAnsi="Arial" w:cs="Arial"/>
          <w:color w:val="000000" w:themeColor="text1"/>
          <w:sz w:val="20"/>
          <w:szCs w:val="20"/>
          <w:shd w:val="clear" w:color="auto" w:fill="FFFFFF"/>
        </w:rPr>
        <w:t xml:space="preserve"> </w:t>
      </w:r>
      <w:r w:rsidR="00CC7FC1" w:rsidRPr="0078525D">
        <w:rPr>
          <w:rFonts w:ascii="Arial" w:eastAsia="Calibri" w:hAnsi="Arial" w:cs="Arial"/>
          <w:color w:val="000000" w:themeColor="text1"/>
          <w:sz w:val="20"/>
          <w:szCs w:val="20"/>
          <w:shd w:val="clear" w:color="auto" w:fill="FFFFFF"/>
        </w:rPr>
        <w:t>J</w:t>
      </w:r>
      <w:r w:rsidR="00CC7FC1" w:rsidRPr="0078525D">
        <w:rPr>
          <w:rFonts w:ascii="Arial" w:hAnsi="Arial" w:cs="Arial"/>
          <w:color w:val="000000" w:themeColor="text1"/>
          <w:sz w:val="20"/>
          <w:szCs w:val="20"/>
          <w:shd w:val="clear" w:color="auto" w:fill="FFFFFF"/>
        </w:rPr>
        <w:t xml:space="preserve">, </w:t>
      </w:r>
    </w:p>
    <w:p w14:paraId="579E71DE" w14:textId="77777777" w:rsidR="00CC7FC1" w:rsidRPr="0078525D" w:rsidRDefault="00CC7FC1" w:rsidP="0078525D">
      <w:pPr>
        <w:ind w:left="720"/>
        <w:rPr>
          <w:rFonts w:ascii="Arial" w:hAnsi="Arial" w:cs="Arial"/>
          <w:color w:val="000000" w:themeColor="text1"/>
          <w:sz w:val="20"/>
          <w:szCs w:val="20"/>
        </w:rPr>
      </w:pPr>
      <w:r w:rsidRPr="0078525D">
        <w:rPr>
          <w:rFonts w:ascii="Arial" w:eastAsia="Calibri" w:hAnsi="Arial" w:cs="Arial"/>
          <w:color w:val="000000" w:themeColor="text1"/>
          <w:sz w:val="20"/>
          <w:szCs w:val="20"/>
          <w:shd w:val="clear" w:color="auto" w:fill="FFFFFF"/>
        </w:rPr>
        <w:t>Kadouch</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J</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Prager</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W</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Azib</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N</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Casabona</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G</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Dayan</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S</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Bay</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Aguilera</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S</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Snozzi</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P</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Saeed</w:t>
      </w:r>
      <w:r w:rsidRPr="0078525D">
        <w:rPr>
          <w:rFonts w:ascii="Arial" w:hAnsi="Arial" w:cs="Arial"/>
          <w:color w:val="000000" w:themeColor="text1"/>
          <w:sz w:val="20"/>
          <w:szCs w:val="20"/>
          <w:shd w:val="clear" w:color="auto" w:fill="FFFFFF"/>
        </w:rPr>
        <w:t xml:space="preserve"> </w:t>
      </w:r>
      <w:r w:rsidRPr="0078525D">
        <w:rPr>
          <w:rFonts w:ascii="Arial" w:eastAsia="Calibri" w:hAnsi="Arial" w:cs="Arial"/>
          <w:color w:val="000000" w:themeColor="text1"/>
          <w:sz w:val="20"/>
          <w:szCs w:val="20"/>
          <w:shd w:val="clear" w:color="auto" w:fill="FFFFFF"/>
        </w:rPr>
        <w:t>P</w:t>
      </w:r>
      <w:r w:rsidRPr="0078525D">
        <w:rPr>
          <w:rFonts w:ascii="Arial" w:hAnsi="Arial" w:cs="Arial"/>
          <w:color w:val="000000" w:themeColor="text1"/>
          <w:sz w:val="20"/>
          <w:szCs w:val="20"/>
          <w:shd w:val="clear" w:color="auto" w:fill="FFFFFF"/>
        </w:rPr>
        <w:t xml:space="preserve">. </w:t>
      </w:r>
      <w:hyperlink r:id="rId10" w:history="1">
        <w:r w:rsidRPr="0078525D">
          <w:rPr>
            <w:rStyle w:val="Hyperlink"/>
            <w:rFonts w:ascii="Arial" w:eastAsia="Calibri" w:hAnsi="Arial" w:cs="Arial"/>
            <w:color w:val="000000" w:themeColor="text1"/>
            <w:sz w:val="20"/>
            <w:szCs w:val="20"/>
            <w:u w:val="none"/>
          </w:rPr>
          <w:t>Managing</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intravascular</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complications</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following</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treatment</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with</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calcium</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hydroxylapatite</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An</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expert</w:t>
        </w:r>
        <w:r w:rsidRPr="0078525D">
          <w:rPr>
            <w:rStyle w:val="Hyperlink"/>
            <w:rFonts w:ascii="Arial" w:hAnsi="Arial" w:cs="Arial"/>
            <w:color w:val="000000" w:themeColor="text1"/>
            <w:sz w:val="20"/>
            <w:szCs w:val="20"/>
            <w:u w:val="none"/>
          </w:rPr>
          <w:t xml:space="preserve"> </w:t>
        </w:r>
        <w:r w:rsidRPr="0078525D">
          <w:rPr>
            <w:rStyle w:val="Hyperlink"/>
            <w:rFonts w:ascii="Arial" w:eastAsia="Calibri" w:hAnsi="Arial" w:cs="Arial"/>
            <w:color w:val="000000" w:themeColor="text1"/>
            <w:sz w:val="20"/>
            <w:szCs w:val="20"/>
            <w:u w:val="none"/>
          </w:rPr>
          <w:t>consensus</w:t>
        </w:r>
        <w:r w:rsidRPr="0078525D">
          <w:rPr>
            <w:rStyle w:val="Hyperlink"/>
            <w:rFonts w:ascii="Arial" w:hAnsi="Arial" w:cs="Arial"/>
            <w:color w:val="000000" w:themeColor="text1"/>
            <w:sz w:val="20"/>
            <w:szCs w:val="20"/>
            <w:u w:val="none"/>
          </w:rPr>
          <w:t>.</w:t>
        </w:r>
      </w:hyperlink>
    </w:p>
    <w:p w14:paraId="6F9DD8F7" w14:textId="692D94CD" w:rsidR="00CC7FC1" w:rsidRPr="0078525D" w:rsidRDefault="00CC7FC1" w:rsidP="0078525D">
      <w:pPr>
        <w:ind w:firstLine="720"/>
        <w:rPr>
          <w:rFonts w:ascii="Arial" w:hAnsi="Arial" w:cs="Arial"/>
          <w:color w:val="000000" w:themeColor="text1"/>
          <w:sz w:val="20"/>
          <w:szCs w:val="20"/>
          <w:shd w:val="clear" w:color="auto" w:fill="FFFFFF"/>
        </w:rPr>
      </w:pPr>
      <w:r w:rsidRPr="0078525D">
        <w:rPr>
          <w:rStyle w:val="jrnl"/>
          <w:rFonts w:ascii="Arial" w:eastAsia="Calibri" w:hAnsi="Arial" w:cs="Arial"/>
          <w:color w:val="000000" w:themeColor="text1"/>
          <w:sz w:val="20"/>
          <w:szCs w:val="20"/>
        </w:rPr>
        <w:t>J</w:t>
      </w:r>
      <w:r w:rsidRPr="0078525D">
        <w:rPr>
          <w:rStyle w:val="jrnl"/>
          <w:rFonts w:ascii="Arial" w:hAnsi="Arial" w:cs="Arial"/>
          <w:color w:val="000000" w:themeColor="text1"/>
          <w:sz w:val="20"/>
          <w:szCs w:val="20"/>
        </w:rPr>
        <w:t xml:space="preserve"> </w:t>
      </w:r>
      <w:r w:rsidRPr="0078525D">
        <w:rPr>
          <w:rStyle w:val="jrnl"/>
          <w:rFonts w:ascii="Arial" w:eastAsia="Calibri" w:hAnsi="Arial" w:cs="Arial"/>
          <w:color w:val="000000" w:themeColor="text1"/>
          <w:sz w:val="20"/>
          <w:szCs w:val="20"/>
        </w:rPr>
        <w:t>Cosmet</w:t>
      </w:r>
      <w:r w:rsidRPr="0078525D">
        <w:rPr>
          <w:rStyle w:val="jrnl"/>
          <w:rFonts w:ascii="Arial" w:hAnsi="Arial" w:cs="Arial"/>
          <w:color w:val="000000" w:themeColor="text1"/>
          <w:sz w:val="20"/>
          <w:szCs w:val="20"/>
        </w:rPr>
        <w:t xml:space="preserve"> </w:t>
      </w:r>
      <w:r w:rsidRPr="0078525D">
        <w:rPr>
          <w:rStyle w:val="jrnl"/>
          <w:rFonts w:ascii="Arial" w:eastAsia="Calibri" w:hAnsi="Arial" w:cs="Arial"/>
          <w:color w:val="000000" w:themeColor="text1"/>
          <w:sz w:val="20"/>
          <w:szCs w:val="20"/>
        </w:rPr>
        <w:t>Dermatol</w:t>
      </w:r>
      <w:r w:rsidRPr="0078525D">
        <w:rPr>
          <w:rFonts w:ascii="Arial" w:hAnsi="Arial" w:cs="Arial"/>
          <w:color w:val="000000" w:themeColor="text1"/>
          <w:sz w:val="20"/>
          <w:szCs w:val="20"/>
          <w:shd w:val="clear" w:color="auto" w:fill="FFFFFF"/>
        </w:rPr>
        <w:t>. 2020</w:t>
      </w:r>
    </w:p>
    <w:p w14:paraId="5DABB5F4" w14:textId="77777777" w:rsidR="0078525D" w:rsidRPr="0078525D" w:rsidRDefault="0078525D" w:rsidP="0078525D">
      <w:pPr>
        <w:ind w:firstLine="720"/>
        <w:rPr>
          <w:rFonts w:ascii="Arial" w:hAnsi="Arial" w:cs="Arial"/>
          <w:color w:val="000000" w:themeColor="text1"/>
          <w:sz w:val="20"/>
          <w:szCs w:val="20"/>
          <w:shd w:val="clear" w:color="auto" w:fill="FFFFFF"/>
        </w:rPr>
      </w:pPr>
    </w:p>
    <w:p w14:paraId="63D7B29C" w14:textId="304644E1" w:rsidR="0078525D" w:rsidRPr="0078525D" w:rsidRDefault="0078525D" w:rsidP="0078525D">
      <w:pPr>
        <w:rPr>
          <w:rStyle w:val="jrnl"/>
          <w:rFonts w:ascii="Arial" w:hAnsi="Arial" w:cs="Arial"/>
          <w:color w:val="000000" w:themeColor="text1"/>
          <w:sz w:val="20"/>
          <w:szCs w:val="20"/>
        </w:rPr>
      </w:pPr>
      <w:r w:rsidRPr="0078525D">
        <w:rPr>
          <w:rFonts w:ascii="Arial" w:hAnsi="Arial" w:cs="Arial"/>
          <w:color w:val="000000" w:themeColor="text1"/>
          <w:sz w:val="20"/>
          <w:szCs w:val="20"/>
          <w:shd w:val="clear" w:color="auto" w:fill="FFFFFF"/>
        </w:rPr>
        <w:t>130. Greywal T, Dayan SH, Goldie K</w:t>
      </w:r>
      <w:r w:rsidRPr="0078525D">
        <w:rPr>
          <w:rFonts w:ascii="Arial" w:hAnsi="Arial" w:cs="Arial"/>
          <w:b/>
          <w:color w:val="000000" w:themeColor="text1"/>
          <w:sz w:val="20"/>
          <w:szCs w:val="20"/>
          <w:shd w:val="clear" w:color="auto" w:fill="FFFFFF"/>
        </w:rPr>
        <w:t>, Fabi SG</w:t>
      </w:r>
      <w:r w:rsidRPr="0078525D">
        <w:rPr>
          <w:rFonts w:ascii="Arial" w:hAnsi="Arial" w:cs="Arial"/>
          <w:color w:val="000000" w:themeColor="text1"/>
          <w:sz w:val="20"/>
          <w:szCs w:val="20"/>
          <w:shd w:val="clear" w:color="auto" w:fill="FFFFFF"/>
        </w:rPr>
        <w:t>. The Perception Bias of Aesthetic Providers</w:t>
      </w:r>
      <w:r w:rsidRPr="0078525D">
        <w:rPr>
          <w:rStyle w:val="jrnl"/>
          <w:rFonts w:ascii="Arial" w:eastAsia="Calibri" w:hAnsi="Arial" w:cs="Arial"/>
          <w:color w:val="000000" w:themeColor="text1"/>
          <w:sz w:val="20"/>
          <w:szCs w:val="20"/>
        </w:rPr>
        <w:t xml:space="preserve"> J</w:t>
      </w:r>
      <w:r w:rsidRPr="0078525D">
        <w:rPr>
          <w:rStyle w:val="jrnl"/>
          <w:rFonts w:ascii="Arial" w:hAnsi="Arial" w:cs="Arial"/>
          <w:color w:val="000000" w:themeColor="text1"/>
          <w:sz w:val="20"/>
          <w:szCs w:val="20"/>
        </w:rPr>
        <w:t xml:space="preserve"> </w:t>
      </w:r>
      <w:r w:rsidRPr="0078525D">
        <w:rPr>
          <w:rStyle w:val="jrnl"/>
          <w:rFonts w:ascii="Arial" w:eastAsia="Calibri" w:hAnsi="Arial" w:cs="Arial"/>
          <w:color w:val="000000" w:themeColor="text1"/>
          <w:sz w:val="20"/>
          <w:szCs w:val="20"/>
        </w:rPr>
        <w:t>Cosmet</w:t>
      </w:r>
      <w:r w:rsidRPr="0078525D">
        <w:rPr>
          <w:rStyle w:val="jrnl"/>
          <w:rFonts w:ascii="Arial" w:hAnsi="Arial" w:cs="Arial"/>
          <w:color w:val="000000" w:themeColor="text1"/>
          <w:sz w:val="20"/>
          <w:szCs w:val="20"/>
        </w:rPr>
        <w:t xml:space="preserve"> </w:t>
      </w:r>
    </w:p>
    <w:p w14:paraId="64EBF4B2" w14:textId="77777777" w:rsidR="0078525D" w:rsidRPr="0078525D" w:rsidRDefault="0078525D" w:rsidP="0078525D">
      <w:pPr>
        <w:ind w:firstLine="720"/>
        <w:rPr>
          <w:rFonts w:ascii="Arial" w:eastAsia="Arial Unicode MS" w:hAnsi="Arial" w:cs="Arial"/>
          <w:sz w:val="20"/>
          <w:szCs w:val="20"/>
        </w:rPr>
      </w:pPr>
      <w:r w:rsidRPr="0078525D">
        <w:rPr>
          <w:rStyle w:val="jrnl"/>
          <w:rFonts w:ascii="Arial" w:eastAsia="Calibri" w:hAnsi="Arial" w:cs="Arial"/>
          <w:color w:val="000000" w:themeColor="text1"/>
          <w:sz w:val="20"/>
          <w:szCs w:val="20"/>
        </w:rPr>
        <w:t>Dermatol</w:t>
      </w:r>
      <w:r w:rsidRPr="0078525D">
        <w:rPr>
          <w:rFonts w:ascii="Arial" w:hAnsi="Arial" w:cs="Arial"/>
          <w:color w:val="000000" w:themeColor="text1"/>
          <w:sz w:val="20"/>
          <w:szCs w:val="20"/>
          <w:shd w:val="clear" w:color="auto" w:fill="FFFFFF"/>
        </w:rPr>
        <w:t>. 2020</w:t>
      </w:r>
      <w:r w:rsidRPr="0078525D">
        <w:rPr>
          <w:rFonts w:ascii="Arial" w:eastAsia="Arial Unicode MS" w:hAnsi="Arial" w:cs="Arial"/>
          <w:sz w:val="20"/>
          <w:szCs w:val="20"/>
        </w:rPr>
        <w:t xml:space="preserve"> </w:t>
      </w:r>
    </w:p>
    <w:p w14:paraId="12CD4AAE" w14:textId="77777777" w:rsidR="0078525D" w:rsidRPr="0078525D" w:rsidRDefault="0078525D" w:rsidP="0078525D">
      <w:pPr>
        <w:rPr>
          <w:rFonts w:ascii="Arial" w:eastAsia="Arial Unicode MS" w:hAnsi="Arial" w:cs="Arial"/>
          <w:sz w:val="20"/>
          <w:szCs w:val="20"/>
        </w:rPr>
      </w:pPr>
    </w:p>
    <w:p w14:paraId="10783200" w14:textId="77777777" w:rsidR="0078525D" w:rsidRDefault="0078525D" w:rsidP="0078525D">
      <w:pPr>
        <w:rPr>
          <w:rFonts w:ascii="Arial" w:hAnsi="Arial" w:cs="Arial"/>
          <w:color w:val="212121"/>
          <w:sz w:val="20"/>
          <w:szCs w:val="20"/>
          <w:shd w:val="clear" w:color="auto" w:fill="FFFFFF"/>
        </w:rPr>
      </w:pPr>
      <w:r w:rsidRPr="0078525D">
        <w:rPr>
          <w:rFonts w:ascii="Arial" w:eastAsia="Arial Unicode MS" w:hAnsi="Arial" w:cs="Arial"/>
          <w:sz w:val="20"/>
          <w:szCs w:val="20"/>
        </w:rPr>
        <w:t xml:space="preserve">131. </w:t>
      </w:r>
      <w:r w:rsidRPr="0078525D">
        <w:rPr>
          <w:rFonts w:ascii="Arial" w:hAnsi="Arial" w:cs="Arial"/>
          <w:color w:val="212121"/>
          <w:sz w:val="20"/>
          <w:szCs w:val="20"/>
          <w:shd w:val="clear" w:color="auto" w:fill="FFFFFF"/>
        </w:rPr>
        <w:t>Hernandez CA, Freytag DL, Gold MH, Pavicic T, Ascher B, de Almeida AT, Green JB,</w:t>
      </w:r>
      <w:r w:rsidRPr="0078525D">
        <w:rPr>
          <w:rStyle w:val="apple-converted-space"/>
          <w:rFonts w:ascii="Arial" w:hAnsi="Arial" w:cs="Arial"/>
          <w:color w:val="212121"/>
          <w:sz w:val="20"/>
          <w:szCs w:val="20"/>
          <w:shd w:val="clear" w:color="auto" w:fill="FFFFFF"/>
        </w:rPr>
        <w:t> </w:t>
      </w:r>
      <w:r w:rsidRPr="0078525D">
        <w:rPr>
          <w:rFonts w:ascii="Arial" w:hAnsi="Arial" w:cs="Arial"/>
          <w:b/>
          <w:bCs/>
          <w:color w:val="212121"/>
          <w:sz w:val="20"/>
          <w:szCs w:val="20"/>
        </w:rPr>
        <w:t>Fabi SG</w:t>
      </w:r>
      <w:r w:rsidRPr="0078525D">
        <w:rPr>
          <w:rFonts w:ascii="Arial" w:hAnsi="Arial" w:cs="Arial"/>
          <w:color w:val="212121"/>
          <w:sz w:val="20"/>
          <w:szCs w:val="20"/>
          <w:shd w:val="clear" w:color="auto" w:fill="FFFFFF"/>
        </w:rPr>
        <w:t xml:space="preserve">, Frank K, </w:t>
      </w:r>
    </w:p>
    <w:p w14:paraId="12558B16" w14:textId="4D186627" w:rsidR="0078525D" w:rsidRPr="0078525D" w:rsidRDefault="0078525D" w:rsidP="0078525D">
      <w:pPr>
        <w:ind w:left="720"/>
        <w:rPr>
          <w:rFonts w:ascii="Arial" w:hAnsi="Arial" w:cs="Arial"/>
          <w:color w:val="000000" w:themeColor="text1"/>
          <w:sz w:val="20"/>
          <w:szCs w:val="20"/>
        </w:rPr>
      </w:pPr>
      <w:r w:rsidRPr="0078525D">
        <w:rPr>
          <w:rFonts w:ascii="Arial" w:hAnsi="Arial" w:cs="Arial"/>
          <w:color w:val="212121"/>
          <w:sz w:val="20"/>
          <w:szCs w:val="20"/>
          <w:shd w:val="clear" w:color="auto" w:fill="FFFFFF"/>
        </w:rPr>
        <w:t xml:space="preserve">Cotofana S. </w:t>
      </w:r>
      <w:r w:rsidRPr="0078525D">
        <w:rPr>
          <w:rFonts w:ascii="Arial" w:hAnsi="Arial" w:cs="Arial"/>
          <w:color w:val="212121"/>
          <w:sz w:val="20"/>
          <w:szCs w:val="20"/>
        </w:rPr>
        <w:t xml:space="preserve">Clinical validation of the temporal lifting technique using soft tissue fillers. </w:t>
      </w:r>
      <w:r w:rsidRPr="0078525D">
        <w:rPr>
          <w:rStyle w:val="jrnl"/>
          <w:rFonts w:ascii="Arial" w:eastAsia="Calibri" w:hAnsi="Arial" w:cs="Arial"/>
          <w:color w:val="000000" w:themeColor="text1"/>
          <w:sz w:val="20"/>
          <w:szCs w:val="20"/>
        </w:rPr>
        <w:t>J</w:t>
      </w:r>
      <w:r w:rsidRPr="0078525D">
        <w:rPr>
          <w:rStyle w:val="jrnl"/>
          <w:rFonts w:ascii="Arial" w:hAnsi="Arial" w:cs="Arial"/>
          <w:color w:val="000000" w:themeColor="text1"/>
          <w:sz w:val="20"/>
          <w:szCs w:val="20"/>
        </w:rPr>
        <w:t xml:space="preserve"> </w:t>
      </w:r>
      <w:r w:rsidRPr="0078525D">
        <w:rPr>
          <w:rStyle w:val="jrnl"/>
          <w:rFonts w:ascii="Arial" w:eastAsia="Calibri" w:hAnsi="Arial" w:cs="Arial"/>
          <w:color w:val="000000" w:themeColor="text1"/>
          <w:sz w:val="20"/>
          <w:szCs w:val="20"/>
        </w:rPr>
        <w:t>Cosmet</w:t>
      </w:r>
      <w:r w:rsidRPr="0078525D">
        <w:rPr>
          <w:rStyle w:val="jrnl"/>
          <w:rFonts w:ascii="Arial" w:hAnsi="Arial" w:cs="Arial"/>
          <w:color w:val="000000" w:themeColor="text1"/>
          <w:sz w:val="20"/>
          <w:szCs w:val="20"/>
        </w:rPr>
        <w:t xml:space="preserve"> </w:t>
      </w:r>
      <w:r w:rsidRPr="0078525D">
        <w:rPr>
          <w:rStyle w:val="jrnl"/>
          <w:rFonts w:ascii="Arial" w:eastAsia="Calibri" w:hAnsi="Arial" w:cs="Arial"/>
          <w:color w:val="000000" w:themeColor="text1"/>
          <w:sz w:val="20"/>
          <w:szCs w:val="20"/>
        </w:rPr>
        <w:t>Dermatol</w:t>
      </w:r>
      <w:r w:rsidRPr="0078525D">
        <w:rPr>
          <w:rFonts w:ascii="Arial" w:hAnsi="Arial" w:cs="Arial"/>
          <w:color w:val="000000" w:themeColor="text1"/>
          <w:sz w:val="20"/>
          <w:szCs w:val="20"/>
          <w:shd w:val="clear" w:color="auto" w:fill="FFFFFF"/>
        </w:rPr>
        <w:t>. 2020</w:t>
      </w:r>
      <w:r w:rsidRPr="0078525D">
        <w:rPr>
          <w:rFonts w:ascii="Arial" w:eastAsia="Arial Unicode MS" w:hAnsi="Arial" w:cs="Arial"/>
          <w:sz w:val="20"/>
          <w:szCs w:val="20"/>
        </w:rPr>
        <w:t xml:space="preserve"> </w:t>
      </w:r>
    </w:p>
    <w:p w14:paraId="24A60BDE" w14:textId="29176F76" w:rsidR="0078525D" w:rsidRPr="00E673D8" w:rsidRDefault="0078525D" w:rsidP="00E673D8">
      <w:pPr>
        <w:pStyle w:val="Heading1"/>
        <w:rPr>
          <w:rFonts w:ascii="Arial" w:hAnsi="Arial" w:cs="Arial"/>
          <w:b w:val="0"/>
          <w:color w:val="000000" w:themeColor="text1"/>
          <w:sz w:val="20"/>
          <w:szCs w:val="20"/>
          <w:shd w:val="clear" w:color="auto" w:fill="FFFFFF"/>
        </w:rPr>
      </w:pPr>
      <w:r w:rsidRPr="0078525D">
        <w:rPr>
          <w:rFonts w:ascii="Arial" w:hAnsi="Arial" w:cs="Arial"/>
          <w:b w:val="0"/>
          <w:sz w:val="20"/>
          <w:szCs w:val="20"/>
        </w:rPr>
        <w:t xml:space="preserve">132. </w:t>
      </w:r>
      <w:r w:rsidRPr="0078525D">
        <w:rPr>
          <w:rFonts w:ascii="Arial" w:hAnsi="Arial" w:cs="Arial"/>
          <w:b w:val="0"/>
          <w:color w:val="212121"/>
          <w:sz w:val="20"/>
          <w:szCs w:val="20"/>
          <w:shd w:val="clear" w:color="auto" w:fill="FFFFFF"/>
        </w:rPr>
        <w:t>Gold MH</w:t>
      </w:r>
      <w:r w:rsidRPr="0078525D">
        <w:rPr>
          <w:rFonts w:ascii="Arial" w:hAnsi="Arial" w:cs="Arial"/>
          <w:b w:val="0"/>
          <w:color w:val="000000" w:themeColor="text1"/>
          <w:sz w:val="20"/>
          <w:szCs w:val="20"/>
          <w:shd w:val="clear" w:color="auto" w:fill="FFFFFF"/>
        </w:rPr>
        <w:t>, Andriessen A, Day D, Dayan SH,</w:t>
      </w:r>
      <w:r w:rsidRPr="0078525D">
        <w:rPr>
          <w:rStyle w:val="apple-converted-space"/>
          <w:rFonts w:ascii="Arial" w:hAnsi="Arial" w:cs="Arial"/>
          <w:b w:val="0"/>
          <w:color w:val="000000" w:themeColor="text1"/>
          <w:sz w:val="20"/>
          <w:szCs w:val="20"/>
          <w:shd w:val="clear" w:color="auto" w:fill="FFFFFF"/>
        </w:rPr>
        <w:t> </w:t>
      </w:r>
      <w:r w:rsidRPr="00F8630A">
        <w:rPr>
          <w:rFonts w:ascii="Arial" w:hAnsi="Arial" w:cs="Arial"/>
          <w:bCs w:val="0"/>
          <w:color w:val="000000" w:themeColor="text1"/>
          <w:sz w:val="20"/>
          <w:szCs w:val="20"/>
        </w:rPr>
        <w:t>Fabi SG</w:t>
      </w:r>
      <w:r w:rsidRPr="00F8630A">
        <w:rPr>
          <w:rFonts w:ascii="Arial" w:hAnsi="Arial" w:cs="Arial"/>
          <w:color w:val="000000" w:themeColor="text1"/>
          <w:sz w:val="20"/>
          <w:szCs w:val="20"/>
          <w:shd w:val="clear" w:color="auto" w:fill="FFFFFF"/>
        </w:rPr>
        <w:t>,</w:t>
      </w:r>
      <w:r w:rsidRPr="0078525D">
        <w:rPr>
          <w:rFonts w:ascii="Arial" w:hAnsi="Arial" w:cs="Arial"/>
          <w:b w:val="0"/>
          <w:color w:val="000000" w:themeColor="text1"/>
          <w:sz w:val="20"/>
          <w:szCs w:val="20"/>
          <w:shd w:val="clear" w:color="auto" w:fill="FFFFFF"/>
        </w:rPr>
        <w:t xml:space="preserve"> Goldberg DJ, Kaufman J, Lorenc ZP, Mandy SH.     </w:t>
      </w:r>
      <w:r w:rsidRPr="0078525D">
        <w:rPr>
          <w:rFonts w:ascii="Arial" w:hAnsi="Arial" w:cs="Arial"/>
          <w:b w:val="0"/>
          <w:color w:val="000000" w:themeColor="text1"/>
          <w:sz w:val="20"/>
          <w:szCs w:val="20"/>
        </w:rPr>
        <w:t xml:space="preserve">The role of a shelf-ready, human-derived, soft tissue injectable adipose matrix for facial volume correction. </w:t>
      </w:r>
      <w:r w:rsidRPr="0078525D">
        <w:rPr>
          <w:rStyle w:val="jrnl"/>
          <w:rFonts w:ascii="Arial" w:eastAsia="Calibri" w:hAnsi="Arial" w:cs="Arial"/>
          <w:b w:val="0"/>
          <w:color w:val="000000" w:themeColor="text1"/>
          <w:sz w:val="20"/>
          <w:szCs w:val="20"/>
        </w:rPr>
        <w:t>J</w:t>
      </w:r>
      <w:r w:rsidRPr="0078525D">
        <w:rPr>
          <w:rStyle w:val="jrnl"/>
          <w:rFonts w:ascii="Arial" w:hAnsi="Arial" w:cs="Arial"/>
          <w:b w:val="0"/>
          <w:color w:val="000000" w:themeColor="text1"/>
          <w:sz w:val="20"/>
          <w:szCs w:val="20"/>
        </w:rPr>
        <w:t xml:space="preserve"> </w:t>
      </w:r>
      <w:r w:rsidRPr="00E673D8">
        <w:rPr>
          <w:rStyle w:val="jrnl"/>
          <w:rFonts w:ascii="Arial" w:eastAsia="Calibri" w:hAnsi="Arial" w:cs="Arial"/>
          <w:b w:val="0"/>
          <w:color w:val="000000" w:themeColor="text1"/>
          <w:sz w:val="20"/>
          <w:szCs w:val="20"/>
        </w:rPr>
        <w:t>Cosmet</w:t>
      </w:r>
      <w:r w:rsidRPr="00E673D8">
        <w:rPr>
          <w:rStyle w:val="jrnl"/>
          <w:rFonts w:ascii="Arial" w:hAnsi="Arial" w:cs="Arial"/>
          <w:b w:val="0"/>
          <w:color w:val="000000" w:themeColor="text1"/>
          <w:sz w:val="20"/>
          <w:szCs w:val="20"/>
        </w:rPr>
        <w:t xml:space="preserve"> </w:t>
      </w:r>
      <w:r w:rsidRPr="00E673D8">
        <w:rPr>
          <w:rStyle w:val="jrnl"/>
          <w:rFonts w:ascii="Arial" w:eastAsia="Calibri" w:hAnsi="Arial" w:cs="Arial"/>
          <w:b w:val="0"/>
          <w:color w:val="000000" w:themeColor="text1"/>
          <w:sz w:val="20"/>
          <w:szCs w:val="20"/>
        </w:rPr>
        <w:t>Dermatol</w:t>
      </w:r>
      <w:r w:rsidRPr="00E673D8">
        <w:rPr>
          <w:rFonts w:ascii="Arial" w:hAnsi="Arial" w:cs="Arial"/>
          <w:b w:val="0"/>
          <w:color w:val="000000" w:themeColor="text1"/>
          <w:sz w:val="20"/>
          <w:szCs w:val="20"/>
          <w:shd w:val="clear" w:color="auto" w:fill="FFFFFF"/>
        </w:rPr>
        <w:t>. 2020</w:t>
      </w:r>
    </w:p>
    <w:p w14:paraId="64F3CC62" w14:textId="77777777" w:rsidR="0078525D" w:rsidRPr="00E673D8" w:rsidRDefault="0078525D" w:rsidP="00E673D8">
      <w:pPr>
        <w:rPr>
          <w:rFonts w:ascii="Arial" w:hAnsi="Arial" w:cs="Arial"/>
          <w:color w:val="000000" w:themeColor="text1"/>
          <w:sz w:val="20"/>
          <w:szCs w:val="20"/>
        </w:rPr>
      </w:pPr>
      <w:r w:rsidRPr="00E673D8">
        <w:rPr>
          <w:rFonts w:ascii="Arial" w:hAnsi="Arial" w:cs="Arial"/>
          <w:color w:val="000000" w:themeColor="text1"/>
          <w:sz w:val="20"/>
          <w:szCs w:val="20"/>
          <w:shd w:val="clear" w:color="auto" w:fill="FFFFFF"/>
        </w:rPr>
        <w:t xml:space="preserve">133. </w:t>
      </w:r>
      <w:r w:rsidRPr="00E673D8">
        <w:rPr>
          <w:rFonts w:ascii="Arial" w:hAnsi="Arial" w:cs="Arial"/>
          <w:color w:val="000000" w:themeColor="text1"/>
          <w:sz w:val="20"/>
          <w:szCs w:val="20"/>
        </w:rPr>
        <w:t xml:space="preserve"> </w:t>
      </w:r>
      <w:r w:rsidRPr="00E673D8">
        <w:rPr>
          <w:rFonts w:ascii="Arial" w:eastAsia="Calibri" w:hAnsi="Arial" w:cs="Arial"/>
          <w:color w:val="000000" w:themeColor="text1"/>
          <w:sz w:val="20"/>
          <w:szCs w:val="20"/>
          <w:shd w:val="clear" w:color="auto" w:fill="FFFFFF"/>
        </w:rPr>
        <w:t>Zarbafian</w:t>
      </w:r>
      <w:r w:rsidRPr="00E673D8">
        <w:rPr>
          <w:rFonts w:ascii="Arial" w:hAnsi="Arial" w:cs="Arial"/>
          <w:color w:val="000000" w:themeColor="text1"/>
          <w:sz w:val="20"/>
          <w:szCs w:val="20"/>
          <w:shd w:val="clear" w:color="auto" w:fill="FFFFFF"/>
        </w:rPr>
        <w:t xml:space="preserve"> </w:t>
      </w:r>
      <w:r w:rsidRPr="00E673D8">
        <w:rPr>
          <w:rFonts w:ascii="Arial" w:eastAsia="Calibri" w:hAnsi="Arial" w:cs="Arial"/>
          <w:color w:val="000000" w:themeColor="text1"/>
          <w:sz w:val="20"/>
          <w:szCs w:val="20"/>
          <w:shd w:val="clear" w:color="auto" w:fill="FFFFFF"/>
        </w:rPr>
        <w:t>M</w:t>
      </w:r>
      <w:r w:rsidRPr="00E673D8">
        <w:rPr>
          <w:rFonts w:ascii="Arial" w:hAnsi="Arial" w:cs="Arial"/>
          <w:color w:val="000000" w:themeColor="text1"/>
          <w:sz w:val="20"/>
          <w:szCs w:val="20"/>
          <w:shd w:val="clear" w:color="auto" w:fill="FFFFFF"/>
        </w:rPr>
        <w:t xml:space="preserve">, </w:t>
      </w:r>
      <w:r w:rsidRPr="00E673D8">
        <w:rPr>
          <w:rFonts w:ascii="Arial" w:eastAsia="Calibri" w:hAnsi="Arial" w:cs="Arial"/>
          <w:color w:val="000000" w:themeColor="text1"/>
          <w:sz w:val="20"/>
          <w:szCs w:val="20"/>
          <w:shd w:val="clear" w:color="auto" w:fill="FFFFFF"/>
        </w:rPr>
        <w:t>Dayan</w:t>
      </w:r>
      <w:r w:rsidRPr="00E673D8">
        <w:rPr>
          <w:rFonts w:ascii="Arial" w:hAnsi="Arial" w:cs="Arial"/>
          <w:color w:val="000000" w:themeColor="text1"/>
          <w:sz w:val="20"/>
          <w:szCs w:val="20"/>
          <w:shd w:val="clear" w:color="auto" w:fill="FFFFFF"/>
        </w:rPr>
        <w:t xml:space="preserve"> </w:t>
      </w:r>
      <w:r w:rsidRPr="00E673D8">
        <w:rPr>
          <w:rFonts w:ascii="Arial" w:eastAsia="Calibri" w:hAnsi="Arial" w:cs="Arial"/>
          <w:color w:val="000000" w:themeColor="text1"/>
          <w:sz w:val="20"/>
          <w:szCs w:val="20"/>
          <w:shd w:val="clear" w:color="auto" w:fill="FFFFFF"/>
        </w:rPr>
        <w:t>S</w:t>
      </w:r>
      <w:r w:rsidRPr="00F8630A">
        <w:rPr>
          <w:rFonts w:ascii="Arial" w:hAnsi="Arial" w:cs="Arial"/>
          <w:b/>
          <w:color w:val="000000" w:themeColor="text1"/>
          <w:sz w:val="20"/>
          <w:szCs w:val="20"/>
          <w:shd w:val="clear" w:color="auto" w:fill="FFFFFF"/>
        </w:rPr>
        <w:t>,</w:t>
      </w:r>
      <w:r w:rsidRPr="00F8630A">
        <w:rPr>
          <w:rStyle w:val="apple-converted-space"/>
          <w:rFonts w:ascii="Arial" w:hAnsi="Arial" w:cs="Arial"/>
          <w:b/>
          <w:color w:val="000000" w:themeColor="text1"/>
          <w:sz w:val="20"/>
          <w:szCs w:val="20"/>
          <w:shd w:val="clear" w:color="auto" w:fill="FFFFFF"/>
        </w:rPr>
        <w:t> </w:t>
      </w:r>
      <w:r w:rsidRPr="00F8630A">
        <w:rPr>
          <w:rFonts w:ascii="Arial" w:eastAsia="Calibri" w:hAnsi="Arial" w:cs="Arial"/>
          <w:b/>
          <w:bCs/>
          <w:color w:val="000000" w:themeColor="text1"/>
          <w:sz w:val="20"/>
          <w:szCs w:val="20"/>
        </w:rPr>
        <w:t>Fabi</w:t>
      </w:r>
      <w:r w:rsidRPr="00F8630A">
        <w:rPr>
          <w:rFonts w:ascii="Arial" w:hAnsi="Arial" w:cs="Arial"/>
          <w:b/>
          <w:bCs/>
          <w:color w:val="000000" w:themeColor="text1"/>
          <w:sz w:val="20"/>
          <w:szCs w:val="20"/>
        </w:rPr>
        <w:t xml:space="preserve"> </w:t>
      </w:r>
      <w:r w:rsidRPr="00F8630A">
        <w:rPr>
          <w:rFonts w:ascii="Arial" w:eastAsia="Calibri" w:hAnsi="Arial" w:cs="Arial"/>
          <w:b/>
          <w:bCs/>
          <w:color w:val="000000" w:themeColor="text1"/>
          <w:sz w:val="20"/>
          <w:szCs w:val="20"/>
        </w:rPr>
        <w:t>SG</w:t>
      </w:r>
      <w:r w:rsidRPr="00F8630A">
        <w:rPr>
          <w:rFonts w:ascii="Arial" w:hAnsi="Arial" w:cs="Arial"/>
          <w:b/>
          <w:bCs/>
          <w:color w:val="000000" w:themeColor="text1"/>
          <w:sz w:val="20"/>
          <w:szCs w:val="20"/>
        </w:rPr>
        <w:t xml:space="preserve">. </w:t>
      </w:r>
      <w:hyperlink r:id="rId11" w:history="1">
        <w:r w:rsidRPr="00E673D8">
          <w:rPr>
            <w:rStyle w:val="Hyperlink"/>
            <w:rFonts w:ascii="Arial" w:eastAsia="Calibri" w:hAnsi="Arial" w:cs="Arial"/>
            <w:color w:val="000000" w:themeColor="text1"/>
            <w:sz w:val="20"/>
            <w:szCs w:val="20"/>
            <w:u w:val="none"/>
          </w:rPr>
          <w:t>Teachings</w:t>
        </w:r>
        <w:r w:rsidRPr="00E673D8">
          <w:rPr>
            <w:rStyle w:val="Hyperlink"/>
            <w:rFonts w:ascii="Arial" w:hAnsi="Arial" w:cs="Arial"/>
            <w:color w:val="000000" w:themeColor="text1"/>
            <w:sz w:val="20"/>
            <w:szCs w:val="20"/>
            <w:u w:val="none"/>
          </w:rPr>
          <w:t xml:space="preserve"> </w:t>
        </w:r>
        <w:r w:rsidRPr="00E673D8">
          <w:rPr>
            <w:rStyle w:val="Hyperlink"/>
            <w:rFonts w:ascii="Arial" w:eastAsia="Calibri" w:hAnsi="Arial" w:cs="Arial"/>
            <w:color w:val="000000" w:themeColor="text1"/>
            <w:sz w:val="20"/>
            <w:szCs w:val="20"/>
            <w:u w:val="none"/>
          </w:rPr>
          <w:t>from</w:t>
        </w:r>
        <w:r w:rsidRPr="00E673D8">
          <w:rPr>
            <w:rStyle w:val="Hyperlink"/>
            <w:rFonts w:ascii="Arial" w:hAnsi="Arial" w:cs="Arial"/>
            <w:color w:val="000000" w:themeColor="text1"/>
            <w:sz w:val="20"/>
            <w:szCs w:val="20"/>
            <w:u w:val="none"/>
          </w:rPr>
          <w:t xml:space="preserve"> </w:t>
        </w:r>
        <w:r w:rsidRPr="00E673D8">
          <w:rPr>
            <w:rStyle w:val="Hyperlink"/>
            <w:rFonts w:ascii="Arial" w:eastAsia="Calibri" w:hAnsi="Arial" w:cs="Arial"/>
            <w:color w:val="000000" w:themeColor="text1"/>
            <w:sz w:val="20"/>
            <w:szCs w:val="20"/>
            <w:u w:val="none"/>
          </w:rPr>
          <w:t>COVID</w:t>
        </w:r>
        <w:r w:rsidRPr="00E673D8">
          <w:rPr>
            <w:rStyle w:val="Hyperlink"/>
            <w:rFonts w:ascii="Arial" w:hAnsi="Arial" w:cs="Arial"/>
            <w:color w:val="000000" w:themeColor="text1"/>
            <w:sz w:val="20"/>
            <w:szCs w:val="20"/>
            <w:u w:val="none"/>
          </w:rPr>
          <w:t xml:space="preserve">-19 </w:t>
        </w:r>
        <w:r w:rsidRPr="00E673D8">
          <w:rPr>
            <w:rStyle w:val="Hyperlink"/>
            <w:rFonts w:ascii="Arial" w:eastAsia="Calibri" w:hAnsi="Arial" w:cs="Arial"/>
            <w:color w:val="000000" w:themeColor="text1"/>
            <w:sz w:val="20"/>
            <w:szCs w:val="20"/>
            <w:u w:val="none"/>
          </w:rPr>
          <w:t>and</w:t>
        </w:r>
        <w:r w:rsidRPr="00E673D8">
          <w:rPr>
            <w:rStyle w:val="Hyperlink"/>
            <w:rFonts w:ascii="Arial" w:hAnsi="Arial" w:cs="Arial"/>
            <w:color w:val="000000" w:themeColor="text1"/>
            <w:sz w:val="20"/>
            <w:szCs w:val="20"/>
            <w:u w:val="none"/>
          </w:rPr>
          <w:t xml:space="preserve"> </w:t>
        </w:r>
        <w:r w:rsidRPr="00E673D8">
          <w:rPr>
            <w:rStyle w:val="Hyperlink"/>
            <w:rFonts w:ascii="Arial" w:eastAsia="Calibri" w:hAnsi="Arial" w:cs="Arial"/>
            <w:color w:val="000000" w:themeColor="text1"/>
            <w:sz w:val="20"/>
            <w:szCs w:val="20"/>
            <w:u w:val="none"/>
          </w:rPr>
          <w:t>aging</w:t>
        </w:r>
        <w:r w:rsidRPr="00E673D8">
          <w:rPr>
            <w:rStyle w:val="Hyperlink"/>
            <w:rFonts w:ascii="Arial" w:hAnsi="Arial" w:cs="Arial"/>
            <w:color w:val="000000" w:themeColor="text1"/>
            <w:sz w:val="20"/>
            <w:szCs w:val="20"/>
            <w:u w:val="none"/>
          </w:rPr>
          <w:t>-</w:t>
        </w:r>
        <w:r w:rsidRPr="00E673D8">
          <w:rPr>
            <w:rStyle w:val="Hyperlink"/>
            <w:rFonts w:ascii="Arial" w:eastAsia="Calibri" w:hAnsi="Arial" w:cs="Arial"/>
            <w:color w:val="000000" w:themeColor="text1"/>
            <w:sz w:val="20"/>
            <w:szCs w:val="20"/>
            <w:u w:val="none"/>
          </w:rPr>
          <w:t>An</w:t>
        </w:r>
        <w:r w:rsidRPr="00E673D8">
          <w:rPr>
            <w:rStyle w:val="Hyperlink"/>
            <w:rFonts w:ascii="Arial" w:hAnsi="Arial" w:cs="Arial"/>
            <w:color w:val="000000" w:themeColor="text1"/>
            <w:sz w:val="20"/>
            <w:szCs w:val="20"/>
            <w:u w:val="none"/>
          </w:rPr>
          <w:t xml:space="preserve"> </w:t>
        </w:r>
        <w:r w:rsidRPr="00E673D8">
          <w:rPr>
            <w:rStyle w:val="Hyperlink"/>
            <w:rFonts w:ascii="Arial" w:eastAsia="Calibri" w:hAnsi="Arial" w:cs="Arial"/>
            <w:color w:val="000000" w:themeColor="text1"/>
            <w:sz w:val="20"/>
            <w:szCs w:val="20"/>
            <w:u w:val="none"/>
          </w:rPr>
          <w:t>oxidative</w:t>
        </w:r>
        <w:r w:rsidRPr="00E673D8">
          <w:rPr>
            <w:rStyle w:val="Hyperlink"/>
            <w:rFonts w:ascii="Arial" w:hAnsi="Arial" w:cs="Arial"/>
            <w:color w:val="000000" w:themeColor="text1"/>
            <w:sz w:val="20"/>
            <w:szCs w:val="20"/>
            <w:u w:val="none"/>
          </w:rPr>
          <w:t xml:space="preserve"> </w:t>
        </w:r>
        <w:r w:rsidRPr="00E673D8">
          <w:rPr>
            <w:rStyle w:val="Hyperlink"/>
            <w:rFonts w:ascii="Arial" w:eastAsia="Calibri" w:hAnsi="Arial" w:cs="Arial"/>
            <w:color w:val="000000" w:themeColor="text1"/>
            <w:sz w:val="20"/>
            <w:szCs w:val="20"/>
            <w:u w:val="none"/>
          </w:rPr>
          <w:t>process</w:t>
        </w:r>
        <w:r w:rsidRPr="00E673D8">
          <w:rPr>
            <w:rStyle w:val="Hyperlink"/>
            <w:rFonts w:ascii="Arial" w:hAnsi="Arial" w:cs="Arial"/>
            <w:color w:val="000000" w:themeColor="text1"/>
            <w:sz w:val="20"/>
            <w:szCs w:val="20"/>
            <w:u w:val="none"/>
          </w:rPr>
          <w:t>.</w:t>
        </w:r>
      </w:hyperlink>
      <w:r w:rsidRPr="00E673D8">
        <w:rPr>
          <w:rFonts w:ascii="Arial" w:hAnsi="Arial" w:cs="Arial"/>
          <w:color w:val="000000" w:themeColor="text1"/>
          <w:sz w:val="20"/>
          <w:szCs w:val="20"/>
        </w:rPr>
        <w:t xml:space="preserve"> . </w:t>
      </w:r>
      <w:r w:rsidRPr="00E673D8">
        <w:rPr>
          <w:rStyle w:val="jrnl"/>
          <w:rFonts w:ascii="Arial" w:eastAsia="Calibri" w:hAnsi="Arial" w:cs="Arial"/>
          <w:color w:val="000000" w:themeColor="text1"/>
          <w:sz w:val="20"/>
          <w:szCs w:val="20"/>
        </w:rPr>
        <w:t>J</w:t>
      </w:r>
      <w:r w:rsidRPr="00E673D8">
        <w:rPr>
          <w:rStyle w:val="jrnl"/>
          <w:rFonts w:ascii="Arial" w:hAnsi="Arial" w:cs="Arial"/>
          <w:color w:val="000000" w:themeColor="text1"/>
          <w:sz w:val="20"/>
          <w:szCs w:val="20"/>
        </w:rPr>
        <w:t xml:space="preserve"> </w:t>
      </w:r>
      <w:r w:rsidRPr="00E673D8">
        <w:rPr>
          <w:rStyle w:val="jrnl"/>
          <w:rFonts w:ascii="Arial" w:eastAsia="Calibri" w:hAnsi="Arial" w:cs="Arial"/>
          <w:color w:val="000000" w:themeColor="text1"/>
          <w:sz w:val="20"/>
          <w:szCs w:val="20"/>
        </w:rPr>
        <w:t>Cosmet</w:t>
      </w:r>
      <w:r w:rsidRPr="00E673D8">
        <w:rPr>
          <w:rStyle w:val="jrnl"/>
          <w:rFonts w:ascii="Arial" w:hAnsi="Arial" w:cs="Arial"/>
          <w:color w:val="000000" w:themeColor="text1"/>
          <w:sz w:val="20"/>
          <w:szCs w:val="20"/>
        </w:rPr>
        <w:t xml:space="preserve"> </w:t>
      </w:r>
      <w:r w:rsidRPr="00E673D8">
        <w:rPr>
          <w:rStyle w:val="jrnl"/>
          <w:rFonts w:ascii="Arial" w:eastAsia="Calibri" w:hAnsi="Arial" w:cs="Arial"/>
          <w:color w:val="000000" w:themeColor="text1"/>
          <w:sz w:val="20"/>
          <w:szCs w:val="20"/>
        </w:rPr>
        <w:t>Dermatol</w:t>
      </w:r>
      <w:r w:rsidRPr="00E673D8">
        <w:rPr>
          <w:rFonts w:ascii="Arial" w:hAnsi="Arial" w:cs="Arial"/>
          <w:color w:val="000000" w:themeColor="text1"/>
          <w:sz w:val="20"/>
          <w:szCs w:val="20"/>
          <w:shd w:val="clear" w:color="auto" w:fill="FFFFFF"/>
        </w:rPr>
        <w:t>. 2020</w:t>
      </w:r>
      <w:r w:rsidRPr="00E673D8">
        <w:rPr>
          <w:rFonts w:ascii="Arial" w:eastAsia="Arial Unicode MS" w:hAnsi="Arial" w:cs="Arial"/>
          <w:color w:val="000000" w:themeColor="text1"/>
          <w:sz w:val="20"/>
          <w:szCs w:val="20"/>
        </w:rPr>
        <w:t xml:space="preserve"> </w:t>
      </w:r>
    </w:p>
    <w:p w14:paraId="031BD724" w14:textId="77ED4819" w:rsidR="0078525D" w:rsidRPr="00E673D8" w:rsidRDefault="0078525D" w:rsidP="00E673D8">
      <w:pPr>
        <w:rPr>
          <w:rFonts w:ascii="Arial" w:hAnsi="Arial" w:cs="Arial"/>
          <w:color w:val="000000" w:themeColor="text1"/>
          <w:sz w:val="20"/>
          <w:szCs w:val="20"/>
        </w:rPr>
      </w:pPr>
    </w:p>
    <w:p w14:paraId="65D788A4" w14:textId="77777777" w:rsidR="00E673D8" w:rsidRPr="00F8630A" w:rsidRDefault="00E673D8" w:rsidP="00E673D8">
      <w:pPr>
        <w:rPr>
          <w:rFonts w:ascii="Arial" w:hAnsi="Arial" w:cs="Arial"/>
          <w:color w:val="000000" w:themeColor="text1"/>
          <w:sz w:val="20"/>
          <w:szCs w:val="20"/>
          <w:shd w:val="clear" w:color="auto" w:fill="FFFFFF"/>
        </w:rPr>
      </w:pPr>
      <w:r w:rsidRPr="00E673D8">
        <w:rPr>
          <w:rFonts w:ascii="Arial" w:hAnsi="Arial" w:cs="Arial"/>
          <w:color w:val="000000" w:themeColor="text1"/>
          <w:sz w:val="20"/>
          <w:szCs w:val="20"/>
        </w:rPr>
        <w:t xml:space="preserve">134. </w:t>
      </w:r>
      <w:r w:rsidRPr="00E673D8">
        <w:rPr>
          <w:rFonts w:ascii="Arial" w:eastAsia="Calibri" w:hAnsi="Arial" w:cs="Arial"/>
          <w:color w:val="000000" w:themeColor="text1"/>
          <w:sz w:val="20"/>
          <w:szCs w:val="20"/>
          <w:shd w:val="clear" w:color="auto" w:fill="FFFFFF"/>
        </w:rPr>
        <w:t>Kerscher</w:t>
      </w:r>
      <w:r w:rsidRPr="00E673D8">
        <w:rPr>
          <w:rFonts w:ascii="Arial" w:hAnsi="Arial" w:cs="Arial"/>
          <w:color w:val="000000" w:themeColor="text1"/>
          <w:sz w:val="20"/>
          <w:szCs w:val="20"/>
          <w:shd w:val="clear" w:color="auto" w:fill="FFFFFF"/>
        </w:rPr>
        <w:t xml:space="preserve"> </w:t>
      </w:r>
      <w:r w:rsidRPr="00E673D8">
        <w:rPr>
          <w:rFonts w:ascii="Arial" w:eastAsia="Calibri" w:hAnsi="Arial" w:cs="Arial"/>
          <w:color w:val="000000" w:themeColor="text1"/>
          <w:sz w:val="20"/>
          <w:szCs w:val="20"/>
          <w:shd w:val="clear" w:color="auto" w:fill="FFFFFF"/>
        </w:rPr>
        <w:t>M</w:t>
      </w:r>
      <w:r w:rsidRPr="00E673D8">
        <w:rPr>
          <w:rFonts w:ascii="Arial" w:hAnsi="Arial" w:cs="Arial"/>
          <w:color w:val="000000" w:themeColor="text1"/>
          <w:sz w:val="20"/>
          <w:szCs w:val="20"/>
          <w:shd w:val="clear" w:color="auto" w:fill="FFFFFF"/>
        </w:rPr>
        <w:t>,</w:t>
      </w:r>
      <w:r w:rsidRPr="00E673D8">
        <w:rPr>
          <w:rStyle w:val="apple-converted-space"/>
          <w:rFonts w:ascii="Arial" w:hAnsi="Arial" w:cs="Arial"/>
          <w:color w:val="000000" w:themeColor="text1"/>
          <w:sz w:val="20"/>
          <w:szCs w:val="20"/>
          <w:shd w:val="clear" w:color="auto" w:fill="FFFFFF"/>
        </w:rPr>
        <w:t> </w:t>
      </w:r>
      <w:r w:rsidRPr="00E673D8">
        <w:rPr>
          <w:rFonts w:ascii="Arial" w:eastAsia="Calibri" w:hAnsi="Arial" w:cs="Arial"/>
          <w:b/>
          <w:bCs/>
          <w:color w:val="000000" w:themeColor="text1"/>
          <w:sz w:val="20"/>
          <w:szCs w:val="20"/>
        </w:rPr>
        <w:t>Fabi</w:t>
      </w:r>
      <w:r w:rsidRPr="00E673D8">
        <w:rPr>
          <w:rFonts w:ascii="Arial" w:hAnsi="Arial" w:cs="Arial"/>
          <w:b/>
          <w:bCs/>
          <w:color w:val="000000" w:themeColor="text1"/>
          <w:sz w:val="20"/>
          <w:szCs w:val="20"/>
        </w:rPr>
        <w:t xml:space="preserve"> </w:t>
      </w:r>
      <w:r w:rsidRPr="00F8630A">
        <w:rPr>
          <w:rFonts w:ascii="Arial" w:eastAsia="Calibri" w:hAnsi="Arial" w:cs="Arial"/>
          <w:bCs/>
          <w:color w:val="000000" w:themeColor="text1"/>
          <w:sz w:val="20"/>
          <w:szCs w:val="20"/>
        </w:rPr>
        <w:t>S</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Fischer</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T</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Gold</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M</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Joseph</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J</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Prager</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W</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Rzany</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B</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Yoelin</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S</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Roll</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S</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Klein</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G</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Maas</w:t>
      </w:r>
      <w:r w:rsidRPr="00F8630A">
        <w:rPr>
          <w:rFonts w:ascii="Arial" w:hAnsi="Arial" w:cs="Arial"/>
          <w:color w:val="000000" w:themeColor="text1"/>
          <w:sz w:val="20"/>
          <w:szCs w:val="20"/>
          <w:shd w:val="clear" w:color="auto" w:fill="FFFFFF"/>
        </w:rPr>
        <w:t xml:space="preserve"> </w:t>
      </w:r>
      <w:r w:rsidRPr="00F8630A">
        <w:rPr>
          <w:rFonts w:ascii="Arial" w:eastAsia="Calibri" w:hAnsi="Arial" w:cs="Arial"/>
          <w:color w:val="000000" w:themeColor="text1"/>
          <w:sz w:val="20"/>
          <w:szCs w:val="20"/>
          <w:shd w:val="clear" w:color="auto" w:fill="FFFFFF"/>
        </w:rPr>
        <w:t>C</w:t>
      </w:r>
      <w:r w:rsidRPr="00F8630A">
        <w:rPr>
          <w:rFonts w:ascii="Arial" w:hAnsi="Arial" w:cs="Arial"/>
          <w:color w:val="000000" w:themeColor="text1"/>
          <w:sz w:val="20"/>
          <w:szCs w:val="20"/>
          <w:shd w:val="clear" w:color="auto" w:fill="FFFFFF"/>
        </w:rPr>
        <w:t xml:space="preserve">. </w:t>
      </w:r>
    </w:p>
    <w:p w14:paraId="187E78F2" w14:textId="5A1D20D0" w:rsidR="00E673D8" w:rsidRPr="00B95F26" w:rsidRDefault="00E673D8" w:rsidP="00DC3B0E">
      <w:pPr>
        <w:ind w:left="720"/>
        <w:rPr>
          <w:rFonts w:ascii="Arial" w:hAnsi="Arial" w:cs="Arial"/>
          <w:color w:val="000000" w:themeColor="text1"/>
          <w:sz w:val="20"/>
          <w:szCs w:val="20"/>
        </w:rPr>
      </w:pPr>
      <w:r w:rsidRPr="00F8630A">
        <w:rPr>
          <w:rFonts w:ascii="Arial" w:eastAsia="Calibri" w:hAnsi="Arial" w:cs="Arial"/>
          <w:color w:val="000000" w:themeColor="text1"/>
          <w:sz w:val="20"/>
          <w:szCs w:val="20"/>
        </w:rPr>
        <w:t>IncobotulinumtoxinA</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Demonstrates</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Safety</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and</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Prolonged</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Duration</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of</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Effect</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in</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a</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Dose</w:t>
      </w:r>
      <w:r w:rsidRPr="00F8630A">
        <w:rPr>
          <w:rFonts w:ascii="Arial" w:hAnsi="Arial" w:cs="Arial"/>
          <w:color w:val="000000" w:themeColor="text1"/>
          <w:sz w:val="20"/>
          <w:szCs w:val="20"/>
        </w:rPr>
        <w:t>-</w:t>
      </w:r>
      <w:r w:rsidRPr="00F8630A">
        <w:rPr>
          <w:rFonts w:ascii="Arial" w:eastAsia="Calibri" w:hAnsi="Arial" w:cs="Arial"/>
          <w:color w:val="000000" w:themeColor="text1"/>
          <w:sz w:val="20"/>
          <w:szCs w:val="20"/>
        </w:rPr>
        <w:t>Ranging</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Study</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for</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Glabellar</w:t>
      </w:r>
      <w:r w:rsidRPr="00F8630A">
        <w:rPr>
          <w:rFonts w:ascii="Arial" w:hAnsi="Arial" w:cs="Arial"/>
          <w:color w:val="000000" w:themeColor="text1"/>
          <w:sz w:val="20"/>
          <w:szCs w:val="20"/>
        </w:rPr>
        <w:t xml:space="preserve"> </w:t>
      </w:r>
      <w:r w:rsidRPr="00F8630A">
        <w:rPr>
          <w:rFonts w:ascii="Arial" w:eastAsia="Calibri" w:hAnsi="Arial" w:cs="Arial"/>
          <w:color w:val="000000" w:themeColor="text1"/>
          <w:sz w:val="20"/>
          <w:szCs w:val="20"/>
        </w:rPr>
        <w:t>Lines</w:t>
      </w:r>
      <w:r w:rsidRPr="00B95F26">
        <w:rPr>
          <w:rFonts w:ascii="Arial" w:eastAsia="Calibri" w:hAnsi="Arial" w:cs="Arial"/>
          <w:color w:val="000000" w:themeColor="text1"/>
          <w:sz w:val="20"/>
          <w:szCs w:val="20"/>
        </w:rPr>
        <w:t xml:space="preserve">. </w:t>
      </w:r>
      <w:r w:rsidRPr="00B95F26">
        <w:rPr>
          <w:rFonts w:ascii="Arial" w:hAnsi="Arial" w:cs="Arial"/>
          <w:color w:val="000000" w:themeColor="text1"/>
          <w:sz w:val="20"/>
          <w:szCs w:val="20"/>
          <w:shd w:val="clear" w:color="auto" w:fill="FFFFFF"/>
        </w:rPr>
        <w:t>J Drugs Dermatol. 2020</w:t>
      </w:r>
    </w:p>
    <w:p w14:paraId="0159B088" w14:textId="70570591" w:rsidR="0078525D" w:rsidRPr="00B95F26" w:rsidRDefault="00E673D8" w:rsidP="00DC3B0E">
      <w:pPr>
        <w:pStyle w:val="Heading1"/>
        <w:rPr>
          <w:rFonts w:ascii="Arial" w:hAnsi="Arial" w:cs="Arial"/>
          <w:b w:val="0"/>
          <w:color w:val="000000" w:themeColor="text1"/>
          <w:sz w:val="20"/>
          <w:szCs w:val="20"/>
        </w:rPr>
      </w:pPr>
      <w:r w:rsidRPr="00B95F26">
        <w:rPr>
          <w:rFonts w:ascii="Arial" w:hAnsi="Arial" w:cs="Arial"/>
          <w:b w:val="0"/>
          <w:color w:val="000000" w:themeColor="text1"/>
          <w:sz w:val="20"/>
          <w:szCs w:val="20"/>
        </w:rPr>
        <w:t xml:space="preserve">135. </w:t>
      </w:r>
      <w:r w:rsidR="00F8630A" w:rsidRPr="00B95F26">
        <w:rPr>
          <w:rFonts w:ascii="Arial" w:hAnsi="Arial" w:cs="Arial"/>
          <w:bCs w:val="0"/>
          <w:color w:val="000000" w:themeColor="text1"/>
          <w:sz w:val="20"/>
          <w:szCs w:val="20"/>
        </w:rPr>
        <w:t xml:space="preserve">Fabi </w:t>
      </w:r>
      <w:r w:rsidRPr="00B95F26">
        <w:rPr>
          <w:rFonts w:ascii="Arial" w:hAnsi="Arial" w:cs="Arial"/>
          <w:bCs w:val="0"/>
          <w:color w:val="000000" w:themeColor="text1"/>
          <w:sz w:val="20"/>
          <w:szCs w:val="20"/>
        </w:rPr>
        <w:t>S</w:t>
      </w:r>
      <w:r w:rsidRPr="00B95F26">
        <w:rPr>
          <w:rFonts w:ascii="Arial" w:hAnsi="Arial" w:cs="Arial"/>
          <w:color w:val="000000" w:themeColor="text1"/>
          <w:sz w:val="20"/>
          <w:szCs w:val="20"/>
          <w:shd w:val="clear" w:color="auto" w:fill="FFFFFF"/>
        </w:rPr>
        <w:t>,</w:t>
      </w:r>
      <w:r w:rsidRPr="00B95F26">
        <w:rPr>
          <w:rFonts w:ascii="Arial" w:hAnsi="Arial" w:cs="Arial"/>
          <w:b w:val="0"/>
          <w:color w:val="000000" w:themeColor="text1"/>
          <w:sz w:val="20"/>
          <w:szCs w:val="20"/>
          <w:shd w:val="clear" w:color="auto" w:fill="FFFFFF"/>
        </w:rPr>
        <w:t xml:space="preserve"> Dover JS, Tanzi E, Bowes LE, Tsai Fu F, Odusan A.</w:t>
      </w:r>
      <w:r w:rsidR="00F8630A" w:rsidRPr="00B95F26">
        <w:rPr>
          <w:rFonts w:ascii="Arial" w:hAnsi="Arial" w:cs="Arial"/>
          <w:b w:val="0"/>
          <w:color w:val="000000" w:themeColor="text1"/>
          <w:sz w:val="20"/>
          <w:szCs w:val="20"/>
          <w:shd w:val="clear" w:color="auto" w:fill="FFFFFF"/>
        </w:rPr>
        <w:t xml:space="preserve"> </w:t>
      </w:r>
      <w:r w:rsidR="00F8630A" w:rsidRPr="00B95F26">
        <w:rPr>
          <w:rFonts w:ascii="Arial" w:hAnsi="Arial" w:cs="Arial"/>
          <w:b w:val="0"/>
          <w:color w:val="000000" w:themeColor="text1"/>
          <w:sz w:val="20"/>
          <w:szCs w:val="20"/>
        </w:rPr>
        <w:t>A 12-Week, Prospective, Non-Comparative,  Non-Randomized Study of Magnetic Muscle Stimulation for Improvement of Body Satisfaction With the Abdomen and Buttocks. Lasers Surg Med 2020.</w:t>
      </w:r>
    </w:p>
    <w:p w14:paraId="3C3E545C" w14:textId="77777777" w:rsidR="00387EBC" w:rsidRPr="00B95F26" w:rsidRDefault="00387EBC" w:rsidP="00DC3B0E">
      <w:pPr>
        <w:rPr>
          <w:rFonts w:ascii="Arial" w:hAnsi="Arial" w:cs="Arial"/>
          <w:color w:val="000000" w:themeColor="text1"/>
          <w:sz w:val="20"/>
          <w:szCs w:val="20"/>
        </w:rPr>
      </w:pPr>
      <w:r w:rsidRPr="00B95F26">
        <w:rPr>
          <w:rFonts w:ascii="Arial" w:hAnsi="Arial" w:cs="Arial"/>
          <w:color w:val="000000" w:themeColor="text1"/>
          <w:sz w:val="20"/>
          <w:szCs w:val="20"/>
        </w:rPr>
        <w:t xml:space="preserve">136. </w:t>
      </w:r>
      <w:r w:rsidRPr="00B95F26">
        <w:rPr>
          <w:rFonts w:ascii="Arial" w:hAnsi="Arial" w:cs="Arial"/>
          <w:b/>
          <w:color w:val="000000" w:themeColor="text1"/>
          <w:sz w:val="20"/>
          <w:szCs w:val="20"/>
        </w:rPr>
        <w:t xml:space="preserve">Fabi </w:t>
      </w:r>
      <w:r w:rsidRPr="00B95F26">
        <w:rPr>
          <w:rFonts w:ascii="Arial" w:eastAsia="Calibri" w:hAnsi="Arial" w:cs="Arial"/>
          <w:b/>
          <w:color w:val="000000" w:themeColor="text1"/>
          <w:sz w:val="20"/>
          <w:szCs w:val="20"/>
        </w:rPr>
        <w:t>SG</w:t>
      </w:r>
      <w:r w:rsidRPr="00B95F26">
        <w:rPr>
          <w:rFonts w:ascii="Arial" w:hAnsi="Arial" w:cs="Arial"/>
          <w:b/>
          <w:color w:val="000000" w:themeColor="text1"/>
          <w:sz w:val="20"/>
          <w:szCs w:val="20"/>
        </w:rPr>
        <w:t>.</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Cohen</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JL</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Green</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L</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Dhawan</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S</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Kontis</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T</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Bauman</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L</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Gross</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T</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Gallagher</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C</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Brown</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J</w:t>
      </w:r>
      <w:r w:rsidRPr="00B95F26">
        <w:rPr>
          <w:rFonts w:ascii="Arial" w:hAnsi="Arial" w:cs="Arial"/>
          <w:color w:val="000000" w:themeColor="text1"/>
          <w:sz w:val="20"/>
          <w:szCs w:val="20"/>
        </w:rPr>
        <w:t xml:space="preserve"> ,</w:t>
      </w:r>
    </w:p>
    <w:p w14:paraId="2EF6BB9B" w14:textId="3549E69B" w:rsidR="00387EBC" w:rsidRPr="00B95F26" w:rsidRDefault="00387EBC" w:rsidP="00DC3B0E">
      <w:pPr>
        <w:ind w:left="720"/>
        <w:rPr>
          <w:rFonts w:ascii="Arial" w:hAnsi="Arial" w:cs="Arial"/>
          <w:color w:val="000000" w:themeColor="text1"/>
          <w:sz w:val="20"/>
          <w:szCs w:val="20"/>
        </w:rPr>
      </w:pPr>
      <w:r w:rsidRPr="00B95F26">
        <w:rPr>
          <w:rFonts w:ascii="Arial" w:eastAsia="Calibri" w:hAnsi="Arial" w:cs="Arial"/>
          <w:color w:val="000000" w:themeColor="text1"/>
          <w:sz w:val="20"/>
          <w:szCs w:val="20"/>
        </w:rPr>
        <w:t>RubioR</w:t>
      </w:r>
      <w:r w:rsidRPr="00B95F26">
        <w:rPr>
          <w:rFonts w:ascii="Arial" w:hAnsi="Arial" w:cs="Arial"/>
          <w:color w:val="000000" w:themeColor="text1"/>
          <w:sz w:val="20"/>
          <w:szCs w:val="20"/>
        </w:rPr>
        <w:t xml:space="preserve"> </w:t>
      </w:r>
      <w:r w:rsidRPr="00B95F26">
        <w:rPr>
          <w:rFonts w:ascii="Arial" w:eastAsia="Calibri" w:hAnsi="Arial" w:cs="Arial"/>
          <w:bCs/>
          <w:color w:val="000000" w:themeColor="text1"/>
          <w:sz w:val="20"/>
          <w:szCs w:val="20"/>
        </w:rPr>
        <w:t>DaxibotulinumtoxinA</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for</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Injection</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for</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the</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treatment</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of</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moderate</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to</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severe</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glabellar</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lines</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efficacy</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results</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from</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SAKURA</w:t>
      </w:r>
      <w:r w:rsidRPr="00B95F26">
        <w:rPr>
          <w:rFonts w:ascii="Arial" w:hAnsi="Arial" w:cs="Arial"/>
          <w:bCs/>
          <w:color w:val="000000" w:themeColor="text1"/>
          <w:sz w:val="20"/>
          <w:szCs w:val="20"/>
        </w:rPr>
        <w:t xml:space="preserve"> 3, </w:t>
      </w:r>
      <w:r w:rsidRPr="00B95F26">
        <w:rPr>
          <w:rFonts w:ascii="Arial" w:eastAsia="Calibri" w:hAnsi="Arial" w:cs="Arial"/>
          <w:bCs/>
          <w:color w:val="000000" w:themeColor="text1"/>
          <w:sz w:val="20"/>
          <w:szCs w:val="20"/>
        </w:rPr>
        <w:t>a</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large</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open</w:t>
      </w:r>
      <w:r w:rsidRPr="00B95F26">
        <w:rPr>
          <w:rFonts w:ascii="Arial" w:hAnsi="Arial" w:cs="Arial"/>
          <w:bCs/>
          <w:color w:val="000000" w:themeColor="text1"/>
          <w:sz w:val="20"/>
          <w:szCs w:val="20"/>
        </w:rPr>
        <w:t>-</w:t>
      </w:r>
      <w:r w:rsidRPr="00B95F26">
        <w:rPr>
          <w:rFonts w:ascii="Arial" w:eastAsia="Calibri" w:hAnsi="Arial" w:cs="Arial"/>
          <w:bCs/>
          <w:color w:val="000000" w:themeColor="text1"/>
          <w:sz w:val="20"/>
          <w:szCs w:val="20"/>
        </w:rPr>
        <w:t>label</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phase</w:t>
      </w:r>
      <w:r w:rsidRPr="00B95F26">
        <w:rPr>
          <w:rFonts w:ascii="Arial" w:hAnsi="Arial" w:cs="Arial"/>
          <w:bCs/>
          <w:color w:val="000000" w:themeColor="text1"/>
          <w:sz w:val="20"/>
          <w:szCs w:val="20"/>
        </w:rPr>
        <w:t xml:space="preserve"> 3 </w:t>
      </w:r>
      <w:r w:rsidRPr="00B95F26">
        <w:rPr>
          <w:rFonts w:ascii="Arial" w:eastAsia="Calibri" w:hAnsi="Arial" w:cs="Arial"/>
          <w:bCs/>
          <w:color w:val="000000" w:themeColor="text1"/>
          <w:sz w:val="20"/>
          <w:szCs w:val="20"/>
        </w:rPr>
        <w:t>safety</w:t>
      </w:r>
      <w:r w:rsidRPr="00B95F26">
        <w:rPr>
          <w:rFonts w:ascii="Arial" w:hAnsi="Arial" w:cs="Arial"/>
          <w:bCs/>
          <w:color w:val="000000" w:themeColor="text1"/>
          <w:sz w:val="20"/>
          <w:szCs w:val="20"/>
        </w:rPr>
        <w:t xml:space="preserve"> </w:t>
      </w:r>
      <w:r w:rsidRPr="00B95F26">
        <w:rPr>
          <w:rFonts w:ascii="Arial" w:eastAsia="Calibri" w:hAnsi="Arial" w:cs="Arial"/>
          <w:bCs/>
          <w:color w:val="000000" w:themeColor="text1"/>
          <w:sz w:val="20"/>
          <w:szCs w:val="20"/>
        </w:rPr>
        <w:t>study</w:t>
      </w:r>
      <w:r w:rsidRPr="00B95F26">
        <w:rPr>
          <w:rFonts w:ascii="Arial" w:hAnsi="Arial" w:cs="Arial"/>
          <w:bCs/>
          <w:color w:val="000000" w:themeColor="text1"/>
          <w:sz w:val="20"/>
          <w:szCs w:val="20"/>
        </w:rPr>
        <w:t xml:space="preserve">. </w:t>
      </w:r>
      <w:r w:rsidRPr="00B95F26">
        <w:rPr>
          <w:rFonts w:ascii="Arial" w:eastAsia="Calibri" w:hAnsi="Arial" w:cs="Arial"/>
          <w:color w:val="000000" w:themeColor="text1"/>
          <w:sz w:val="20"/>
          <w:szCs w:val="20"/>
        </w:rPr>
        <w:t>Derm</w:t>
      </w:r>
      <w:r w:rsidRPr="00B95F26">
        <w:rPr>
          <w:rFonts w:ascii="Arial" w:hAnsi="Arial" w:cs="Arial"/>
          <w:color w:val="000000" w:themeColor="text1"/>
          <w:sz w:val="20"/>
          <w:szCs w:val="20"/>
        </w:rPr>
        <w:t xml:space="preserve"> </w:t>
      </w:r>
      <w:r w:rsidRPr="00B95F26">
        <w:rPr>
          <w:rFonts w:ascii="Arial" w:eastAsia="Calibri" w:hAnsi="Arial" w:cs="Arial"/>
          <w:color w:val="000000" w:themeColor="text1"/>
          <w:sz w:val="20"/>
          <w:szCs w:val="20"/>
        </w:rPr>
        <w:t>Surg</w:t>
      </w:r>
      <w:r w:rsidRPr="00B95F26">
        <w:rPr>
          <w:rFonts w:ascii="Arial" w:hAnsi="Arial" w:cs="Arial"/>
          <w:color w:val="000000" w:themeColor="text1"/>
          <w:sz w:val="20"/>
          <w:szCs w:val="20"/>
        </w:rPr>
        <w:t xml:space="preserve"> 2020 </w:t>
      </w:r>
    </w:p>
    <w:p w14:paraId="3C7D3D03" w14:textId="24C6D0D9" w:rsidR="00F8630A" w:rsidRPr="00B95F26" w:rsidRDefault="00F8630A" w:rsidP="00B95F26">
      <w:pPr>
        <w:pStyle w:val="Heading1"/>
        <w:rPr>
          <w:rFonts w:ascii="Arial" w:hAnsi="Arial" w:cs="Arial"/>
          <w:b w:val="0"/>
          <w:color w:val="000000" w:themeColor="text1"/>
          <w:sz w:val="20"/>
          <w:szCs w:val="20"/>
          <w:shd w:val="clear" w:color="auto" w:fill="FFFFFF"/>
        </w:rPr>
      </w:pPr>
      <w:r w:rsidRPr="00B95F26">
        <w:rPr>
          <w:rFonts w:ascii="Arial" w:hAnsi="Arial" w:cs="Arial"/>
          <w:b w:val="0"/>
          <w:color w:val="000000" w:themeColor="text1"/>
          <w:sz w:val="20"/>
          <w:szCs w:val="20"/>
        </w:rPr>
        <w:t>1</w:t>
      </w:r>
      <w:r w:rsidR="00387EBC" w:rsidRPr="00B95F26">
        <w:rPr>
          <w:rFonts w:ascii="Arial" w:hAnsi="Arial" w:cs="Arial"/>
          <w:b w:val="0"/>
          <w:color w:val="000000" w:themeColor="text1"/>
          <w:sz w:val="20"/>
          <w:szCs w:val="20"/>
        </w:rPr>
        <w:t>37</w:t>
      </w:r>
      <w:r w:rsidRPr="00B95F26">
        <w:rPr>
          <w:rFonts w:ascii="Arial" w:hAnsi="Arial" w:cs="Arial"/>
          <w:b w:val="0"/>
          <w:color w:val="000000" w:themeColor="text1"/>
          <w:sz w:val="20"/>
          <w:szCs w:val="20"/>
        </w:rPr>
        <w:t xml:space="preserve">. </w:t>
      </w:r>
      <w:r w:rsidR="00387EBC" w:rsidRPr="00B95F26">
        <w:rPr>
          <w:rFonts w:ascii="Arial" w:hAnsi="Arial" w:cs="Arial"/>
          <w:b w:val="0"/>
          <w:color w:val="000000" w:themeColor="text1"/>
          <w:sz w:val="20"/>
          <w:szCs w:val="20"/>
          <w:shd w:val="clear" w:color="auto" w:fill="FFFFFF"/>
        </w:rPr>
        <w:t xml:space="preserve">Alhaddad </w:t>
      </w:r>
      <w:r w:rsidRPr="00B95F26">
        <w:rPr>
          <w:rFonts w:ascii="Arial" w:hAnsi="Arial" w:cs="Arial"/>
          <w:b w:val="0"/>
          <w:color w:val="000000" w:themeColor="text1"/>
          <w:sz w:val="20"/>
          <w:szCs w:val="20"/>
          <w:shd w:val="clear" w:color="auto" w:fill="FFFFFF"/>
        </w:rPr>
        <w:t>M,</w:t>
      </w:r>
      <w:r w:rsidR="00387EBC" w:rsidRPr="00B95F26">
        <w:rPr>
          <w:rFonts w:ascii="Arial" w:hAnsi="Arial" w:cs="Arial"/>
          <w:b w:val="0"/>
          <w:color w:val="000000" w:themeColor="text1"/>
          <w:sz w:val="20"/>
          <w:szCs w:val="20"/>
          <w:shd w:val="clear" w:color="auto" w:fill="FFFFFF"/>
        </w:rPr>
        <w:t xml:space="preserve"> Boen M, Fabi, SD,</w:t>
      </w:r>
      <w:r w:rsidRPr="00B95F26">
        <w:rPr>
          <w:rFonts w:ascii="Arial" w:hAnsi="Arial" w:cs="Arial"/>
          <w:b w:val="0"/>
          <w:color w:val="000000" w:themeColor="text1"/>
          <w:sz w:val="20"/>
          <w:szCs w:val="20"/>
          <w:shd w:val="clear" w:color="auto" w:fill="FFFFFF"/>
        </w:rPr>
        <w:t xml:space="preserve"> Goldman MP.</w:t>
      </w:r>
      <w:r w:rsidR="00387EBC" w:rsidRPr="00B95F26">
        <w:rPr>
          <w:rFonts w:ascii="Arial" w:hAnsi="Arial" w:cs="Arial"/>
          <w:b w:val="0"/>
          <w:color w:val="000000" w:themeColor="text1"/>
          <w:sz w:val="20"/>
          <w:szCs w:val="20"/>
        </w:rPr>
        <w:t xml:space="preserve"> Noninvasive body contouring by dermal fillers, radiofrequency, and focused ultrasound: A review. </w:t>
      </w:r>
      <w:r w:rsidR="00DC3B0E" w:rsidRPr="00B95F26">
        <w:rPr>
          <w:rStyle w:val="jrnl"/>
          <w:rFonts w:ascii="Arial" w:eastAsia="Calibri" w:hAnsi="Arial" w:cs="Arial"/>
          <w:b w:val="0"/>
          <w:color w:val="000000" w:themeColor="text1"/>
          <w:sz w:val="20"/>
          <w:szCs w:val="20"/>
        </w:rPr>
        <w:t>J</w:t>
      </w:r>
      <w:r w:rsidR="00DC3B0E" w:rsidRPr="00B95F26">
        <w:rPr>
          <w:rStyle w:val="jrnl"/>
          <w:rFonts w:ascii="Arial" w:hAnsi="Arial" w:cs="Arial"/>
          <w:b w:val="0"/>
          <w:color w:val="000000" w:themeColor="text1"/>
          <w:sz w:val="20"/>
          <w:szCs w:val="20"/>
        </w:rPr>
        <w:t xml:space="preserve"> </w:t>
      </w:r>
      <w:r w:rsidR="00DC3B0E" w:rsidRPr="00B95F26">
        <w:rPr>
          <w:rStyle w:val="jrnl"/>
          <w:rFonts w:ascii="Arial" w:eastAsia="Calibri" w:hAnsi="Arial" w:cs="Arial"/>
          <w:b w:val="0"/>
          <w:color w:val="000000" w:themeColor="text1"/>
          <w:sz w:val="20"/>
          <w:szCs w:val="20"/>
        </w:rPr>
        <w:t>Cosmet</w:t>
      </w:r>
      <w:r w:rsidR="00DC3B0E" w:rsidRPr="00B95F26">
        <w:rPr>
          <w:rStyle w:val="jrnl"/>
          <w:rFonts w:ascii="Arial" w:hAnsi="Arial" w:cs="Arial"/>
          <w:b w:val="0"/>
          <w:color w:val="000000" w:themeColor="text1"/>
          <w:sz w:val="20"/>
          <w:szCs w:val="20"/>
        </w:rPr>
        <w:t xml:space="preserve"> </w:t>
      </w:r>
      <w:r w:rsidR="00DC3B0E" w:rsidRPr="00B95F26">
        <w:rPr>
          <w:rStyle w:val="jrnl"/>
          <w:rFonts w:ascii="Arial" w:eastAsia="Calibri" w:hAnsi="Arial" w:cs="Arial"/>
          <w:b w:val="0"/>
          <w:color w:val="000000" w:themeColor="text1"/>
          <w:sz w:val="20"/>
          <w:szCs w:val="20"/>
        </w:rPr>
        <w:t>Dermatol</w:t>
      </w:r>
      <w:r w:rsidR="00DC3B0E" w:rsidRPr="00B95F26">
        <w:rPr>
          <w:rFonts w:ascii="Arial" w:hAnsi="Arial" w:cs="Arial"/>
          <w:b w:val="0"/>
          <w:color w:val="000000" w:themeColor="text1"/>
          <w:sz w:val="20"/>
          <w:szCs w:val="20"/>
          <w:shd w:val="clear" w:color="auto" w:fill="FFFFFF"/>
        </w:rPr>
        <w:t>. 2020</w:t>
      </w:r>
    </w:p>
    <w:p w14:paraId="2A063F49" w14:textId="0A89F423" w:rsidR="00B95F26" w:rsidRPr="00B95F26" w:rsidRDefault="00B95F26" w:rsidP="00B95F26">
      <w:pPr>
        <w:rPr>
          <w:rFonts w:ascii="Arial" w:hAnsi="Arial" w:cs="Arial"/>
          <w:color w:val="000000" w:themeColor="text1"/>
          <w:sz w:val="20"/>
          <w:szCs w:val="20"/>
        </w:rPr>
      </w:pPr>
      <w:r w:rsidRPr="00B95F26">
        <w:rPr>
          <w:rFonts w:ascii="Arial" w:hAnsi="Arial" w:cs="Arial"/>
          <w:color w:val="000000" w:themeColor="text1"/>
          <w:sz w:val="20"/>
          <w:szCs w:val="20"/>
          <w:shd w:val="clear" w:color="auto" w:fill="FFFFFF"/>
        </w:rPr>
        <w:t xml:space="preserve">138. </w:t>
      </w:r>
      <w:r w:rsidRPr="00B95F26">
        <w:rPr>
          <w:rStyle w:val="apple-converted-space"/>
          <w:rFonts w:ascii="Arial" w:hAnsi="Arial" w:cs="Arial"/>
          <w:color w:val="000000" w:themeColor="text1"/>
          <w:sz w:val="20"/>
          <w:szCs w:val="20"/>
          <w:shd w:val="clear" w:color="auto" w:fill="FFFFFF"/>
        </w:rPr>
        <w:t> F</w:t>
      </w:r>
      <w:r w:rsidRPr="00B95F26">
        <w:rPr>
          <w:rStyle w:val="apple-converted-space"/>
          <w:rFonts w:ascii="Arial" w:hAnsi="Arial" w:cs="Arial"/>
          <w:b/>
          <w:color w:val="000000" w:themeColor="text1"/>
          <w:sz w:val="20"/>
          <w:szCs w:val="20"/>
          <w:shd w:val="clear" w:color="auto" w:fill="FFFFFF"/>
        </w:rPr>
        <w:t xml:space="preserve">abi SG, </w:t>
      </w:r>
      <w:r w:rsidRPr="00B95F26">
        <w:rPr>
          <w:rStyle w:val="apple-converted-space"/>
          <w:rFonts w:ascii="Arial" w:hAnsi="Arial" w:cs="Arial"/>
          <w:color w:val="000000" w:themeColor="text1"/>
          <w:sz w:val="20"/>
          <w:szCs w:val="20"/>
          <w:shd w:val="clear" w:color="auto" w:fill="FFFFFF"/>
        </w:rPr>
        <w:t xml:space="preserve">Boen M, Alhaddad M, Goldman MP. </w:t>
      </w:r>
      <w:hyperlink r:id="rId12" w:history="1">
        <w:r w:rsidRPr="00B95F26">
          <w:rPr>
            <w:rStyle w:val="Hyperlink"/>
            <w:rFonts w:ascii="Arial" w:hAnsi="Arial" w:cs="Arial"/>
            <w:color w:val="000000" w:themeColor="text1"/>
            <w:sz w:val="20"/>
            <w:szCs w:val="20"/>
            <w:u w:val="none"/>
          </w:rPr>
          <w:t>Clinical Trial Evaluating the Long-Term Efficacy of Microfocused Ultrasound With Visualization for Décolleté Rejuvenation.</w:t>
        </w:r>
      </w:hyperlink>
      <w:r w:rsidRPr="00B95F26">
        <w:rPr>
          <w:rFonts w:ascii="Arial" w:hAnsi="Arial" w:cs="Arial"/>
          <w:color w:val="000000" w:themeColor="text1"/>
          <w:sz w:val="20"/>
          <w:szCs w:val="20"/>
        </w:rPr>
        <w:t xml:space="preserve"> JDD 2020.</w:t>
      </w:r>
    </w:p>
    <w:p w14:paraId="66E79AA2" w14:textId="77777777" w:rsidR="00B95F26" w:rsidRPr="00B95F26" w:rsidRDefault="00B95F26" w:rsidP="00B95F26">
      <w:pPr>
        <w:rPr>
          <w:rFonts w:ascii="Arial" w:hAnsi="Arial" w:cs="Arial"/>
          <w:color w:val="000000" w:themeColor="text1"/>
          <w:sz w:val="20"/>
          <w:szCs w:val="20"/>
        </w:rPr>
      </w:pPr>
    </w:p>
    <w:p w14:paraId="1C3A83D2" w14:textId="77777777" w:rsidR="00B95F26" w:rsidRPr="00B95F26" w:rsidRDefault="00B95F26" w:rsidP="00B95F26">
      <w:pPr>
        <w:rPr>
          <w:rFonts w:ascii="Arial" w:hAnsi="Arial" w:cs="Arial"/>
          <w:color w:val="000000" w:themeColor="text1"/>
          <w:sz w:val="20"/>
          <w:szCs w:val="20"/>
        </w:rPr>
      </w:pPr>
      <w:r w:rsidRPr="00B95F26">
        <w:rPr>
          <w:rFonts w:ascii="Arial" w:hAnsi="Arial" w:cs="Arial"/>
          <w:color w:val="000000" w:themeColor="text1"/>
          <w:sz w:val="20"/>
          <w:szCs w:val="20"/>
          <w:shd w:val="clear" w:color="auto" w:fill="FFFFFF"/>
        </w:rPr>
        <w:t>139. Friedman O, Shamban A,</w:t>
      </w:r>
      <w:r w:rsidRPr="00B95F26">
        <w:rPr>
          <w:rStyle w:val="apple-converted-space"/>
          <w:rFonts w:ascii="Arial" w:hAnsi="Arial" w:cs="Arial"/>
          <w:color w:val="000000" w:themeColor="text1"/>
          <w:sz w:val="20"/>
          <w:szCs w:val="20"/>
          <w:shd w:val="clear" w:color="auto" w:fill="FFFFFF"/>
        </w:rPr>
        <w:t> </w:t>
      </w:r>
      <w:r w:rsidRPr="00AB07A6">
        <w:rPr>
          <w:rFonts w:ascii="Arial" w:hAnsi="Arial" w:cs="Arial"/>
          <w:b/>
          <w:bCs/>
          <w:color w:val="000000" w:themeColor="text1"/>
          <w:sz w:val="20"/>
          <w:szCs w:val="20"/>
        </w:rPr>
        <w:t>Fabi S</w:t>
      </w:r>
      <w:r w:rsidRPr="00AB07A6">
        <w:rPr>
          <w:rFonts w:ascii="Arial" w:hAnsi="Arial" w:cs="Arial"/>
          <w:b/>
          <w:color w:val="000000" w:themeColor="text1"/>
          <w:sz w:val="20"/>
          <w:szCs w:val="20"/>
          <w:shd w:val="clear" w:color="auto" w:fill="FFFFFF"/>
        </w:rPr>
        <w:t>,</w:t>
      </w:r>
      <w:r w:rsidRPr="00B95F26">
        <w:rPr>
          <w:rFonts w:ascii="Arial" w:hAnsi="Arial" w:cs="Arial"/>
          <w:color w:val="000000" w:themeColor="text1"/>
          <w:sz w:val="20"/>
          <w:szCs w:val="20"/>
          <w:shd w:val="clear" w:color="auto" w:fill="FFFFFF"/>
        </w:rPr>
        <w:t xml:space="preserve"> Duncan DI, Artzi O. </w:t>
      </w:r>
      <w:hyperlink r:id="rId13" w:history="1">
        <w:r w:rsidRPr="00B95F26">
          <w:rPr>
            <w:rStyle w:val="Hyperlink"/>
            <w:rFonts w:ascii="Arial" w:hAnsi="Arial" w:cs="Arial"/>
            <w:color w:val="000000" w:themeColor="text1"/>
            <w:sz w:val="20"/>
            <w:szCs w:val="20"/>
            <w:u w:val="none"/>
          </w:rPr>
          <w:t>The Aging neck-A Case base treatment algorithm.</w:t>
        </w:r>
      </w:hyperlink>
    </w:p>
    <w:p w14:paraId="5FB44331" w14:textId="0BDFC444" w:rsidR="00B95F26" w:rsidRPr="00DE2125" w:rsidRDefault="00B95F26" w:rsidP="00B95F26">
      <w:pPr>
        <w:ind w:firstLine="720"/>
        <w:rPr>
          <w:rFonts w:ascii="Arial" w:hAnsi="Arial" w:cs="Arial"/>
          <w:color w:val="000000" w:themeColor="text1"/>
          <w:sz w:val="20"/>
          <w:szCs w:val="20"/>
          <w:shd w:val="clear" w:color="auto" w:fill="FFFFFF"/>
        </w:rPr>
      </w:pPr>
      <w:r w:rsidRPr="00B95F26">
        <w:rPr>
          <w:rFonts w:ascii="Arial" w:hAnsi="Arial" w:cs="Arial"/>
          <w:color w:val="000000" w:themeColor="text1"/>
          <w:sz w:val="20"/>
          <w:szCs w:val="20"/>
        </w:rPr>
        <w:t xml:space="preserve"> </w:t>
      </w:r>
      <w:r w:rsidRPr="00B95F26">
        <w:rPr>
          <w:rStyle w:val="jrnl"/>
          <w:rFonts w:ascii="Arial" w:eastAsia="Calibri" w:hAnsi="Arial" w:cs="Arial"/>
          <w:color w:val="000000" w:themeColor="text1"/>
          <w:sz w:val="20"/>
          <w:szCs w:val="20"/>
        </w:rPr>
        <w:t>J</w:t>
      </w:r>
      <w:r w:rsidRPr="00B95F26">
        <w:rPr>
          <w:rStyle w:val="jrnl"/>
          <w:rFonts w:ascii="Arial" w:hAnsi="Arial" w:cs="Arial"/>
          <w:color w:val="000000" w:themeColor="text1"/>
          <w:sz w:val="20"/>
          <w:szCs w:val="20"/>
        </w:rPr>
        <w:t xml:space="preserve"> </w:t>
      </w:r>
      <w:r w:rsidRPr="00B95F26">
        <w:rPr>
          <w:rStyle w:val="jrnl"/>
          <w:rFonts w:ascii="Arial" w:eastAsia="Calibri" w:hAnsi="Arial" w:cs="Arial"/>
          <w:color w:val="000000" w:themeColor="text1"/>
          <w:sz w:val="20"/>
          <w:szCs w:val="20"/>
        </w:rPr>
        <w:t>Cosmet</w:t>
      </w:r>
      <w:r w:rsidRPr="00B95F26">
        <w:rPr>
          <w:rStyle w:val="jrnl"/>
          <w:rFonts w:ascii="Arial" w:hAnsi="Arial" w:cs="Arial"/>
          <w:color w:val="000000" w:themeColor="text1"/>
          <w:sz w:val="20"/>
          <w:szCs w:val="20"/>
        </w:rPr>
        <w:t xml:space="preserve"> </w:t>
      </w:r>
      <w:r w:rsidRPr="00DE2125">
        <w:rPr>
          <w:rStyle w:val="jrnl"/>
          <w:rFonts w:ascii="Arial" w:eastAsia="Calibri" w:hAnsi="Arial" w:cs="Arial"/>
          <w:color w:val="000000" w:themeColor="text1"/>
          <w:sz w:val="20"/>
          <w:szCs w:val="20"/>
        </w:rPr>
        <w:t>Dermatol</w:t>
      </w:r>
      <w:r w:rsidRPr="00DE2125">
        <w:rPr>
          <w:rFonts w:ascii="Arial" w:hAnsi="Arial" w:cs="Arial"/>
          <w:color w:val="000000" w:themeColor="text1"/>
          <w:sz w:val="20"/>
          <w:szCs w:val="20"/>
          <w:shd w:val="clear" w:color="auto" w:fill="FFFFFF"/>
        </w:rPr>
        <w:t>. 2021</w:t>
      </w:r>
    </w:p>
    <w:p w14:paraId="1A061431" w14:textId="77777777" w:rsidR="00B95F26" w:rsidRPr="00DE2125" w:rsidRDefault="00B95F26" w:rsidP="00B95F26">
      <w:pPr>
        <w:rPr>
          <w:rFonts w:ascii="Arial" w:hAnsi="Arial" w:cs="Arial"/>
          <w:color w:val="000000" w:themeColor="text1"/>
          <w:sz w:val="20"/>
          <w:szCs w:val="20"/>
          <w:shd w:val="clear" w:color="auto" w:fill="FFFFFF"/>
        </w:rPr>
      </w:pPr>
    </w:p>
    <w:p w14:paraId="589F20BD" w14:textId="3F5F19E3" w:rsidR="00B95F26" w:rsidRPr="00DE2125" w:rsidRDefault="00B95F26" w:rsidP="00B95F26">
      <w:pPr>
        <w:rPr>
          <w:rFonts w:ascii="Arial" w:hAnsi="Arial" w:cs="Arial"/>
          <w:color w:val="000000" w:themeColor="text1"/>
          <w:sz w:val="20"/>
          <w:szCs w:val="20"/>
        </w:rPr>
      </w:pPr>
      <w:r w:rsidRPr="00DE2125">
        <w:rPr>
          <w:rFonts w:ascii="Arial" w:hAnsi="Arial" w:cs="Arial"/>
          <w:color w:val="000000" w:themeColor="text1"/>
          <w:sz w:val="20"/>
          <w:szCs w:val="20"/>
          <w:shd w:val="clear" w:color="auto" w:fill="FFFFFF"/>
        </w:rPr>
        <w:t>140. Palm M, Mayoral F, Rajani A, Goldman MP,</w:t>
      </w:r>
      <w:r w:rsidRPr="00DE2125">
        <w:rPr>
          <w:rStyle w:val="apple-converted-space"/>
          <w:rFonts w:ascii="Arial" w:hAnsi="Arial" w:cs="Arial"/>
          <w:color w:val="000000" w:themeColor="text1"/>
          <w:sz w:val="20"/>
          <w:szCs w:val="20"/>
          <w:shd w:val="clear" w:color="auto" w:fill="FFFFFF"/>
        </w:rPr>
        <w:t> </w:t>
      </w:r>
      <w:r w:rsidRPr="00EF06BD">
        <w:rPr>
          <w:rFonts w:ascii="Arial" w:hAnsi="Arial" w:cs="Arial"/>
          <w:b/>
          <w:bCs/>
          <w:color w:val="000000" w:themeColor="text1"/>
          <w:sz w:val="20"/>
          <w:szCs w:val="20"/>
        </w:rPr>
        <w:t>Fabi S</w:t>
      </w:r>
      <w:r w:rsidRPr="00EF06BD">
        <w:rPr>
          <w:rFonts w:ascii="Arial" w:hAnsi="Arial" w:cs="Arial"/>
          <w:b/>
          <w:color w:val="000000" w:themeColor="text1"/>
          <w:sz w:val="20"/>
          <w:szCs w:val="20"/>
          <w:shd w:val="clear" w:color="auto" w:fill="FFFFFF"/>
        </w:rPr>
        <w:t>,</w:t>
      </w:r>
      <w:r w:rsidRPr="00DE2125">
        <w:rPr>
          <w:rFonts w:ascii="Arial" w:hAnsi="Arial" w:cs="Arial"/>
          <w:color w:val="000000" w:themeColor="text1"/>
          <w:sz w:val="20"/>
          <w:szCs w:val="20"/>
          <w:shd w:val="clear" w:color="auto" w:fill="FFFFFF"/>
        </w:rPr>
        <w:t xml:space="preserve"> Espinoza L, Andriopoulos B, Harper J.</w:t>
      </w:r>
      <w:r w:rsidRPr="00DE2125">
        <w:rPr>
          <w:rStyle w:val="apple-converted-space"/>
          <w:rFonts w:ascii="Arial" w:hAnsi="Arial" w:cs="Arial"/>
          <w:color w:val="000000" w:themeColor="text1"/>
          <w:sz w:val="20"/>
          <w:szCs w:val="20"/>
          <w:shd w:val="clear" w:color="auto" w:fill="FFFFFF"/>
        </w:rPr>
        <w:t> </w:t>
      </w:r>
    </w:p>
    <w:p w14:paraId="7641605B" w14:textId="48967D54" w:rsidR="00B95F26" w:rsidRPr="00DE2125" w:rsidRDefault="00A12703" w:rsidP="00B95F26">
      <w:pPr>
        <w:ind w:left="720"/>
        <w:rPr>
          <w:rFonts w:ascii="Arial" w:hAnsi="Arial" w:cs="Arial"/>
          <w:color w:val="000000" w:themeColor="text1"/>
          <w:sz w:val="20"/>
          <w:szCs w:val="20"/>
        </w:rPr>
      </w:pPr>
      <w:hyperlink r:id="rId14" w:history="1">
        <w:r w:rsidR="00B95F26" w:rsidRPr="00DE2125">
          <w:rPr>
            <w:rStyle w:val="Hyperlink"/>
            <w:rFonts w:ascii="Arial" w:hAnsi="Arial" w:cs="Arial"/>
            <w:color w:val="000000" w:themeColor="text1"/>
            <w:sz w:val="20"/>
            <w:szCs w:val="20"/>
            <w:u w:val="none"/>
          </w:rPr>
          <w:t>Chart Review Presenting Safety of Injectable PLLA Used With Alternative Reconstitution Volume for</w:t>
        </w:r>
        <w:r w:rsidR="00B95F26" w:rsidRPr="00DE2125">
          <w:rPr>
            <w:rStyle w:val="Hyperlink"/>
            <w:rFonts w:ascii="Arial" w:hAnsi="Arial" w:cs="Arial"/>
            <w:color w:val="000000" w:themeColor="text1"/>
            <w:sz w:val="20"/>
            <w:szCs w:val="20"/>
            <w:u w:val="none"/>
          </w:rPr>
          <w:tab/>
          <w:t xml:space="preserve"> Facial Treatments.</w:t>
        </w:r>
      </w:hyperlink>
      <w:r w:rsidR="00B95F26" w:rsidRPr="00DE2125">
        <w:rPr>
          <w:rFonts w:ascii="Arial" w:hAnsi="Arial" w:cs="Arial"/>
          <w:color w:val="000000" w:themeColor="text1"/>
          <w:sz w:val="20"/>
          <w:szCs w:val="20"/>
        </w:rPr>
        <w:t xml:space="preserve"> JDD 2021</w:t>
      </w:r>
    </w:p>
    <w:p w14:paraId="0E7626F5" w14:textId="1A4DE8C9" w:rsidR="00AB07A6" w:rsidRPr="00DE2125" w:rsidRDefault="00B95F26" w:rsidP="00C10F06">
      <w:pPr>
        <w:pStyle w:val="Heading1"/>
        <w:rPr>
          <w:rFonts w:ascii="Arial" w:hAnsi="Arial" w:cs="Arial"/>
          <w:b w:val="0"/>
          <w:color w:val="000000" w:themeColor="text1"/>
          <w:sz w:val="20"/>
          <w:szCs w:val="20"/>
        </w:rPr>
      </w:pPr>
      <w:r w:rsidRPr="00DE2125">
        <w:rPr>
          <w:rFonts w:ascii="Arial" w:hAnsi="Arial" w:cs="Arial"/>
          <w:b w:val="0"/>
          <w:color w:val="000000" w:themeColor="text1"/>
          <w:sz w:val="20"/>
          <w:szCs w:val="20"/>
        </w:rPr>
        <w:t xml:space="preserve">141. </w:t>
      </w:r>
      <w:r w:rsidRPr="00EF06BD">
        <w:rPr>
          <w:rFonts w:ascii="Arial" w:hAnsi="Arial" w:cs="Arial"/>
          <w:bCs w:val="0"/>
          <w:color w:val="000000" w:themeColor="text1"/>
          <w:sz w:val="20"/>
          <w:szCs w:val="20"/>
        </w:rPr>
        <w:t>Fabi SG</w:t>
      </w:r>
      <w:r w:rsidRPr="00EF06BD">
        <w:rPr>
          <w:rFonts w:ascii="Arial" w:hAnsi="Arial" w:cs="Arial"/>
          <w:color w:val="000000" w:themeColor="text1"/>
          <w:sz w:val="20"/>
          <w:szCs w:val="20"/>
          <w:shd w:val="clear" w:color="auto" w:fill="FFFFFF"/>
        </w:rPr>
        <w:t>,</w:t>
      </w:r>
      <w:r w:rsidRPr="00DE2125">
        <w:rPr>
          <w:rFonts w:ascii="Arial" w:hAnsi="Arial" w:cs="Arial"/>
          <w:b w:val="0"/>
          <w:color w:val="000000" w:themeColor="text1"/>
          <w:sz w:val="20"/>
          <w:szCs w:val="20"/>
          <w:shd w:val="clear" w:color="auto" w:fill="FFFFFF"/>
        </w:rPr>
        <w:t xml:space="preserve"> Weiss R, Weinkle SH. </w:t>
      </w:r>
      <w:r w:rsidRPr="00DE2125">
        <w:rPr>
          <w:rFonts w:ascii="Arial" w:hAnsi="Arial" w:cs="Arial"/>
          <w:b w:val="0"/>
          <w:color w:val="000000" w:themeColor="text1"/>
          <w:sz w:val="20"/>
          <w:szCs w:val="20"/>
        </w:rPr>
        <w:t>Absorbable Suspension Sutures: Recommendations for Use in a Multimodal Nonsurgical Approach to Facial Rejuvenation. JDD 2021.</w:t>
      </w:r>
    </w:p>
    <w:p w14:paraId="601B281E" w14:textId="1AF3AD4A" w:rsidR="00AB07A6" w:rsidRPr="00DE2125" w:rsidRDefault="00AB07A6" w:rsidP="00AB07A6">
      <w:pPr>
        <w:rPr>
          <w:rFonts w:ascii="Arial" w:hAnsi="Arial" w:cs="Arial"/>
          <w:color w:val="000000" w:themeColor="text1"/>
          <w:sz w:val="20"/>
          <w:szCs w:val="20"/>
        </w:rPr>
      </w:pPr>
      <w:r w:rsidRPr="00DE2125">
        <w:rPr>
          <w:rFonts w:ascii="Arial" w:hAnsi="Arial" w:cs="Arial"/>
          <w:color w:val="000000" w:themeColor="text1"/>
          <w:sz w:val="20"/>
          <w:szCs w:val="20"/>
        </w:rPr>
        <w:t>1</w:t>
      </w:r>
      <w:r w:rsidR="00C10F06" w:rsidRPr="00DE2125">
        <w:rPr>
          <w:rFonts w:ascii="Arial" w:hAnsi="Arial" w:cs="Arial"/>
          <w:color w:val="000000" w:themeColor="text1"/>
          <w:sz w:val="20"/>
          <w:szCs w:val="20"/>
        </w:rPr>
        <w:t>42</w:t>
      </w:r>
      <w:r w:rsidRPr="00DE2125">
        <w:rPr>
          <w:rFonts w:ascii="Arial" w:hAnsi="Arial" w:cs="Arial"/>
          <w:color w:val="000000" w:themeColor="text1"/>
          <w:sz w:val="20"/>
          <w:szCs w:val="20"/>
        </w:rPr>
        <w:t xml:space="preserve">. Dayan SH </w:t>
      </w:r>
      <w:r w:rsidRPr="00EF06BD">
        <w:rPr>
          <w:rFonts w:ascii="Arial" w:hAnsi="Arial" w:cs="Arial"/>
          <w:b/>
          <w:color w:val="000000" w:themeColor="text1"/>
          <w:sz w:val="20"/>
          <w:szCs w:val="20"/>
        </w:rPr>
        <w:t>Fabi SG,</w:t>
      </w:r>
      <w:r w:rsidRPr="00DE2125">
        <w:rPr>
          <w:rFonts w:ascii="Arial" w:hAnsi="Arial" w:cs="Arial"/>
          <w:color w:val="000000" w:themeColor="text1"/>
          <w:sz w:val="20"/>
          <w:szCs w:val="20"/>
        </w:rPr>
        <w:t xml:space="preserve"> Nogueira A. Lay rater evaluation of naturalness and first impression </w:t>
      </w:r>
    </w:p>
    <w:p w14:paraId="157FD886" w14:textId="77777777" w:rsidR="00B123A9" w:rsidRPr="00DE2125" w:rsidRDefault="00AB07A6" w:rsidP="00B123A9">
      <w:pPr>
        <w:ind w:firstLine="720"/>
        <w:rPr>
          <w:rFonts w:ascii="Arial" w:eastAsia="Calibri" w:hAnsi="Arial" w:cs="Arial"/>
          <w:color w:val="000000" w:themeColor="text1"/>
          <w:sz w:val="20"/>
          <w:szCs w:val="20"/>
        </w:rPr>
      </w:pPr>
      <w:r w:rsidRPr="00DE2125">
        <w:rPr>
          <w:rFonts w:ascii="Arial" w:hAnsi="Arial" w:cs="Arial"/>
          <w:color w:val="000000" w:themeColor="text1"/>
          <w:sz w:val="20"/>
          <w:szCs w:val="20"/>
        </w:rPr>
        <w:t xml:space="preserve">following treatment of lower face wrinkles </w:t>
      </w:r>
      <w:r w:rsidR="00B123A9" w:rsidRPr="00DE2125">
        <w:rPr>
          <w:rFonts w:ascii="Arial" w:hAnsi="Arial" w:cs="Arial"/>
          <w:color w:val="000000" w:themeColor="text1"/>
          <w:sz w:val="20"/>
          <w:szCs w:val="20"/>
        </w:rPr>
        <w:t>with hyaluronic acid fillers.</w:t>
      </w:r>
      <w:r w:rsidRPr="00DE2125">
        <w:rPr>
          <w:rFonts w:ascii="Arial" w:hAnsi="Arial" w:cs="Arial"/>
          <w:color w:val="000000" w:themeColor="text1"/>
          <w:sz w:val="20"/>
          <w:szCs w:val="20"/>
        </w:rPr>
        <w:t xml:space="preserve"> </w:t>
      </w:r>
      <w:r w:rsidR="00283A4E" w:rsidRPr="00DE2125">
        <w:rPr>
          <w:rFonts w:ascii="Arial" w:eastAsia="Calibri" w:hAnsi="Arial" w:cs="Arial"/>
          <w:color w:val="000000" w:themeColor="text1"/>
          <w:sz w:val="20"/>
          <w:szCs w:val="20"/>
        </w:rPr>
        <w:t>J Cosmet Dermatol 2021</w:t>
      </w:r>
    </w:p>
    <w:p w14:paraId="7661F164" w14:textId="77777777" w:rsidR="008911F6" w:rsidRPr="00DE2125" w:rsidRDefault="008911F6" w:rsidP="008911F6">
      <w:pPr>
        <w:rPr>
          <w:rFonts w:ascii="Arial" w:eastAsia="Calibri" w:hAnsi="Arial" w:cs="Arial"/>
          <w:color w:val="000000" w:themeColor="text1"/>
          <w:sz w:val="20"/>
          <w:szCs w:val="20"/>
        </w:rPr>
      </w:pPr>
    </w:p>
    <w:p w14:paraId="73971227" w14:textId="768B3AC6" w:rsidR="008911F6" w:rsidRPr="00DE2125" w:rsidRDefault="00C10F06" w:rsidP="008911F6">
      <w:pPr>
        <w:rPr>
          <w:rFonts w:ascii="Arial" w:hAnsi="Arial" w:cs="Arial"/>
          <w:color w:val="000000" w:themeColor="text1"/>
          <w:sz w:val="20"/>
          <w:szCs w:val="20"/>
        </w:rPr>
      </w:pPr>
      <w:r w:rsidRPr="00DE2125">
        <w:rPr>
          <w:rFonts w:ascii="Arial" w:eastAsia="Calibri" w:hAnsi="Arial" w:cs="Arial"/>
          <w:color w:val="000000" w:themeColor="text1"/>
          <w:sz w:val="20"/>
          <w:szCs w:val="20"/>
        </w:rPr>
        <w:t>143</w:t>
      </w:r>
      <w:r w:rsidR="008911F6" w:rsidRPr="00DE2125">
        <w:rPr>
          <w:rFonts w:ascii="Arial" w:eastAsia="Calibri" w:hAnsi="Arial" w:cs="Arial"/>
          <w:color w:val="000000" w:themeColor="text1"/>
          <w:sz w:val="20"/>
          <w:szCs w:val="20"/>
        </w:rPr>
        <w:t xml:space="preserve">. </w:t>
      </w:r>
      <w:r w:rsidR="008911F6" w:rsidRPr="00EF06BD">
        <w:rPr>
          <w:rStyle w:val="apple-converted-space"/>
          <w:rFonts w:ascii="Arial" w:hAnsi="Arial" w:cs="Arial"/>
          <w:b/>
          <w:color w:val="000000" w:themeColor="text1"/>
          <w:sz w:val="20"/>
          <w:szCs w:val="20"/>
          <w:shd w:val="clear" w:color="auto" w:fill="FFFFFF"/>
        </w:rPr>
        <w:t>Fabi SG,</w:t>
      </w:r>
      <w:r w:rsidR="008911F6" w:rsidRPr="00DE2125">
        <w:rPr>
          <w:rStyle w:val="apple-converted-space"/>
          <w:rFonts w:ascii="Arial" w:hAnsi="Arial" w:cs="Arial"/>
          <w:color w:val="000000" w:themeColor="text1"/>
          <w:sz w:val="20"/>
          <w:szCs w:val="20"/>
          <w:shd w:val="clear" w:color="auto" w:fill="FFFFFF"/>
        </w:rPr>
        <w:t xml:space="preserve"> Boen M, Alhaddad M, Goldman MP. </w:t>
      </w:r>
      <w:hyperlink r:id="rId15" w:history="1">
        <w:r w:rsidR="008911F6" w:rsidRPr="00DE2125">
          <w:rPr>
            <w:rStyle w:val="Hyperlink"/>
            <w:rFonts w:ascii="Arial" w:hAnsi="Arial" w:cs="Arial"/>
            <w:color w:val="000000" w:themeColor="text1"/>
            <w:sz w:val="20"/>
            <w:szCs w:val="20"/>
            <w:u w:val="none"/>
          </w:rPr>
          <w:t>Clinical Trial Evaluating the Long-Term Efficacy of Calcium Hydroxylapatite for Décolleté Rejuvenation.</w:t>
        </w:r>
      </w:hyperlink>
      <w:r w:rsidR="008911F6" w:rsidRPr="00DE2125">
        <w:rPr>
          <w:rFonts w:ascii="Arial" w:hAnsi="Arial" w:cs="Arial"/>
          <w:color w:val="000000" w:themeColor="text1"/>
          <w:sz w:val="20"/>
          <w:szCs w:val="20"/>
        </w:rPr>
        <w:t xml:space="preserve"> JDD 2021</w:t>
      </w:r>
    </w:p>
    <w:p w14:paraId="12775AAB" w14:textId="77777777" w:rsidR="00B123A9" w:rsidRPr="00DE2125" w:rsidRDefault="00B123A9" w:rsidP="00B123A9">
      <w:pPr>
        <w:rPr>
          <w:rFonts w:ascii="Arial" w:eastAsia="Calibri" w:hAnsi="Arial" w:cs="Arial"/>
          <w:color w:val="000000" w:themeColor="text1"/>
          <w:sz w:val="20"/>
          <w:szCs w:val="20"/>
        </w:rPr>
      </w:pPr>
    </w:p>
    <w:p w14:paraId="13BEC457" w14:textId="520B7F7B" w:rsidR="00B123A9" w:rsidRPr="00DE2125" w:rsidRDefault="00206C48" w:rsidP="00B123A9">
      <w:pPr>
        <w:rPr>
          <w:rFonts w:ascii="Arial" w:hAnsi="Arial" w:cs="Arial"/>
          <w:bCs/>
          <w:color w:val="000000" w:themeColor="text1"/>
          <w:sz w:val="20"/>
          <w:szCs w:val="20"/>
        </w:rPr>
      </w:pPr>
      <w:r w:rsidRPr="00DE2125">
        <w:rPr>
          <w:rFonts w:ascii="Arial" w:eastAsia="Calibri" w:hAnsi="Arial" w:cs="Arial"/>
          <w:color w:val="000000" w:themeColor="text1"/>
          <w:sz w:val="20"/>
          <w:szCs w:val="20"/>
        </w:rPr>
        <w:t>144</w:t>
      </w:r>
      <w:r w:rsidR="00B123A9" w:rsidRPr="00DE2125">
        <w:rPr>
          <w:rFonts w:ascii="Arial" w:eastAsia="Calibri" w:hAnsi="Arial" w:cs="Arial"/>
          <w:color w:val="000000" w:themeColor="text1"/>
          <w:sz w:val="20"/>
          <w:szCs w:val="20"/>
        </w:rPr>
        <w:t xml:space="preserve">. Kream E, Boen M, Fabi SG. </w:t>
      </w:r>
      <w:r w:rsidR="00B123A9" w:rsidRPr="00DE2125">
        <w:rPr>
          <w:rFonts w:ascii="Arial" w:hAnsi="Arial" w:cs="Arial"/>
          <w:bCs/>
          <w:color w:val="000000" w:themeColor="text1"/>
          <w:sz w:val="20"/>
          <w:szCs w:val="20"/>
        </w:rPr>
        <w:t xml:space="preserve">Nonsurgical Postpartum Abdominal Rejuvenation: A Review and Our </w:t>
      </w:r>
    </w:p>
    <w:p w14:paraId="63675C8F" w14:textId="211F6F21" w:rsidR="00B123A9" w:rsidRPr="00DE2125" w:rsidRDefault="00B123A9" w:rsidP="00B123A9">
      <w:pPr>
        <w:ind w:firstLine="720"/>
        <w:rPr>
          <w:rFonts w:ascii="Arial" w:eastAsia="Calibri" w:hAnsi="Arial" w:cs="Arial"/>
          <w:color w:val="000000" w:themeColor="text1"/>
          <w:sz w:val="20"/>
          <w:szCs w:val="20"/>
        </w:rPr>
      </w:pPr>
      <w:r w:rsidRPr="00DE2125">
        <w:rPr>
          <w:rFonts w:ascii="Arial" w:hAnsi="Arial" w:cs="Arial"/>
          <w:bCs/>
          <w:color w:val="000000" w:themeColor="text1"/>
          <w:sz w:val="20"/>
          <w:szCs w:val="20"/>
        </w:rPr>
        <w:t>Experience. Derm Surg 2021.</w:t>
      </w:r>
    </w:p>
    <w:p w14:paraId="43B50A5A" w14:textId="77777777" w:rsidR="00CC7FC1" w:rsidRPr="00DE2125" w:rsidRDefault="00CC7FC1" w:rsidP="00D218DD">
      <w:pPr>
        <w:rPr>
          <w:rFonts w:ascii="Arial" w:hAnsi="Arial" w:cs="Arial"/>
          <w:color w:val="000000" w:themeColor="text1"/>
          <w:sz w:val="20"/>
          <w:szCs w:val="20"/>
        </w:rPr>
      </w:pPr>
    </w:p>
    <w:p w14:paraId="206D48E1" w14:textId="77777777" w:rsidR="00DE2125" w:rsidRDefault="004016D6" w:rsidP="00DE2125">
      <w:pPr>
        <w:rPr>
          <w:rFonts w:ascii="Arial" w:hAnsi="Arial" w:cs="Arial"/>
          <w:color w:val="000000" w:themeColor="text1"/>
          <w:sz w:val="20"/>
          <w:szCs w:val="20"/>
        </w:rPr>
      </w:pPr>
      <w:r w:rsidRPr="00DE2125">
        <w:rPr>
          <w:rFonts w:ascii="Arial" w:eastAsia="Calibri" w:hAnsi="Arial" w:cs="Arial"/>
          <w:color w:val="000000" w:themeColor="text1"/>
          <w:sz w:val="20"/>
          <w:szCs w:val="20"/>
        </w:rPr>
        <w:t>145</w:t>
      </w:r>
      <w:r w:rsidR="00DE2125" w:rsidRPr="00DE2125">
        <w:rPr>
          <w:rFonts w:ascii="Arial" w:eastAsia="Calibri" w:hAnsi="Arial" w:cs="Arial"/>
          <w:color w:val="000000" w:themeColor="text1"/>
          <w:sz w:val="20"/>
          <w:szCs w:val="20"/>
        </w:rPr>
        <w:t xml:space="preserve">. </w:t>
      </w:r>
      <w:r w:rsidR="00DE2125" w:rsidRPr="00DE2125">
        <w:rPr>
          <w:rFonts w:ascii="Arial" w:hAnsi="Arial" w:cs="Arial"/>
          <w:color w:val="000000" w:themeColor="text1"/>
          <w:sz w:val="20"/>
          <w:szCs w:val="20"/>
          <w:shd w:val="clear" w:color="auto" w:fill="FFFFFF"/>
        </w:rPr>
        <w:t>Crowley JS, Kream E,</w:t>
      </w:r>
      <w:r w:rsidR="00DE2125" w:rsidRPr="00DE2125">
        <w:rPr>
          <w:rStyle w:val="apple-converted-space"/>
          <w:rFonts w:ascii="Arial" w:hAnsi="Arial" w:cs="Arial"/>
          <w:color w:val="000000" w:themeColor="text1"/>
          <w:sz w:val="20"/>
          <w:szCs w:val="20"/>
          <w:shd w:val="clear" w:color="auto" w:fill="FFFFFF"/>
        </w:rPr>
        <w:t> </w:t>
      </w:r>
      <w:r w:rsidR="00DE2125" w:rsidRPr="00DE2125">
        <w:rPr>
          <w:rFonts w:ascii="Arial" w:hAnsi="Arial" w:cs="Arial"/>
          <w:bCs/>
          <w:color w:val="000000" w:themeColor="text1"/>
          <w:sz w:val="20"/>
          <w:szCs w:val="20"/>
        </w:rPr>
        <w:t>Fabi S</w:t>
      </w:r>
      <w:r w:rsidR="00DE2125" w:rsidRPr="00DE2125">
        <w:rPr>
          <w:rFonts w:ascii="Arial" w:hAnsi="Arial" w:cs="Arial"/>
          <w:color w:val="000000" w:themeColor="text1"/>
          <w:sz w:val="20"/>
          <w:szCs w:val="20"/>
          <w:shd w:val="clear" w:color="auto" w:fill="FFFFFF"/>
        </w:rPr>
        <w:t xml:space="preserve">, Cohen SR. </w:t>
      </w:r>
      <w:hyperlink r:id="rId16" w:history="1">
        <w:r w:rsidR="00DE2125" w:rsidRPr="00DE2125">
          <w:rPr>
            <w:rStyle w:val="Hyperlink"/>
            <w:rFonts w:ascii="Arial" w:hAnsi="Arial" w:cs="Arial"/>
            <w:color w:val="000000" w:themeColor="text1"/>
            <w:sz w:val="20"/>
            <w:szCs w:val="20"/>
            <w:u w:val="none"/>
          </w:rPr>
          <w:t>Facial Rejuvenation With Fat Grafting and Fillers.</w:t>
        </w:r>
      </w:hyperlink>
      <w:r w:rsidR="00DE2125" w:rsidRPr="00DE2125">
        <w:rPr>
          <w:rFonts w:ascii="Arial" w:hAnsi="Arial" w:cs="Arial"/>
          <w:color w:val="000000" w:themeColor="text1"/>
          <w:sz w:val="20"/>
          <w:szCs w:val="20"/>
        </w:rPr>
        <w:t xml:space="preserve"> Aesthetic </w:t>
      </w:r>
      <w:r w:rsidR="00DE2125">
        <w:rPr>
          <w:rFonts w:ascii="Arial" w:hAnsi="Arial" w:cs="Arial"/>
          <w:color w:val="000000" w:themeColor="text1"/>
          <w:sz w:val="20"/>
          <w:szCs w:val="20"/>
        </w:rPr>
        <w:t xml:space="preserve">  </w:t>
      </w:r>
    </w:p>
    <w:p w14:paraId="797EB370" w14:textId="3C77BDE3" w:rsidR="00DE2125" w:rsidRPr="00DE2125" w:rsidRDefault="00DE2125" w:rsidP="00DE2125">
      <w:pPr>
        <w:rPr>
          <w:rFonts w:ascii="Arial" w:hAnsi="Arial" w:cs="Arial"/>
          <w:color w:val="000000" w:themeColor="text1"/>
          <w:sz w:val="20"/>
          <w:szCs w:val="20"/>
        </w:rPr>
      </w:pPr>
      <w:r>
        <w:rPr>
          <w:rFonts w:ascii="Arial" w:hAnsi="Arial" w:cs="Arial"/>
          <w:color w:val="000000" w:themeColor="text1"/>
          <w:sz w:val="20"/>
          <w:szCs w:val="20"/>
        </w:rPr>
        <w:t xml:space="preserve">        </w:t>
      </w:r>
      <w:r w:rsidRPr="00DE2125">
        <w:rPr>
          <w:rFonts w:ascii="Arial" w:hAnsi="Arial" w:cs="Arial"/>
          <w:color w:val="000000" w:themeColor="text1"/>
          <w:sz w:val="20"/>
          <w:szCs w:val="20"/>
        </w:rPr>
        <w:t xml:space="preserve">Surg J </w:t>
      </w:r>
      <w:r w:rsidRPr="00DE2125">
        <w:rPr>
          <w:rStyle w:val="cit"/>
          <w:rFonts w:ascii="Arial" w:hAnsi="Arial" w:cs="Arial"/>
          <w:color w:val="000000" w:themeColor="text1"/>
          <w:sz w:val="20"/>
          <w:szCs w:val="20"/>
        </w:rPr>
        <w:t>2021 May 18;41(Suppl 1):S31-S38</w:t>
      </w:r>
      <w:r>
        <w:rPr>
          <w:rFonts w:ascii="Arial" w:hAnsi="Arial" w:cs="Arial"/>
          <w:color w:val="000000" w:themeColor="text1"/>
          <w:sz w:val="20"/>
          <w:szCs w:val="20"/>
        </w:rPr>
        <w:t xml:space="preserve"> </w:t>
      </w:r>
      <w:r w:rsidRPr="00DE2125">
        <w:rPr>
          <w:rFonts w:ascii="Arial" w:hAnsi="Arial" w:cs="Arial"/>
          <w:color w:val="000000" w:themeColor="text1"/>
          <w:sz w:val="20"/>
          <w:szCs w:val="20"/>
        </w:rPr>
        <w:t xml:space="preserve"> </w:t>
      </w:r>
      <w:r w:rsidRPr="00DE2125">
        <w:rPr>
          <w:rFonts w:ascii="Arial" w:hAnsi="Arial" w:cs="Arial"/>
          <w:color w:val="000000" w:themeColor="text1"/>
          <w:sz w:val="20"/>
          <w:szCs w:val="20"/>
          <w:shd w:val="clear" w:color="auto" w:fill="FFFFFF"/>
        </w:rPr>
        <w:t>Clin Cosmet Investig Derm</w:t>
      </w:r>
      <w:r w:rsidRPr="00DE2125">
        <w:rPr>
          <w:rFonts w:ascii="Arial" w:eastAsia="Calibri" w:hAnsi="Arial" w:cs="Arial"/>
          <w:color w:val="000000" w:themeColor="text1"/>
          <w:sz w:val="20"/>
          <w:szCs w:val="20"/>
          <w:shd w:val="clear" w:color="auto" w:fill="FFFFFF"/>
        </w:rPr>
        <w:t>atol</w:t>
      </w:r>
      <w:r w:rsidRPr="00DE2125">
        <w:rPr>
          <w:rFonts w:ascii="Arial" w:hAnsi="Arial" w:cs="Arial"/>
          <w:color w:val="000000" w:themeColor="text1"/>
          <w:sz w:val="20"/>
          <w:szCs w:val="20"/>
          <w:shd w:val="clear" w:color="auto" w:fill="FFFFFF"/>
        </w:rPr>
        <w:t xml:space="preserve">. 2021 </w:t>
      </w:r>
      <w:r w:rsidRPr="00DE2125">
        <w:rPr>
          <w:rFonts w:ascii="Arial" w:eastAsia="Calibri" w:hAnsi="Arial" w:cs="Arial"/>
          <w:color w:val="000000" w:themeColor="text1"/>
          <w:sz w:val="20"/>
          <w:szCs w:val="20"/>
          <w:shd w:val="clear" w:color="auto" w:fill="FFFFFF"/>
        </w:rPr>
        <w:t>Jun</w:t>
      </w:r>
      <w:r w:rsidRPr="00DE2125">
        <w:rPr>
          <w:rFonts w:ascii="Arial" w:hAnsi="Arial" w:cs="Arial"/>
          <w:color w:val="000000" w:themeColor="text1"/>
          <w:sz w:val="20"/>
          <w:szCs w:val="20"/>
          <w:shd w:val="clear" w:color="auto" w:fill="FFFFFF"/>
        </w:rPr>
        <w:t xml:space="preserve"> 14;14:643-654.</w:t>
      </w:r>
    </w:p>
    <w:p w14:paraId="0E8BBDF1" w14:textId="77777777" w:rsidR="00DE2125" w:rsidRPr="00DE2125" w:rsidRDefault="00DE2125" w:rsidP="00DE2125">
      <w:pPr>
        <w:rPr>
          <w:rFonts w:ascii="Arial" w:hAnsi="Arial" w:cs="Arial"/>
          <w:color w:val="000000" w:themeColor="text1"/>
          <w:sz w:val="20"/>
          <w:szCs w:val="20"/>
          <w:shd w:val="clear" w:color="auto" w:fill="FFFFFF"/>
        </w:rPr>
      </w:pPr>
    </w:p>
    <w:p w14:paraId="0B8D6301" w14:textId="77777777" w:rsidR="00DE2125" w:rsidRDefault="00DE2125" w:rsidP="00DE2125">
      <w:pPr>
        <w:rPr>
          <w:rFonts w:ascii="Arial" w:hAnsi="Arial" w:cs="Arial"/>
          <w:color w:val="000000" w:themeColor="text1"/>
          <w:sz w:val="20"/>
          <w:szCs w:val="20"/>
          <w:shd w:val="clear" w:color="auto" w:fill="FFFFFF"/>
        </w:rPr>
      </w:pPr>
      <w:r w:rsidRPr="00DE2125">
        <w:rPr>
          <w:rFonts w:ascii="Arial" w:hAnsi="Arial" w:cs="Arial"/>
          <w:color w:val="000000" w:themeColor="text1"/>
          <w:sz w:val="20"/>
          <w:szCs w:val="20"/>
          <w:shd w:val="clear" w:color="auto" w:fill="FFFFFF"/>
        </w:rPr>
        <w:t xml:space="preserve">146. Park JY, Lin F, Suwanchinda A, Wanitphakdeedecha R, Yu J, Lim TS, Chen JF, Ho W, Lim J, Juniarty L, </w:t>
      </w:r>
    </w:p>
    <w:p w14:paraId="2202905B" w14:textId="53D34AAE" w:rsidR="00DE2125" w:rsidRPr="00DE2125" w:rsidRDefault="00DE2125" w:rsidP="00DE2125">
      <w:pPr>
        <w:ind w:left="720"/>
        <w:rPr>
          <w:rFonts w:ascii="Arial" w:hAnsi="Arial" w:cs="Arial"/>
          <w:color w:val="000000" w:themeColor="text1"/>
          <w:sz w:val="20"/>
          <w:szCs w:val="20"/>
        </w:rPr>
      </w:pPr>
      <w:r w:rsidRPr="00DE2125">
        <w:rPr>
          <w:rFonts w:ascii="Arial" w:hAnsi="Arial" w:cs="Arial"/>
          <w:color w:val="000000" w:themeColor="text1"/>
          <w:sz w:val="20"/>
          <w:szCs w:val="20"/>
          <w:shd w:val="clear" w:color="auto" w:fill="FFFFFF"/>
        </w:rPr>
        <w:t>Kee YS, Youn SJ,</w:t>
      </w:r>
      <w:r w:rsidRPr="00DE2125">
        <w:rPr>
          <w:rStyle w:val="apple-converted-space"/>
          <w:rFonts w:ascii="Arial" w:hAnsi="Arial" w:cs="Arial"/>
          <w:color w:val="000000" w:themeColor="text1"/>
          <w:sz w:val="20"/>
          <w:szCs w:val="20"/>
          <w:shd w:val="clear" w:color="auto" w:fill="FFFFFF"/>
        </w:rPr>
        <w:t> </w:t>
      </w:r>
      <w:r w:rsidRPr="00DE2125">
        <w:rPr>
          <w:rFonts w:ascii="Arial" w:hAnsi="Arial" w:cs="Arial"/>
          <w:bCs/>
          <w:color w:val="000000" w:themeColor="text1"/>
          <w:sz w:val="20"/>
          <w:szCs w:val="20"/>
        </w:rPr>
        <w:t>Fabi S.</w:t>
      </w:r>
      <w:r w:rsidRPr="00DE2125">
        <w:rPr>
          <w:rFonts w:ascii="Arial" w:hAnsi="Arial" w:cs="Arial"/>
          <w:color w:val="000000" w:themeColor="text1"/>
          <w:sz w:val="20"/>
          <w:szCs w:val="20"/>
        </w:rPr>
        <w:t xml:space="preserve"> Customized Treatment Using Microfocused Ultrasound with Visualization for Optimized Patient Outcomes: A Review of Skin-tightening Energy Technologies and a Pan-Asian Adaptation of the Expert Panel's Gold Standard Consensus. </w:t>
      </w:r>
      <w:r w:rsidRPr="00DE2125">
        <w:rPr>
          <w:rFonts w:ascii="Arial" w:hAnsi="Arial" w:cs="Arial"/>
          <w:color w:val="000000" w:themeColor="text1"/>
          <w:sz w:val="20"/>
          <w:szCs w:val="20"/>
          <w:shd w:val="clear" w:color="auto" w:fill="FFFFFF"/>
        </w:rPr>
        <w:t>J Clin Aesthet Dermatol. 2021 May</w:t>
      </w:r>
      <w:r>
        <w:rPr>
          <w:rFonts w:ascii="Arial" w:hAnsi="Arial" w:cs="Arial"/>
          <w:color w:val="000000" w:themeColor="text1"/>
          <w:sz w:val="20"/>
          <w:szCs w:val="20"/>
          <w:shd w:val="clear" w:color="auto" w:fill="FFFFFF"/>
        </w:rPr>
        <w:t xml:space="preserve"> </w:t>
      </w:r>
      <w:r w:rsidRPr="00DE2125">
        <w:rPr>
          <w:rFonts w:ascii="Arial" w:hAnsi="Arial" w:cs="Arial"/>
          <w:color w:val="000000" w:themeColor="text1"/>
          <w:sz w:val="20"/>
          <w:szCs w:val="20"/>
          <w:shd w:val="clear" w:color="auto" w:fill="FFFFFF"/>
        </w:rPr>
        <w:t xml:space="preserve"> 2021 </w:t>
      </w:r>
    </w:p>
    <w:p w14:paraId="441D34D4" w14:textId="55944F13" w:rsidR="00FD1D8D" w:rsidRPr="00DE2125" w:rsidRDefault="00FD1D8D" w:rsidP="00FD1D8D">
      <w:pPr>
        <w:rPr>
          <w:rFonts w:ascii="Arial" w:hAnsi="Arial" w:cs="Arial"/>
          <w:color w:val="000000" w:themeColor="text1"/>
          <w:sz w:val="20"/>
          <w:szCs w:val="20"/>
        </w:rPr>
      </w:pPr>
    </w:p>
    <w:p w14:paraId="567C9088" w14:textId="63C93726" w:rsidR="00FD1D8D" w:rsidRPr="00DE2125" w:rsidRDefault="008911F6" w:rsidP="00FD1D8D">
      <w:pPr>
        <w:rPr>
          <w:rFonts w:ascii="Arial" w:hAnsi="Arial" w:cs="Arial"/>
          <w:color w:val="000000" w:themeColor="text1"/>
          <w:sz w:val="20"/>
          <w:szCs w:val="20"/>
        </w:rPr>
      </w:pPr>
      <w:r w:rsidRPr="00DE2125">
        <w:rPr>
          <w:rFonts w:ascii="Arial" w:hAnsi="Arial" w:cs="Arial"/>
          <w:color w:val="000000" w:themeColor="text1"/>
          <w:sz w:val="20"/>
          <w:szCs w:val="20"/>
        </w:rPr>
        <w:t>147</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Kaufman</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J</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Joseph</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J</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Kaminer</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M</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Clark</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J</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Fabi</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SG</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et</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al</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Collagenase</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Clostridium</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Histolyticum</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for</w:t>
      </w:r>
      <w:r w:rsidR="00FD1D8D" w:rsidRPr="00DE2125">
        <w:rPr>
          <w:rFonts w:ascii="Arial" w:hAnsi="Arial" w:cs="Arial"/>
          <w:color w:val="000000" w:themeColor="text1"/>
          <w:sz w:val="20"/>
          <w:szCs w:val="20"/>
        </w:rPr>
        <w:t xml:space="preserve"> </w:t>
      </w:r>
      <w:r w:rsidR="00FD1D8D" w:rsidRPr="00DE2125">
        <w:rPr>
          <w:rFonts w:ascii="Arial" w:eastAsia="Calibri" w:hAnsi="Arial" w:cs="Arial"/>
          <w:color w:val="000000" w:themeColor="text1"/>
          <w:sz w:val="20"/>
          <w:szCs w:val="20"/>
        </w:rPr>
        <w:t>the</w:t>
      </w:r>
      <w:r w:rsidR="00FD1D8D" w:rsidRPr="00DE2125">
        <w:rPr>
          <w:rFonts w:ascii="Arial" w:hAnsi="Arial" w:cs="Arial"/>
          <w:color w:val="000000" w:themeColor="text1"/>
          <w:sz w:val="20"/>
          <w:szCs w:val="20"/>
        </w:rPr>
        <w:t xml:space="preserve"> </w:t>
      </w:r>
    </w:p>
    <w:p w14:paraId="15A9B6E2" w14:textId="5E3A6443" w:rsidR="005B246A" w:rsidRPr="00DE2125" w:rsidRDefault="00FD1D8D" w:rsidP="0078525D">
      <w:pPr>
        <w:ind w:left="720"/>
        <w:rPr>
          <w:rFonts w:ascii="Arial" w:hAnsi="Arial" w:cs="Arial"/>
          <w:color w:val="000000" w:themeColor="text1"/>
          <w:sz w:val="20"/>
          <w:szCs w:val="20"/>
        </w:rPr>
      </w:pPr>
      <w:r w:rsidRPr="00DE2125">
        <w:rPr>
          <w:rFonts w:ascii="Arial" w:eastAsia="Calibri" w:hAnsi="Arial" w:cs="Arial"/>
          <w:color w:val="000000" w:themeColor="text1"/>
          <w:sz w:val="20"/>
          <w:szCs w:val="20"/>
        </w:rPr>
        <w:t>Treatment</w:t>
      </w:r>
      <w:r w:rsidRPr="00DE2125">
        <w:rPr>
          <w:rFonts w:ascii="Arial" w:hAnsi="Arial" w:cs="Arial"/>
          <w:color w:val="000000" w:themeColor="text1"/>
          <w:sz w:val="20"/>
          <w:szCs w:val="20"/>
        </w:rPr>
        <w:t xml:space="preserve"> </w:t>
      </w:r>
      <w:r w:rsidRPr="00DE2125">
        <w:rPr>
          <w:rFonts w:ascii="Arial" w:eastAsia="Calibri" w:hAnsi="Arial" w:cs="Arial"/>
          <w:color w:val="000000" w:themeColor="text1"/>
          <w:sz w:val="20"/>
          <w:szCs w:val="20"/>
        </w:rPr>
        <w:t>of</w:t>
      </w:r>
      <w:r w:rsidRPr="00DE2125">
        <w:rPr>
          <w:rFonts w:ascii="Arial" w:hAnsi="Arial" w:cs="Arial"/>
          <w:color w:val="000000" w:themeColor="text1"/>
          <w:sz w:val="20"/>
          <w:szCs w:val="20"/>
        </w:rPr>
        <w:t xml:space="preserve"> </w:t>
      </w:r>
      <w:r w:rsidRPr="00DE2125">
        <w:rPr>
          <w:rFonts w:ascii="Arial" w:eastAsia="Calibri" w:hAnsi="Arial" w:cs="Arial"/>
          <w:color w:val="000000" w:themeColor="text1"/>
          <w:sz w:val="20"/>
          <w:szCs w:val="20"/>
        </w:rPr>
        <w:t>Cellulite</w:t>
      </w:r>
      <w:r w:rsidRPr="00DE2125">
        <w:rPr>
          <w:rFonts w:ascii="Arial" w:hAnsi="Arial" w:cs="Arial"/>
          <w:color w:val="000000" w:themeColor="text1"/>
          <w:sz w:val="20"/>
          <w:szCs w:val="20"/>
        </w:rPr>
        <w:t xml:space="preserve"> </w:t>
      </w:r>
      <w:r w:rsidRPr="00DE2125">
        <w:rPr>
          <w:rFonts w:ascii="Arial" w:eastAsia="Calibri" w:hAnsi="Arial" w:cs="Arial"/>
          <w:color w:val="000000" w:themeColor="text1"/>
          <w:sz w:val="20"/>
          <w:szCs w:val="20"/>
        </w:rPr>
        <w:t>in</w:t>
      </w:r>
      <w:r w:rsidRPr="00DE2125">
        <w:rPr>
          <w:rFonts w:ascii="Arial" w:hAnsi="Arial" w:cs="Arial"/>
          <w:color w:val="000000" w:themeColor="text1"/>
          <w:sz w:val="20"/>
          <w:szCs w:val="20"/>
        </w:rPr>
        <w:t xml:space="preserve"> </w:t>
      </w:r>
      <w:r w:rsidRPr="00DE2125">
        <w:rPr>
          <w:rFonts w:ascii="Arial" w:eastAsia="Calibri" w:hAnsi="Arial" w:cs="Arial"/>
          <w:color w:val="000000" w:themeColor="text1"/>
          <w:sz w:val="20"/>
          <w:szCs w:val="20"/>
        </w:rPr>
        <w:t>Women</w:t>
      </w:r>
      <w:r w:rsidRPr="00DE2125">
        <w:rPr>
          <w:rFonts w:ascii="Arial" w:hAnsi="Arial" w:cs="Arial"/>
          <w:color w:val="000000" w:themeColor="text1"/>
          <w:sz w:val="20"/>
          <w:szCs w:val="20"/>
        </w:rPr>
        <w:t xml:space="preserve">: </w:t>
      </w:r>
      <w:r w:rsidRPr="00DE2125">
        <w:rPr>
          <w:rFonts w:ascii="Arial" w:eastAsia="Calibri" w:hAnsi="Arial" w:cs="Arial"/>
          <w:color w:val="000000" w:themeColor="text1"/>
          <w:sz w:val="20"/>
          <w:szCs w:val="20"/>
        </w:rPr>
        <w:t>Results</w:t>
      </w:r>
      <w:r w:rsidRPr="00DE2125">
        <w:rPr>
          <w:rFonts w:ascii="Arial" w:hAnsi="Arial" w:cs="Arial"/>
          <w:color w:val="000000" w:themeColor="text1"/>
          <w:sz w:val="20"/>
          <w:szCs w:val="20"/>
        </w:rPr>
        <w:t xml:space="preserve"> </w:t>
      </w:r>
      <w:r w:rsidRPr="00DE2125">
        <w:rPr>
          <w:rFonts w:ascii="Arial" w:eastAsia="Calibri" w:hAnsi="Arial" w:cs="Arial"/>
          <w:color w:val="000000" w:themeColor="text1"/>
          <w:sz w:val="20"/>
          <w:szCs w:val="20"/>
        </w:rPr>
        <w:t>From</w:t>
      </w:r>
      <w:r w:rsidRPr="00DE2125">
        <w:rPr>
          <w:rFonts w:ascii="Arial" w:hAnsi="Arial" w:cs="Arial"/>
          <w:color w:val="000000" w:themeColor="text1"/>
          <w:sz w:val="20"/>
          <w:szCs w:val="20"/>
        </w:rPr>
        <w:t xml:space="preserve"> </w:t>
      </w:r>
      <w:r w:rsidRPr="00DE2125">
        <w:rPr>
          <w:rFonts w:ascii="Arial" w:eastAsia="Calibri" w:hAnsi="Arial" w:cs="Arial"/>
          <w:sz w:val="20"/>
          <w:szCs w:val="20"/>
        </w:rPr>
        <w:t>Two</w:t>
      </w:r>
      <w:r w:rsidRPr="00DE2125">
        <w:rPr>
          <w:rFonts w:ascii="Arial" w:hAnsi="Arial" w:cs="Arial"/>
          <w:sz w:val="20"/>
          <w:szCs w:val="20"/>
        </w:rPr>
        <w:t xml:space="preserve"> </w:t>
      </w:r>
      <w:r w:rsidRPr="00DE2125">
        <w:rPr>
          <w:rFonts w:ascii="Arial" w:eastAsia="Calibri" w:hAnsi="Arial" w:cs="Arial"/>
          <w:sz w:val="20"/>
          <w:szCs w:val="20"/>
        </w:rPr>
        <w:t>Phase</w:t>
      </w:r>
      <w:r w:rsidRPr="00DE2125">
        <w:rPr>
          <w:rFonts w:ascii="Arial" w:hAnsi="Arial" w:cs="Arial"/>
          <w:sz w:val="20"/>
          <w:szCs w:val="20"/>
        </w:rPr>
        <w:t xml:space="preserve"> 3 </w:t>
      </w:r>
      <w:r w:rsidRPr="00DE2125">
        <w:rPr>
          <w:rFonts w:ascii="Arial" w:eastAsia="Calibri" w:hAnsi="Arial" w:cs="Arial"/>
          <w:sz w:val="20"/>
          <w:szCs w:val="20"/>
        </w:rPr>
        <w:t>Randomized</w:t>
      </w:r>
      <w:r w:rsidRPr="00DE2125">
        <w:rPr>
          <w:rFonts w:ascii="Arial" w:hAnsi="Arial" w:cs="Arial"/>
          <w:sz w:val="20"/>
          <w:szCs w:val="20"/>
        </w:rPr>
        <w:t xml:space="preserve">, </w:t>
      </w:r>
      <w:r w:rsidRPr="00DE2125">
        <w:rPr>
          <w:rFonts w:ascii="Arial" w:eastAsia="Calibri" w:hAnsi="Arial" w:cs="Arial"/>
          <w:sz w:val="20"/>
          <w:szCs w:val="20"/>
        </w:rPr>
        <w:t>Placebo</w:t>
      </w:r>
      <w:r w:rsidRPr="00DE2125">
        <w:rPr>
          <w:rFonts w:ascii="Arial" w:hAnsi="Arial" w:cs="Arial"/>
          <w:sz w:val="20"/>
          <w:szCs w:val="20"/>
        </w:rPr>
        <w:t>-</w:t>
      </w:r>
      <w:r w:rsidRPr="00DE2125">
        <w:rPr>
          <w:rFonts w:ascii="Arial" w:eastAsia="Calibri" w:hAnsi="Arial" w:cs="Arial"/>
          <w:sz w:val="20"/>
          <w:szCs w:val="20"/>
        </w:rPr>
        <w:t>Controlled</w:t>
      </w:r>
      <w:r w:rsidRPr="00DE2125">
        <w:rPr>
          <w:rFonts w:ascii="Arial" w:hAnsi="Arial" w:cs="Arial"/>
          <w:sz w:val="20"/>
          <w:szCs w:val="20"/>
        </w:rPr>
        <w:t xml:space="preserve"> </w:t>
      </w:r>
      <w:r w:rsidRPr="00DE2125">
        <w:rPr>
          <w:rFonts w:ascii="Arial" w:eastAsia="Calibri" w:hAnsi="Arial" w:cs="Arial"/>
          <w:sz w:val="20"/>
          <w:szCs w:val="20"/>
        </w:rPr>
        <w:t>Trials</w:t>
      </w:r>
      <w:r w:rsidRPr="00DE2125">
        <w:rPr>
          <w:rFonts w:ascii="Arial" w:hAnsi="Arial" w:cs="Arial"/>
          <w:sz w:val="20"/>
          <w:szCs w:val="20"/>
        </w:rPr>
        <w:t xml:space="preserve"> </w:t>
      </w:r>
      <w:r w:rsidRPr="00DE2125">
        <w:rPr>
          <w:rFonts w:ascii="Arial" w:eastAsia="Calibri" w:hAnsi="Arial" w:cs="Arial"/>
          <w:color w:val="000000" w:themeColor="text1"/>
          <w:sz w:val="20"/>
          <w:szCs w:val="20"/>
        </w:rPr>
        <w:t>Derm</w:t>
      </w:r>
      <w:r w:rsidRPr="00DE2125">
        <w:rPr>
          <w:rFonts w:ascii="Arial" w:hAnsi="Arial" w:cs="Arial"/>
          <w:color w:val="000000" w:themeColor="text1"/>
          <w:sz w:val="20"/>
          <w:szCs w:val="20"/>
        </w:rPr>
        <w:t xml:space="preserve"> </w:t>
      </w:r>
      <w:r w:rsidRPr="00DE2125">
        <w:rPr>
          <w:rFonts w:ascii="Arial" w:eastAsia="Calibri" w:hAnsi="Arial" w:cs="Arial"/>
          <w:color w:val="000000" w:themeColor="text1"/>
          <w:sz w:val="20"/>
          <w:szCs w:val="20"/>
        </w:rPr>
        <w:t>Surg</w:t>
      </w:r>
      <w:r w:rsidR="00731A38" w:rsidRPr="00DE2125">
        <w:rPr>
          <w:rFonts w:ascii="Arial" w:hAnsi="Arial" w:cs="Arial"/>
          <w:color w:val="000000" w:themeColor="text1"/>
          <w:sz w:val="20"/>
          <w:szCs w:val="20"/>
        </w:rPr>
        <w:t xml:space="preserve"> 2021</w:t>
      </w:r>
      <w:r w:rsidRPr="00DE2125">
        <w:rPr>
          <w:rFonts w:ascii="Arial" w:hAnsi="Arial" w:cs="Arial"/>
          <w:color w:val="000000" w:themeColor="text1"/>
          <w:sz w:val="20"/>
          <w:szCs w:val="20"/>
        </w:rPr>
        <w:t xml:space="preserve"> </w:t>
      </w:r>
    </w:p>
    <w:p w14:paraId="23265419" w14:textId="77777777" w:rsidR="00255BE6" w:rsidRPr="00DE2125" w:rsidRDefault="00255BE6" w:rsidP="00255BE6">
      <w:pPr>
        <w:rPr>
          <w:rFonts w:ascii="Arial" w:hAnsi="Arial" w:cs="Arial"/>
          <w:bCs/>
          <w:color w:val="000000" w:themeColor="text1"/>
          <w:sz w:val="20"/>
          <w:szCs w:val="20"/>
        </w:rPr>
      </w:pPr>
    </w:p>
    <w:p w14:paraId="0F3A8096" w14:textId="77777777" w:rsidR="00DE2125" w:rsidRPr="00DE2125" w:rsidRDefault="00CC7FC1" w:rsidP="00DE2125">
      <w:pPr>
        <w:rPr>
          <w:rFonts w:ascii="Arial" w:hAnsi="Arial" w:cs="Arial"/>
          <w:color w:val="212121"/>
          <w:sz w:val="20"/>
          <w:szCs w:val="20"/>
          <w:shd w:val="clear" w:color="auto" w:fill="FFFFFF"/>
        </w:rPr>
      </w:pPr>
      <w:r w:rsidRPr="00DE2125">
        <w:rPr>
          <w:rFonts w:ascii="Arial" w:hAnsi="Arial" w:cs="Arial"/>
          <w:color w:val="000000" w:themeColor="text1"/>
          <w:sz w:val="20"/>
          <w:szCs w:val="20"/>
        </w:rPr>
        <w:t>1</w:t>
      </w:r>
      <w:r w:rsidR="007770B7" w:rsidRPr="00DE2125">
        <w:rPr>
          <w:rFonts w:ascii="Arial" w:hAnsi="Arial" w:cs="Arial"/>
          <w:color w:val="000000" w:themeColor="text1"/>
          <w:sz w:val="20"/>
          <w:szCs w:val="20"/>
        </w:rPr>
        <w:t>4</w:t>
      </w:r>
      <w:r w:rsidR="008911F6" w:rsidRPr="00DE2125">
        <w:rPr>
          <w:rFonts w:ascii="Arial" w:hAnsi="Arial" w:cs="Arial"/>
          <w:color w:val="000000" w:themeColor="text1"/>
          <w:sz w:val="20"/>
          <w:szCs w:val="20"/>
        </w:rPr>
        <w:t>8</w:t>
      </w:r>
      <w:r w:rsidRPr="00DE2125">
        <w:rPr>
          <w:rFonts w:ascii="Arial" w:hAnsi="Arial" w:cs="Arial"/>
          <w:color w:val="000000" w:themeColor="text1"/>
          <w:sz w:val="20"/>
          <w:szCs w:val="20"/>
        </w:rPr>
        <w:t xml:space="preserve">. </w:t>
      </w:r>
      <w:r w:rsidR="00DE2125" w:rsidRPr="00DE2125">
        <w:rPr>
          <w:rFonts w:ascii="Arial" w:eastAsia="Calibri" w:hAnsi="Arial" w:cs="Arial"/>
          <w:color w:val="212121"/>
          <w:sz w:val="20"/>
          <w:szCs w:val="20"/>
          <w:shd w:val="clear" w:color="auto" w:fill="FFFFFF"/>
        </w:rPr>
        <w:t>Goldie</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K</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Kerscher</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M</w:t>
      </w:r>
      <w:r w:rsidR="00DE2125" w:rsidRPr="00DE2125">
        <w:rPr>
          <w:rFonts w:ascii="Arial" w:hAnsi="Arial" w:cs="Arial"/>
          <w:color w:val="212121"/>
          <w:sz w:val="20"/>
          <w:szCs w:val="20"/>
          <w:shd w:val="clear" w:color="auto" w:fill="FFFFFF"/>
        </w:rPr>
        <w:t>,</w:t>
      </w:r>
      <w:r w:rsidR="00DE2125" w:rsidRPr="00DE2125">
        <w:rPr>
          <w:rStyle w:val="apple-converted-space"/>
          <w:rFonts w:ascii="Arial" w:hAnsi="Arial" w:cs="Arial"/>
          <w:color w:val="212121"/>
          <w:sz w:val="20"/>
          <w:szCs w:val="20"/>
          <w:shd w:val="clear" w:color="auto" w:fill="FFFFFF"/>
        </w:rPr>
        <w:t> </w:t>
      </w:r>
      <w:r w:rsidR="00DE2125" w:rsidRPr="00DE2125">
        <w:rPr>
          <w:rFonts w:ascii="Arial" w:eastAsia="Calibri" w:hAnsi="Arial" w:cs="Arial"/>
          <w:b/>
          <w:bCs/>
          <w:color w:val="212121"/>
          <w:sz w:val="20"/>
          <w:szCs w:val="20"/>
        </w:rPr>
        <w:t>Fabi</w:t>
      </w:r>
      <w:r w:rsidR="00DE2125" w:rsidRPr="00DE2125">
        <w:rPr>
          <w:rFonts w:ascii="Arial" w:hAnsi="Arial" w:cs="Arial"/>
          <w:b/>
          <w:bCs/>
          <w:color w:val="212121"/>
          <w:sz w:val="20"/>
          <w:szCs w:val="20"/>
        </w:rPr>
        <w:t xml:space="preserve"> </w:t>
      </w:r>
      <w:r w:rsidR="00DE2125" w:rsidRPr="00DE2125">
        <w:rPr>
          <w:rFonts w:ascii="Arial" w:eastAsia="Calibri" w:hAnsi="Arial" w:cs="Arial"/>
          <w:b/>
          <w:bCs/>
          <w:color w:val="212121"/>
          <w:sz w:val="20"/>
          <w:szCs w:val="20"/>
        </w:rPr>
        <w:t>SG</w:t>
      </w:r>
      <w:r w:rsidR="00DE2125" w:rsidRPr="00DE2125">
        <w:rPr>
          <w:rFonts w:ascii="Arial" w:hAnsi="Arial" w:cs="Arial"/>
          <w:b/>
          <w:color w:val="212121"/>
          <w:sz w:val="20"/>
          <w:szCs w:val="20"/>
          <w:shd w:val="clear" w:color="auto" w:fill="FFFFFF"/>
        </w:rPr>
        <w:t>,</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Hirano</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C</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Landau</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M</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Lim</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TS</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Woolery</w:t>
      </w:r>
      <w:r w:rsidR="00DE2125" w:rsidRPr="00DE2125">
        <w:rPr>
          <w:rFonts w:ascii="Arial" w:hAnsi="Arial" w:cs="Arial"/>
          <w:color w:val="212121"/>
          <w:sz w:val="20"/>
          <w:szCs w:val="20"/>
          <w:shd w:val="clear" w:color="auto" w:fill="FFFFFF"/>
        </w:rPr>
        <w:t>-</w:t>
      </w:r>
      <w:r w:rsidR="00DE2125" w:rsidRPr="00DE2125">
        <w:rPr>
          <w:rFonts w:ascii="Arial" w:eastAsia="Calibri" w:hAnsi="Arial" w:cs="Arial"/>
          <w:color w:val="212121"/>
          <w:sz w:val="20"/>
          <w:szCs w:val="20"/>
          <w:shd w:val="clear" w:color="auto" w:fill="FFFFFF"/>
        </w:rPr>
        <w:t>Lloyd</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H</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Mariwalla</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K</w:t>
      </w:r>
      <w:r w:rsidR="00DE2125" w:rsidRPr="00DE2125">
        <w:rPr>
          <w:rFonts w:ascii="Arial" w:hAnsi="Arial" w:cs="Arial"/>
          <w:color w:val="212121"/>
          <w:sz w:val="20"/>
          <w:szCs w:val="20"/>
          <w:shd w:val="clear" w:color="auto" w:fill="FFFFFF"/>
        </w:rPr>
        <w:t xml:space="preserve">, </w:t>
      </w:r>
      <w:r w:rsidR="00DE2125" w:rsidRPr="00DE2125">
        <w:rPr>
          <w:rFonts w:ascii="Arial" w:eastAsia="Calibri" w:hAnsi="Arial" w:cs="Arial"/>
          <w:color w:val="212121"/>
          <w:sz w:val="20"/>
          <w:szCs w:val="20"/>
          <w:shd w:val="clear" w:color="auto" w:fill="FFFFFF"/>
        </w:rPr>
        <w:t>Park</w:t>
      </w:r>
      <w:r w:rsidR="00DE2125" w:rsidRPr="00DE2125">
        <w:rPr>
          <w:rFonts w:ascii="Arial" w:hAnsi="Arial" w:cs="Arial"/>
          <w:color w:val="212121"/>
          <w:sz w:val="20"/>
          <w:szCs w:val="20"/>
          <w:shd w:val="clear" w:color="auto" w:fill="FFFFFF"/>
        </w:rPr>
        <w:t xml:space="preserve"> </w:t>
      </w:r>
    </w:p>
    <w:p w14:paraId="5230DD8B" w14:textId="37AFEE45" w:rsidR="00DE2125" w:rsidRPr="00DE2125" w:rsidRDefault="00DE2125" w:rsidP="00DE2125">
      <w:pPr>
        <w:ind w:left="720"/>
        <w:rPr>
          <w:rFonts w:ascii="Arial" w:hAnsi="Arial" w:cs="Arial"/>
          <w:sz w:val="20"/>
          <w:szCs w:val="20"/>
        </w:rPr>
      </w:pPr>
      <w:r w:rsidRPr="00DE2125">
        <w:rPr>
          <w:rFonts w:ascii="Arial" w:eastAsia="Calibri" w:hAnsi="Arial" w:cs="Arial"/>
          <w:color w:val="212121"/>
          <w:sz w:val="20"/>
          <w:szCs w:val="20"/>
          <w:shd w:val="clear" w:color="auto" w:fill="FFFFFF"/>
        </w:rPr>
        <w:t>JY</w:t>
      </w:r>
      <w:r w:rsidRPr="00DE2125">
        <w:rPr>
          <w:rFonts w:ascii="Arial" w:hAnsi="Arial" w:cs="Arial"/>
          <w:color w:val="212121"/>
          <w:sz w:val="20"/>
          <w:szCs w:val="20"/>
          <w:shd w:val="clear" w:color="auto" w:fill="FFFFFF"/>
        </w:rPr>
        <w:t xml:space="preserve">, </w:t>
      </w:r>
      <w:r w:rsidRPr="00DE2125">
        <w:rPr>
          <w:rFonts w:ascii="Arial" w:eastAsia="Calibri" w:hAnsi="Arial" w:cs="Arial"/>
          <w:color w:val="212121"/>
          <w:sz w:val="20"/>
          <w:szCs w:val="20"/>
          <w:shd w:val="clear" w:color="auto" w:fill="FFFFFF"/>
        </w:rPr>
        <w:t>Yutskovskaya</w:t>
      </w:r>
      <w:r w:rsidRPr="00DE2125">
        <w:rPr>
          <w:rFonts w:ascii="Arial" w:hAnsi="Arial" w:cs="Arial"/>
          <w:color w:val="212121"/>
          <w:sz w:val="20"/>
          <w:szCs w:val="20"/>
          <w:shd w:val="clear" w:color="auto" w:fill="FFFFFF"/>
        </w:rPr>
        <w:t xml:space="preserve"> </w:t>
      </w:r>
      <w:r w:rsidRPr="00DE2125">
        <w:rPr>
          <w:rFonts w:ascii="Arial" w:eastAsia="Calibri" w:hAnsi="Arial" w:cs="Arial"/>
          <w:color w:val="212121"/>
          <w:sz w:val="20"/>
          <w:szCs w:val="20"/>
          <w:shd w:val="clear" w:color="auto" w:fill="FFFFFF"/>
        </w:rPr>
        <w:t>Y</w:t>
      </w:r>
      <w:r w:rsidRPr="00DE2125">
        <w:rPr>
          <w:rFonts w:ascii="Arial" w:hAnsi="Arial" w:cs="Arial"/>
          <w:color w:val="212121"/>
          <w:sz w:val="20"/>
          <w:szCs w:val="20"/>
          <w:shd w:val="clear" w:color="auto" w:fill="FFFFFF"/>
        </w:rPr>
        <w:t xml:space="preserve">. </w:t>
      </w:r>
      <w:hyperlink r:id="rId17" w:history="1">
        <w:r w:rsidRPr="00DE2125">
          <w:rPr>
            <w:rStyle w:val="Hyperlink"/>
            <w:rFonts w:ascii="Arial" w:eastAsia="Calibri" w:hAnsi="Arial" w:cs="Arial"/>
            <w:color w:val="4C2C92"/>
            <w:sz w:val="20"/>
            <w:szCs w:val="20"/>
            <w:u w:val="none"/>
          </w:rPr>
          <w:t>Skin</w:t>
        </w:r>
        <w:r w:rsidRPr="00DE2125">
          <w:rPr>
            <w:rStyle w:val="Hyperlink"/>
            <w:rFonts w:ascii="Arial" w:hAnsi="Arial" w:cs="Arial"/>
            <w:color w:val="4C2C92"/>
            <w:sz w:val="20"/>
            <w:szCs w:val="20"/>
            <w:u w:val="none"/>
          </w:rPr>
          <w:t xml:space="preserve"> </w:t>
        </w:r>
        <w:r w:rsidRPr="00DE2125">
          <w:rPr>
            <w:rStyle w:val="Hyperlink"/>
            <w:rFonts w:ascii="Arial" w:eastAsia="Calibri" w:hAnsi="Arial" w:cs="Arial"/>
            <w:color w:val="4C2C92"/>
            <w:sz w:val="20"/>
            <w:szCs w:val="20"/>
            <w:u w:val="none"/>
          </w:rPr>
          <w:t>Quality</w:t>
        </w:r>
        <w:r w:rsidRPr="00DE2125">
          <w:rPr>
            <w:rStyle w:val="Hyperlink"/>
            <w:rFonts w:ascii="Arial" w:hAnsi="Arial" w:cs="Arial"/>
            <w:color w:val="4C2C92"/>
            <w:sz w:val="20"/>
            <w:szCs w:val="20"/>
            <w:u w:val="none"/>
          </w:rPr>
          <w:t xml:space="preserve"> - </w:t>
        </w:r>
        <w:r w:rsidRPr="00DE2125">
          <w:rPr>
            <w:rStyle w:val="Hyperlink"/>
            <w:rFonts w:ascii="Arial" w:eastAsia="Calibri" w:hAnsi="Arial" w:cs="Arial"/>
            <w:color w:val="4C2C92"/>
            <w:sz w:val="20"/>
            <w:szCs w:val="20"/>
            <w:u w:val="none"/>
          </w:rPr>
          <w:t>A</w:t>
        </w:r>
        <w:r w:rsidRPr="00DE2125">
          <w:rPr>
            <w:rStyle w:val="Hyperlink"/>
            <w:rFonts w:ascii="Arial" w:hAnsi="Arial" w:cs="Arial"/>
            <w:color w:val="4C2C92"/>
            <w:sz w:val="20"/>
            <w:szCs w:val="20"/>
            <w:u w:val="none"/>
          </w:rPr>
          <w:t xml:space="preserve"> </w:t>
        </w:r>
        <w:r w:rsidRPr="00DE2125">
          <w:rPr>
            <w:rStyle w:val="Hyperlink"/>
            <w:rFonts w:ascii="Arial" w:eastAsia="Calibri" w:hAnsi="Arial" w:cs="Arial"/>
            <w:color w:val="4C2C92"/>
            <w:sz w:val="20"/>
            <w:szCs w:val="20"/>
            <w:u w:val="none"/>
          </w:rPr>
          <w:t>Holistic</w:t>
        </w:r>
        <w:r w:rsidRPr="00DE2125">
          <w:rPr>
            <w:rStyle w:val="Hyperlink"/>
            <w:rFonts w:ascii="Arial" w:hAnsi="Arial" w:cs="Arial"/>
            <w:color w:val="4C2C92"/>
            <w:sz w:val="20"/>
            <w:szCs w:val="20"/>
            <w:u w:val="none"/>
          </w:rPr>
          <w:t xml:space="preserve"> 360</w:t>
        </w:r>
        <w:r w:rsidRPr="00DE2125">
          <w:rPr>
            <w:rStyle w:val="Hyperlink"/>
            <w:rFonts w:ascii="Arial" w:eastAsia="Calibri" w:hAnsi="Arial" w:cs="Arial"/>
            <w:color w:val="4C2C92"/>
            <w:sz w:val="20"/>
            <w:szCs w:val="20"/>
            <w:u w:val="none"/>
          </w:rPr>
          <w:t>°</w:t>
        </w:r>
        <w:r w:rsidRPr="00DE2125">
          <w:rPr>
            <w:rStyle w:val="Hyperlink"/>
            <w:rFonts w:ascii="Arial" w:hAnsi="Arial" w:cs="Arial"/>
            <w:color w:val="4C2C92"/>
            <w:sz w:val="20"/>
            <w:szCs w:val="20"/>
            <w:u w:val="none"/>
          </w:rPr>
          <w:t xml:space="preserve"> </w:t>
        </w:r>
        <w:r w:rsidRPr="00DE2125">
          <w:rPr>
            <w:rStyle w:val="Hyperlink"/>
            <w:rFonts w:ascii="Arial" w:eastAsia="Calibri" w:hAnsi="Arial" w:cs="Arial"/>
            <w:color w:val="4C2C92"/>
            <w:sz w:val="20"/>
            <w:szCs w:val="20"/>
            <w:u w:val="none"/>
          </w:rPr>
          <w:t>View</w:t>
        </w:r>
        <w:r w:rsidRPr="00DE2125">
          <w:rPr>
            <w:rStyle w:val="Hyperlink"/>
            <w:rFonts w:ascii="Arial" w:hAnsi="Arial" w:cs="Arial"/>
            <w:color w:val="4C2C92"/>
            <w:sz w:val="20"/>
            <w:szCs w:val="20"/>
            <w:u w:val="none"/>
          </w:rPr>
          <w:t xml:space="preserve">: </w:t>
        </w:r>
        <w:r w:rsidRPr="00DE2125">
          <w:rPr>
            <w:rStyle w:val="Hyperlink"/>
            <w:rFonts w:ascii="Arial" w:eastAsia="Calibri" w:hAnsi="Arial" w:cs="Arial"/>
            <w:color w:val="4C2C92"/>
            <w:sz w:val="20"/>
            <w:szCs w:val="20"/>
            <w:u w:val="none"/>
          </w:rPr>
          <w:t>Consensus</w:t>
        </w:r>
        <w:r w:rsidRPr="00DE2125">
          <w:rPr>
            <w:rStyle w:val="Hyperlink"/>
            <w:rFonts w:ascii="Arial" w:hAnsi="Arial" w:cs="Arial"/>
            <w:color w:val="4C2C92"/>
            <w:sz w:val="20"/>
            <w:szCs w:val="20"/>
            <w:u w:val="none"/>
          </w:rPr>
          <w:t xml:space="preserve"> </w:t>
        </w:r>
        <w:r w:rsidRPr="00DE2125">
          <w:rPr>
            <w:rStyle w:val="Hyperlink"/>
            <w:rFonts w:ascii="Arial" w:eastAsia="Calibri" w:hAnsi="Arial" w:cs="Arial"/>
            <w:color w:val="4C2C92"/>
            <w:sz w:val="20"/>
            <w:szCs w:val="20"/>
            <w:u w:val="none"/>
          </w:rPr>
          <w:t>Results</w:t>
        </w:r>
        <w:r w:rsidRPr="00DE2125">
          <w:rPr>
            <w:rStyle w:val="Hyperlink"/>
            <w:rFonts w:ascii="Arial" w:hAnsi="Arial" w:cs="Arial"/>
            <w:color w:val="4C2C92"/>
            <w:sz w:val="20"/>
            <w:szCs w:val="20"/>
            <w:u w:val="none"/>
          </w:rPr>
          <w:t>.</w:t>
        </w:r>
      </w:hyperlink>
      <w:r w:rsidRPr="00DE2125">
        <w:rPr>
          <w:rFonts w:ascii="Arial" w:hAnsi="Arial" w:cs="Arial"/>
          <w:color w:val="4D8055"/>
          <w:sz w:val="20"/>
          <w:szCs w:val="20"/>
          <w:shd w:val="clear" w:color="auto" w:fill="FFFFFF"/>
        </w:rPr>
        <w:t xml:space="preserve"> </w:t>
      </w:r>
      <w:r w:rsidRPr="00DE2125">
        <w:rPr>
          <w:rFonts w:ascii="Arial" w:eastAsia="Calibri" w:hAnsi="Arial" w:cs="Arial"/>
          <w:color w:val="4D8055"/>
          <w:sz w:val="20"/>
          <w:szCs w:val="20"/>
          <w:shd w:val="clear" w:color="auto" w:fill="FFFFFF"/>
        </w:rPr>
        <w:t>Clin</w:t>
      </w:r>
      <w:r w:rsidRPr="00DE2125">
        <w:rPr>
          <w:rFonts w:ascii="Arial" w:hAnsi="Arial" w:cs="Arial"/>
          <w:color w:val="4D8055"/>
          <w:sz w:val="20"/>
          <w:szCs w:val="20"/>
          <w:shd w:val="clear" w:color="auto" w:fill="FFFFFF"/>
        </w:rPr>
        <w:t xml:space="preserve"> </w:t>
      </w:r>
      <w:r w:rsidRPr="00DE2125">
        <w:rPr>
          <w:rFonts w:ascii="Arial" w:eastAsia="Calibri" w:hAnsi="Arial" w:cs="Arial"/>
          <w:color w:val="4D8055"/>
          <w:sz w:val="20"/>
          <w:szCs w:val="20"/>
          <w:shd w:val="clear" w:color="auto" w:fill="FFFFFF"/>
        </w:rPr>
        <w:t>Cosmet</w:t>
      </w:r>
      <w:r w:rsidRPr="00DE2125">
        <w:rPr>
          <w:rFonts w:ascii="Arial" w:hAnsi="Arial" w:cs="Arial"/>
          <w:color w:val="4D8055"/>
          <w:sz w:val="20"/>
          <w:szCs w:val="20"/>
          <w:shd w:val="clear" w:color="auto" w:fill="FFFFFF"/>
        </w:rPr>
        <w:t xml:space="preserve"> </w:t>
      </w:r>
      <w:r w:rsidRPr="00DE2125">
        <w:rPr>
          <w:rFonts w:ascii="Arial" w:eastAsia="Calibri" w:hAnsi="Arial" w:cs="Arial"/>
          <w:color w:val="4D8055"/>
          <w:sz w:val="20"/>
          <w:szCs w:val="20"/>
          <w:shd w:val="clear" w:color="auto" w:fill="FFFFFF"/>
        </w:rPr>
        <w:t>Investig</w:t>
      </w:r>
      <w:r w:rsidRPr="00DE2125">
        <w:rPr>
          <w:rFonts w:ascii="Arial" w:hAnsi="Arial" w:cs="Arial"/>
          <w:color w:val="4D8055"/>
          <w:sz w:val="20"/>
          <w:szCs w:val="20"/>
          <w:shd w:val="clear" w:color="auto" w:fill="FFFFFF"/>
        </w:rPr>
        <w:t xml:space="preserve"> </w:t>
      </w:r>
      <w:r w:rsidRPr="00DE2125">
        <w:rPr>
          <w:rFonts w:ascii="Arial" w:eastAsia="Calibri" w:hAnsi="Arial" w:cs="Arial"/>
          <w:color w:val="4D8055"/>
          <w:sz w:val="20"/>
          <w:szCs w:val="20"/>
          <w:shd w:val="clear" w:color="auto" w:fill="FFFFFF"/>
        </w:rPr>
        <w:t>Dermatol</w:t>
      </w:r>
      <w:r w:rsidRPr="00DE2125">
        <w:rPr>
          <w:rFonts w:ascii="Arial" w:hAnsi="Arial" w:cs="Arial"/>
          <w:color w:val="4D8055"/>
          <w:sz w:val="20"/>
          <w:szCs w:val="20"/>
          <w:shd w:val="clear" w:color="auto" w:fill="FFFFFF"/>
        </w:rPr>
        <w:t xml:space="preserve">. 2021 </w:t>
      </w:r>
      <w:r w:rsidRPr="00DE2125">
        <w:rPr>
          <w:rFonts w:ascii="Arial" w:eastAsia="Calibri" w:hAnsi="Arial" w:cs="Arial"/>
          <w:color w:val="4D8055"/>
          <w:sz w:val="20"/>
          <w:szCs w:val="20"/>
          <w:shd w:val="clear" w:color="auto" w:fill="FFFFFF"/>
        </w:rPr>
        <w:t>Jun</w:t>
      </w:r>
      <w:r w:rsidRPr="00DE2125">
        <w:rPr>
          <w:rFonts w:ascii="Arial" w:hAnsi="Arial" w:cs="Arial"/>
          <w:color w:val="4D8055"/>
          <w:sz w:val="20"/>
          <w:szCs w:val="20"/>
          <w:shd w:val="clear" w:color="auto" w:fill="FFFFFF"/>
        </w:rPr>
        <w:t xml:space="preserve"> 14;14:643-654.</w:t>
      </w:r>
    </w:p>
    <w:p w14:paraId="54882677" w14:textId="77777777" w:rsidR="00140276" w:rsidRPr="00DE2125" w:rsidRDefault="00140276" w:rsidP="00C46702">
      <w:pPr>
        <w:rPr>
          <w:rFonts w:ascii="Arial" w:eastAsia="Arial Unicode MS" w:hAnsi="Arial" w:cs="Arial"/>
          <w:sz w:val="20"/>
          <w:szCs w:val="20"/>
        </w:rPr>
      </w:pPr>
    </w:p>
    <w:p w14:paraId="17CD6CA0" w14:textId="57B3C2B1" w:rsidR="00140276" w:rsidRPr="00DE2125" w:rsidRDefault="008911F6" w:rsidP="00140276">
      <w:pPr>
        <w:rPr>
          <w:rFonts w:ascii="Arial" w:hAnsi="Arial" w:cs="Arial"/>
          <w:sz w:val="20"/>
          <w:szCs w:val="20"/>
          <w:lang w:val="en-GB"/>
        </w:rPr>
      </w:pPr>
      <w:r w:rsidRPr="00DE2125">
        <w:rPr>
          <w:rFonts w:ascii="Arial" w:eastAsia="Arial Unicode MS" w:hAnsi="Arial" w:cs="Arial"/>
          <w:sz w:val="20"/>
          <w:szCs w:val="20"/>
        </w:rPr>
        <w:t>149</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Goldie</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K</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Cumming</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D</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Voropai</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D</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Mosahebi</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A</w:t>
      </w:r>
      <w:r w:rsidR="00140276" w:rsidRPr="00DE2125">
        <w:rPr>
          <w:rFonts w:ascii="Arial" w:eastAsia="Arial Unicode MS" w:hAnsi="Arial" w:cs="Arial"/>
          <w:sz w:val="20"/>
          <w:szCs w:val="20"/>
        </w:rPr>
        <w:t xml:space="preserve">, </w:t>
      </w:r>
      <w:r w:rsidR="00140276" w:rsidRPr="00EF06BD">
        <w:rPr>
          <w:rFonts w:ascii="Arial" w:eastAsia="Calibri" w:hAnsi="Arial" w:cs="Arial"/>
          <w:b/>
          <w:sz w:val="20"/>
          <w:szCs w:val="20"/>
        </w:rPr>
        <w:t>Fabi</w:t>
      </w:r>
      <w:r w:rsidR="00140276" w:rsidRPr="00EF06BD">
        <w:rPr>
          <w:rFonts w:ascii="Arial" w:eastAsia="Arial Unicode MS" w:hAnsi="Arial" w:cs="Arial"/>
          <w:b/>
          <w:sz w:val="20"/>
          <w:szCs w:val="20"/>
        </w:rPr>
        <w:t xml:space="preserve"> </w:t>
      </w:r>
      <w:r w:rsidR="00140276" w:rsidRPr="00EF06BD">
        <w:rPr>
          <w:rFonts w:ascii="Arial" w:eastAsia="Calibri" w:hAnsi="Arial" w:cs="Arial"/>
          <w:b/>
          <w:sz w:val="20"/>
          <w:szCs w:val="20"/>
        </w:rPr>
        <w:t>S</w:t>
      </w:r>
      <w:r w:rsidR="00140276" w:rsidRPr="00DE2125">
        <w:rPr>
          <w:rFonts w:ascii="Arial" w:eastAsia="Calibri" w:hAnsi="Arial" w:cs="Arial"/>
          <w:sz w:val="20"/>
          <w:szCs w:val="20"/>
        </w:rPr>
        <w:t>G</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Carbon</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rPr>
        <w:t>CC</w:t>
      </w:r>
      <w:r w:rsidR="00140276" w:rsidRPr="00DE2125">
        <w:rPr>
          <w:rFonts w:ascii="Arial" w:eastAsia="Arial Unicode MS" w:hAnsi="Arial" w:cs="Arial"/>
          <w:sz w:val="20"/>
          <w:szCs w:val="20"/>
        </w:rPr>
        <w:t xml:space="preserve">. </w:t>
      </w:r>
      <w:r w:rsidR="00140276" w:rsidRPr="00DE2125">
        <w:rPr>
          <w:rFonts w:ascii="Arial" w:eastAsia="Calibri" w:hAnsi="Arial" w:cs="Arial"/>
          <w:sz w:val="20"/>
          <w:szCs w:val="20"/>
          <w:lang w:val="en-GB"/>
        </w:rPr>
        <w:t>Aesthetic</w:t>
      </w:r>
      <w:r w:rsidR="00140276" w:rsidRPr="00DE2125">
        <w:rPr>
          <w:rFonts w:ascii="Arial" w:hAnsi="Arial" w:cs="Arial"/>
          <w:sz w:val="20"/>
          <w:szCs w:val="20"/>
          <w:lang w:val="en-GB"/>
        </w:rPr>
        <w:t xml:space="preserve"> </w:t>
      </w:r>
      <w:r w:rsidR="00140276" w:rsidRPr="00DE2125">
        <w:rPr>
          <w:rFonts w:ascii="Arial" w:eastAsia="Calibri" w:hAnsi="Arial" w:cs="Arial"/>
          <w:sz w:val="20"/>
          <w:szCs w:val="20"/>
          <w:lang w:val="en-GB"/>
        </w:rPr>
        <w:t>Delusions</w:t>
      </w:r>
      <w:r w:rsidR="00140276" w:rsidRPr="00DE2125">
        <w:rPr>
          <w:rFonts w:ascii="Arial" w:hAnsi="Arial" w:cs="Arial"/>
          <w:sz w:val="20"/>
          <w:szCs w:val="20"/>
          <w:lang w:val="en-GB"/>
        </w:rPr>
        <w:t xml:space="preserve">: </w:t>
      </w:r>
      <w:r w:rsidR="00140276" w:rsidRPr="00DE2125">
        <w:rPr>
          <w:rFonts w:ascii="Arial" w:eastAsia="Calibri" w:hAnsi="Arial" w:cs="Arial"/>
          <w:sz w:val="20"/>
          <w:szCs w:val="20"/>
          <w:lang w:val="en-GB"/>
        </w:rPr>
        <w:t>An</w:t>
      </w:r>
      <w:r w:rsidR="00140276" w:rsidRPr="00DE2125">
        <w:rPr>
          <w:rFonts w:ascii="Arial" w:hAnsi="Arial" w:cs="Arial"/>
          <w:sz w:val="20"/>
          <w:szCs w:val="20"/>
          <w:lang w:val="en-GB"/>
        </w:rPr>
        <w:t xml:space="preserve"> </w:t>
      </w:r>
    </w:p>
    <w:p w14:paraId="601D18C3" w14:textId="20B10F56" w:rsidR="00FD1D8D" w:rsidRPr="00DE2125" w:rsidRDefault="00140276" w:rsidP="00C35536">
      <w:pPr>
        <w:ind w:firstLine="720"/>
        <w:rPr>
          <w:rFonts w:ascii="Arial" w:hAnsi="Arial" w:cs="Arial"/>
          <w:sz w:val="20"/>
          <w:szCs w:val="20"/>
          <w:lang w:val="en-GB"/>
        </w:rPr>
      </w:pPr>
      <w:r w:rsidRPr="00DE2125">
        <w:rPr>
          <w:rFonts w:ascii="Arial" w:eastAsia="Calibri" w:hAnsi="Arial" w:cs="Arial"/>
          <w:sz w:val="20"/>
          <w:szCs w:val="20"/>
          <w:lang w:val="en-GB"/>
        </w:rPr>
        <w:t>investigation</w:t>
      </w:r>
      <w:r w:rsidRPr="00DE2125">
        <w:rPr>
          <w:rFonts w:ascii="Arial" w:hAnsi="Arial" w:cs="Arial"/>
          <w:sz w:val="20"/>
          <w:szCs w:val="20"/>
          <w:lang w:val="en-GB"/>
        </w:rPr>
        <w:t xml:space="preserve"> </w:t>
      </w:r>
      <w:r w:rsidRPr="00DE2125">
        <w:rPr>
          <w:rFonts w:ascii="Arial" w:eastAsia="Calibri" w:hAnsi="Arial" w:cs="Arial"/>
          <w:sz w:val="20"/>
          <w:szCs w:val="20"/>
          <w:lang w:val="en-GB"/>
        </w:rPr>
        <w:t>into</w:t>
      </w:r>
      <w:r w:rsidRPr="00DE2125">
        <w:rPr>
          <w:rFonts w:ascii="Arial" w:hAnsi="Arial" w:cs="Arial"/>
          <w:sz w:val="20"/>
          <w:szCs w:val="20"/>
          <w:lang w:val="en-GB"/>
        </w:rPr>
        <w:t xml:space="preserve"> </w:t>
      </w:r>
      <w:r w:rsidRPr="00DE2125">
        <w:rPr>
          <w:rFonts w:ascii="Arial" w:eastAsia="Calibri" w:hAnsi="Arial" w:cs="Arial"/>
          <w:sz w:val="20"/>
          <w:szCs w:val="20"/>
          <w:lang w:val="en-GB"/>
        </w:rPr>
        <w:t>the</w:t>
      </w:r>
      <w:r w:rsidRPr="00DE2125">
        <w:rPr>
          <w:rFonts w:ascii="Arial" w:hAnsi="Arial" w:cs="Arial"/>
          <w:sz w:val="20"/>
          <w:szCs w:val="20"/>
          <w:lang w:val="en-GB"/>
        </w:rPr>
        <w:t xml:space="preserve"> </w:t>
      </w:r>
      <w:r w:rsidRPr="00DE2125">
        <w:rPr>
          <w:rFonts w:ascii="Arial" w:eastAsia="Calibri" w:hAnsi="Arial" w:cs="Arial"/>
          <w:sz w:val="20"/>
          <w:szCs w:val="20"/>
          <w:lang w:val="en-GB"/>
        </w:rPr>
        <w:t>role</w:t>
      </w:r>
      <w:r w:rsidRPr="00DE2125">
        <w:rPr>
          <w:rFonts w:ascii="Arial" w:hAnsi="Arial" w:cs="Arial"/>
          <w:sz w:val="20"/>
          <w:szCs w:val="20"/>
          <w:lang w:val="en-GB"/>
        </w:rPr>
        <w:t xml:space="preserve"> </w:t>
      </w:r>
      <w:r w:rsidRPr="00DE2125">
        <w:rPr>
          <w:rFonts w:ascii="Arial" w:eastAsia="Calibri" w:hAnsi="Arial" w:cs="Arial"/>
          <w:sz w:val="20"/>
          <w:szCs w:val="20"/>
          <w:lang w:val="en-GB"/>
        </w:rPr>
        <w:t>of</w:t>
      </w:r>
      <w:r w:rsidRPr="00DE2125">
        <w:rPr>
          <w:rFonts w:ascii="Arial" w:hAnsi="Arial" w:cs="Arial"/>
          <w:sz w:val="20"/>
          <w:szCs w:val="20"/>
          <w:lang w:val="en-GB"/>
        </w:rPr>
        <w:t xml:space="preserve"> </w:t>
      </w:r>
      <w:r w:rsidRPr="00DE2125">
        <w:rPr>
          <w:rFonts w:ascii="Arial" w:eastAsia="Calibri" w:hAnsi="Arial" w:cs="Arial"/>
          <w:sz w:val="20"/>
          <w:szCs w:val="20"/>
          <w:lang w:val="en-GB"/>
        </w:rPr>
        <w:t>fast</w:t>
      </w:r>
      <w:r w:rsidRPr="00DE2125">
        <w:rPr>
          <w:rFonts w:ascii="Arial" w:hAnsi="Arial" w:cs="Arial"/>
          <w:sz w:val="20"/>
          <w:szCs w:val="20"/>
          <w:lang w:val="en-GB"/>
        </w:rPr>
        <w:t xml:space="preserve"> </w:t>
      </w:r>
      <w:r w:rsidRPr="00DE2125">
        <w:rPr>
          <w:rFonts w:ascii="Arial" w:eastAsia="Calibri" w:hAnsi="Arial" w:cs="Arial"/>
          <w:sz w:val="20"/>
          <w:szCs w:val="20"/>
          <w:lang w:val="en-GB"/>
        </w:rPr>
        <w:t>visual</w:t>
      </w:r>
      <w:r w:rsidRPr="00DE2125">
        <w:rPr>
          <w:rFonts w:ascii="Arial" w:hAnsi="Arial" w:cs="Arial"/>
          <w:sz w:val="20"/>
          <w:szCs w:val="20"/>
          <w:lang w:val="en-GB"/>
        </w:rPr>
        <w:t xml:space="preserve"> </w:t>
      </w:r>
      <w:r w:rsidRPr="00DE2125">
        <w:rPr>
          <w:rFonts w:ascii="Arial" w:eastAsia="Calibri" w:hAnsi="Arial" w:cs="Arial"/>
          <w:sz w:val="20"/>
          <w:szCs w:val="20"/>
          <w:lang w:val="en-GB"/>
        </w:rPr>
        <w:t>adaptation</w:t>
      </w:r>
      <w:r w:rsidRPr="00DE2125">
        <w:rPr>
          <w:rFonts w:ascii="Arial" w:hAnsi="Arial" w:cs="Arial"/>
          <w:sz w:val="20"/>
          <w:szCs w:val="20"/>
          <w:lang w:val="en-GB"/>
        </w:rPr>
        <w:t xml:space="preserve"> </w:t>
      </w:r>
      <w:r w:rsidRPr="00DE2125">
        <w:rPr>
          <w:rFonts w:ascii="Arial" w:eastAsia="Calibri" w:hAnsi="Arial" w:cs="Arial"/>
          <w:sz w:val="20"/>
          <w:szCs w:val="20"/>
          <w:lang w:val="en-GB"/>
        </w:rPr>
        <w:t>in</w:t>
      </w:r>
      <w:r w:rsidRPr="00DE2125">
        <w:rPr>
          <w:rFonts w:ascii="Arial" w:hAnsi="Arial" w:cs="Arial"/>
          <w:sz w:val="20"/>
          <w:szCs w:val="20"/>
          <w:lang w:val="en-GB"/>
        </w:rPr>
        <w:t xml:space="preserve"> </w:t>
      </w:r>
      <w:r w:rsidRPr="00DE2125">
        <w:rPr>
          <w:rFonts w:ascii="Arial" w:eastAsia="Calibri" w:hAnsi="Arial" w:cs="Arial"/>
          <w:sz w:val="20"/>
          <w:szCs w:val="20"/>
          <w:lang w:val="en-GB"/>
        </w:rPr>
        <w:t>aesthetic</w:t>
      </w:r>
      <w:r w:rsidRPr="00DE2125">
        <w:rPr>
          <w:rFonts w:ascii="Arial" w:hAnsi="Arial" w:cs="Arial"/>
          <w:sz w:val="20"/>
          <w:szCs w:val="20"/>
          <w:lang w:val="en-GB"/>
        </w:rPr>
        <w:t xml:space="preserve"> </w:t>
      </w:r>
      <w:r w:rsidRPr="00DE2125">
        <w:rPr>
          <w:rFonts w:ascii="Arial" w:eastAsia="Calibri" w:hAnsi="Arial" w:cs="Arial"/>
          <w:sz w:val="20"/>
          <w:szCs w:val="20"/>
          <w:lang w:val="en-GB"/>
        </w:rPr>
        <w:t>practice</w:t>
      </w:r>
      <w:r w:rsidRPr="00DE2125">
        <w:rPr>
          <w:rFonts w:ascii="Arial" w:hAnsi="Arial" w:cs="Arial"/>
          <w:sz w:val="20"/>
          <w:szCs w:val="20"/>
          <w:lang w:val="en-GB"/>
        </w:rPr>
        <w:t xml:space="preserve">. </w:t>
      </w:r>
      <w:r w:rsidRPr="00DE2125">
        <w:rPr>
          <w:rFonts w:ascii="Arial" w:eastAsia="Calibri" w:hAnsi="Arial" w:cs="Arial"/>
          <w:sz w:val="20"/>
          <w:szCs w:val="20"/>
        </w:rPr>
        <w:t>Plast</w:t>
      </w:r>
      <w:r w:rsidRPr="00DE2125">
        <w:rPr>
          <w:rFonts w:ascii="Arial" w:hAnsi="Arial" w:cs="Arial"/>
          <w:sz w:val="20"/>
          <w:szCs w:val="20"/>
        </w:rPr>
        <w:t xml:space="preserve"> </w:t>
      </w:r>
      <w:r w:rsidRPr="00DE2125">
        <w:rPr>
          <w:rFonts w:ascii="Arial" w:eastAsia="Calibri" w:hAnsi="Arial" w:cs="Arial"/>
          <w:sz w:val="20"/>
          <w:szCs w:val="20"/>
        </w:rPr>
        <w:t>Recon</w:t>
      </w:r>
      <w:r w:rsidRPr="00DE2125">
        <w:rPr>
          <w:rFonts w:ascii="Arial" w:hAnsi="Arial" w:cs="Arial"/>
          <w:sz w:val="20"/>
          <w:szCs w:val="20"/>
        </w:rPr>
        <w:t xml:space="preserve"> </w:t>
      </w:r>
      <w:r w:rsidRPr="00DE2125">
        <w:rPr>
          <w:rFonts w:ascii="Arial" w:eastAsia="Calibri" w:hAnsi="Arial" w:cs="Arial"/>
          <w:sz w:val="20"/>
          <w:szCs w:val="20"/>
        </w:rPr>
        <w:t>Surg</w:t>
      </w:r>
      <w:r w:rsidRPr="00DE2125">
        <w:rPr>
          <w:rFonts w:ascii="Arial" w:hAnsi="Arial" w:cs="Arial"/>
          <w:sz w:val="20"/>
          <w:szCs w:val="20"/>
        </w:rPr>
        <w:t xml:space="preserve"> </w:t>
      </w:r>
      <w:r w:rsidR="00731A38" w:rsidRPr="00DE2125">
        <w:rPr>
          <w:rFonts w:ascii="Arial" w:eastAsia="Arial Unicode MS" w:hAnsi="Arial" w:cs="Arial"/>
          <w:sz w:val="20"/>
          <w:szCs w:val="20"/>
        </w:rPr>
        <w:t>2021</w:t>
      </w:r>
      <w:r w:rsidRPr="00DE2125">
        <w:rPr>
          <w:rFonts w:ascii="Arial" w:eastAsia="Arial Unicode MS" w:hAnsi="Arial" w:cs="Arial"/>
          <w:sz w:val="20"/>
          <w:szCs w:val="20"/>
        </w:rPr>
        <w:t>.</w:t>
      </w:r>
      <w:r w:rsidRPr="00DE2125">
        <w:rPr>
          <w:rFonts w:ascii="Arial" w:eastAsia="Arial Unicode MS" w:hAnsi="Arial" w:cs="Arial"/>
          <w:sz w:val="20"/>
          <w:szCs w:val="20"/>
        </w:rPr>
        <w:tab/>
      </w:r>
    </w:p>
    <w:p w14:paraId="7AF68C8B" w14:textId="77777777" w:rsidR="00AE3254" w:rsidRPr="00EF06BD" w:rsidRDefault="00AE3254" w:rsidP="00F10032">
      <w:pPr>
        <w:rPr>
          <w:rFonts w:ascii="Arial" w:hAnsi="Arial" w:cs="Arial"/>
          <w:color w:val="000000" w:themeColor="text1"/>
          <w:sz w:val="20"/>
          <w:szCs w:val="20"/>
        </w:rPr>
      </w:pPr>
    </w:p>
    <w:p w14:paraId="1ADE35B5" w14:textId="77777777" w:rsidR="00EF06BD" w:rsidRPr="00EF06BD" w:rsidRDefault="008911F6" w:rsidP="00EF06BD">
      <w:pPr>
        <w:rPr>
          <w:rFonts w:ascii="Arial" w:hAnsi="Arial" w:cs="Arial"/>
          <w:bCs/>
          <w:color w:val="000000" w:themeColor="text1"/>
          <w:sz w:val="20"/>
          <w:szCs w:val="20"/>
          <w:shd w:val="clear" w:color="auto" w:fill="FFFFFF"/>
        </w:rPr>
      </w:pPr>
      <w:r w:rsidRPr="00EF06BD">
        <w:rPr>
          <w:rFonts w:ascii="Arial" w:hAnsi="Arial" w:cs="Arial"/>
          <w:color w:val="000000" w:themeColor="text1"/>
          <w:sz w:val="20"/>
          <w:szCs w:val="20"/>
        </w:rPr>
        <w:t>150</w:t>
      </w:r>
      <w:r w:rsidR="00F10032" w:rsidRPr="00EF06BD">
        <w:rPr>
          <w:rFonts w:ascii="Arial" w:hAnsi="Arial" w:cs="Arial"/>
          <w:color w:val="000000" w:themeColor="text1"/>
          <w:sz w:val="20"/>
          <w:szCs w:val="20"/>
        </w:rPr>
        <w:t xml:space="preserve">. </w:t>
      </w:r>
      <w:r w:rsidR="00EF06BD" w:rsidRPr="00EF06BD">
        <w:rPr>
          <w:rFonts w:ascii="Arial" w:eastAsia="Calibri" w:hAnsi="Arial" w:cs="Arial"/>
          <w:b/>
          <w:bCs/>
          <w:color w:val="000000" w:themeColor="text1"/>
          <w:sz w:val="20"/>
          <w:szCs w:val="20"/>
        </w:rPr>
        <w:t>Fabi</w:t>
      </w:r>
      <w:r w:rsidR="00EF06BD" w:rsidRPr="00EF06BD">
        <w:rPr>
          <w:rFonts w:ascii="Arial" w:hAnsi="Arial" w:cs="Arial"/>
          <w:b/>
          <w:bCs/>
          <w:color w:val="000000" w:themeColor="text1"/>
          <w:sz w:val="20"/>
          <w:szCs w:val="20"/>
        </w:rPr>
        <w:t xml:space="preserve"> </w:t>
      </w:r>
      <w:r w:rsidR="00EF06BD" w:rsidRPr="00EF06BD">
        <w:rPr>
          <w:rFonts w:ascii="Arial" w:eastAsia="Calibri" w:hAnsi="Arial" w:cs="Arial"/>
          <w:b/>
          <w:bCs/>
          <w:color w:val="000000" w:themeColor="text1"/>
          <w:sz w:val="20"/>
          <w:szCs w:val="20"/>
        </w:rPr>
        <w:t>S</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Zoumalan</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C</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Fagien</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S</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Yoelin</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S</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Sartor</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M</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Chawla</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S</w:t>
      </w:r>
      <w:r w:rsidR="00EF06BD" w:rsidRPr="00EF06BD">
        <w:rPr>
          <w:rFonts w:ascii="Arial" w:hAnsi="Arial" w:cs="Arial"/>
          <w:color w:val="000000" w:themeColor="text1"/>
          <w:sz w:val="20"/>
          <w:szCs w:val="20"/>
          <w:shd w:val="clear" w:color="auto" w:fill="FFFFFF"/>
        </w:rPr>
        <w:t>.</w:t>
      </w:r>
      <w:r w:rsidR="00EF06BD" w:rsidRPr="00EF06BD">
        <w:rPr>
          <w:rFonts w:ascii="Arial" w:hAnsi="Arial" w:cs="Arial"/>
          <w:color w:val="000000" w:themeColor="text1"/>
          <w:sz w:val="20"/>
          <w:szCs w:val="20"/>
        </w:rPr>
        <w:t xml:space="preserve"> </w:t>
      </w:r>
      <w:r w:rsidR="00EF06BD" w:rsidRPr="00EF06BD">
        <w:rPr>
          <w:rFonts w:ascii="Arial" w:eastAsia="Calibri" w:hAnsi="Arial" w:cs="Arial"/>
          <w:bCs/>
          <w:color w:val="000000" w:themeColor="text1"/>
          <w:sz w:val="20"/>
          <w:szCs w:val="20"/>
          <w:shd w:val="clear" w:color="auto" w:fill="FFFFFF"/>
        </w:rPr>
        <w:t>A</w:t>
      </w:r>
      <w:r w:rsidR="00EF06BD" w:rsidRPr="00EF06BD">
        <w:rPr>
          <w:rFonts w:ascii="Arial" w:hAnsi="Arial" w:cs="Arial"/>
          <w:bCs/>
          <w:color w:val="000000" w:themeColor="text1"/>
          <w:sz w:val="20"/>
          <w:szCs w:val="20"/>
          <w:shd w:val="clear" w:color="auto" w:fill="FFFFFF"/>
        </w:rPr>
        <w:t xml:space="preserve"> </w:t>
      </w:r>
      <w:r w:rsidR="00EF06BD" w:rsidRPr="00EF06BD">
        <w:rPr>
          <w:rFonts w:ascii="Arial" w:eastAsia="Calibri" w:hAnsi="Arial" w:cs="Arial"/>
          <w:bCs/>
          <w:color w:val="000000" w:themeColor="text1"/>
          <w:sz w:val="20"/>
          <w:szCs w:val="20"/>
          <w:shd w:val="clear" w:color="auto" w:fill="FFFFFF"/>
        </w:rPr>
        <w:t>Prospective</w:t>
      </w:r>
      <w:r w:rsidR="00EF06BD" w:rsidRPr="00EF06BD">
        <w:rPr>
          <w:rFonts w:ascii="Arial" w:hAnsi="Arial" w:cs="Arial"/>
          <w:bCs/>
          <w:color w:val="000000" w:themeColor="text1"/>
          <w:sz w:val="20"/>
          <w:szCs w:val="20"/>
          <w:shd w:val="clear" w:color="auto" w:fill="FFFFFF"/>
        </w:rPr>
        <w:t xml:space="preserve">, </w:t>
      </w:r>
      <w:r w:rsidR="00EF06BD" w:rsidRPr="00EF06BD">
        <w:rPr>
          <w:rFonts w:ascii="Arial" w:eastAsia="Calibri" w:hAnsi="Arial" w:cs="Arial"/>
          <w:bCs/>
          <w:color w:val="000000" w:themeColor="text1"/>
          <w:sz w:val="20"/>
          <w:szCs w:val="20"/>
          <w:shd w:val="clear" w:color="auto" w:fill="FFFFFF"/>
        </w:rPr>
        <w:t>Multicenter</w:t>
      </w:r>
      <w:r w:rsidR="00EF06BD" w:rsidRPr="00EF06BD">
        <w:rPr>
          <w:rFonts w:ascii="Arial" w:hAnsi="Arial" w:cs="Arial"/>
          <w:bCs/>
          <w:color w:val="000000" w:themeColor="text1"/>
          <w:sz w:val="20"/>
          <w:szCs w:val="20"/>
          <w:shd w:val="clear" w:color="auto" w:fill="FFFFFF"/>
        </w:rPr>
        <w:t xml:space="preserve">, </w:t>
      </w:r>
      <w:r w:rsidR="00EF06BD" w:rsidRPr="00EF06BD">
        <w:rPr>
          <w:rFonts w:ascii="Arial" w:eastAsia="Calibri" w:hAnsi="Arial" w:cs="Arial"/>
          <w:bCs/>
          <w:color w:val="000000" w:themeColor="text1"/>
          <w:sz w:val="20"/>
          <w:szCs w:val="20"/>
          <w:shd w:val="clear" w:color="auto" w:fill="FFFFFF"/>
        </w:rPr>
        <w:t>Single</w:t>
      </w:r>
      <w:r w:rsidR="00EF06BD" w:rsidRPr="00EF06BD">
        <w:rPr>
          <w:rFonts w:ascii="Arial" w:hAnsi="Arial" w:cs="Arial"/>
          <w:bCs/>
          <w:color w:val="000000" w:themeColor="text1"/>
          <w:sz w:val="20"/>
          <w:szCs w:val="20"/>
          <w:shd w:val="clear" w:color="auto" w:fill="FFFFFF"/>
        </w:rPr>
        <w:t>-</w:t>
      </w:r>
      <w:r w:rsidR="00EF06BD" w:rsidRPr="00EF06BD">
        <w:rPr>
          <w:rFonts w:ascii="Arial" w:eastAsia="Calibri" w:hAnsi="Arial" w:cs="Arial"/>
          <w:bCs/>
          <w:color w:val="000000" w:themeColor="text1"/>
          <w:sz w:val="20"/>
          <w:szCs w:val="20"/>
          <w:shd w:val="clear" w:color="auto" w:fill="FFFFFF"/>
        </w:rPr>
        <w:t>Blind</w:t>
      </w:r>
      <w:r w:rsidR="00EF06BD" w:rsidRPr="00EF06BD">
        <w:rPr>
          <w:rFonts w:ascii="Arial" w:hAnsi="Arial" w:cs="Arial"/>
          <w:bCs/>
          <w:color w:val="000000" w:themeColor="text1"/>
          <w:sz w:val="20"/>
          <w:szCs w:val="20"/>
          <w:shd w:val="clear" w:color="auto" w:fill="FFFFFF"/>
        </w:rPr>
        <w:t xml:space="preserve">, </w:t>
      </w:r>
    </w:p>
    <w:p w14:paraId="021E21D4" w14:textId="14AC1928" w:rsidR="00EF06BD" w:rsidRPr="00EF06BD" w:rsidRDefault="00EF06BD" w:rsidP="00EF06BD">
      <w:pPr>
        <w:ind w:left="720"/>
        <w:rPr>
          <w:rFonts w:ascii="Arial" w:hAnsi="Arial" w:cs="Arial"/>
          <w:color w:val="000000" w:themeColor="text1"/>
          <w:sz w:val="20"/>
          <w:szCs w:val="20"/>
          <w:shd w:val="clear" w:color="auto" w:fill="FFFFFF"/>
        </w:rPr>
      </w:pPr>
      <w:r w:rsidRPr="00EF06BD">
        <w:rPr>
          <w:rFonts w:ascii="Arial" w:eastAsia="Calibri" w:hAnsi="Arial" w:cs="Arial"/>
          <w:bCs/>
          <w:color w:val="000000" w:themeColor="text1"/>
          <w:sz w:val="20"/>
          <w:szCs w:val="20"/>
          <w:shd w:val="clear" w:color="auto" w:fill="FFFFFF"/>
        </w:rPr>
        <w:t>Randomized</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Controlled</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Study</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of</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VYC</w:t>
      </w:r>
      <w:r w:rsidRPr="00EF06BD">
        <w:rPr>
          <w:rFonts w:ascii="Arial" w:hAnsi="Arial" w:cs="Arial"/>
          <w:bCs/>
          <w:color w:val="000000" w:themeColor="text1"/>
          <w:sz w:val="20"/>
          <w:szCs w:val="20"/>
          <w:shd w:val="clear" w:color="auto" w:fill="FFFFFF"/>
        </w:rPr>
        <w:t>-15</w:t>
      </w:r>
      <w:r w:rsidRPr="00EF06BD">
        <w:rPr>
          <w:rFonts w:ascii="Arial" w:eastAsia="Calibri" w:hAnsi="Arial" w:cs="Arial"/>
          <w:bCs/>
          <w:color w:val="000000" w:themeColor="text1"/>
          <w:sz w:val="20"/>
          <w:szCs w:val="20"/>
          <w:shd w:val="clear" w:color="auto" w:fill="FFFFFF"/>
        </w:rPr>
        <w:t>L</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a</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Hyaluronic</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Acid</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Filler</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in</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Adults</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for</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Correction</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of</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Infraorbital</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bCs/>
          <w:color w:val="000000" w:themeColor="text1"/>
          <w:sz w:val="20"/>
          <w:szCs w:val="20"/>
          <w:shd w:val="clear" w:color="auto" w:fill="FFFFFF"/>
        </w:rPr>
        <w:t>Hollowing</w:t>
      </w:r>
      <w:r w:rsidRPr="00EF06BD">
        <w:rPr>
          <w:rFonts w:ascii="Arial" w:hAnsi="Arial" w:cs="Arial"/>
          <w:bCs/>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Aesthet</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Surg</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J</w:t>
      </w:r>
      <w:r w:rsidRPr="00EF06BD">
        <w:rPr>
          <w:rFonts w:ascii="Arial" w:hAnsi="Arial" w:cs="Arial"/>
          <w:color w:val="000000" w:themeColor="text1"/>
          <w:sz w:val="20"/>
          <w:szCs w:val="20"/>
          <w:shd w:val="clear" w:color="auto" w:fill="FFFFFF"/>
        </w:rPr>
        <w:t xml:space="preserve">. 2021 </w:t>
      </w:r>
      <w:r w:rsidRPr="00EF06BD">
        <w:rPr>
          <w:rFonts w:ascii="Arial" w:eastAsia="Calibri" w:hAnsi="Arial" w:cs="Arial"/>
          <w:color w:val="000000" w:themeColor="text1"/>
          <w:sz w:val="20"/>
          <w:szCs w:val="20"/>
          <w:shd w:val="clear" w:color="auto" w:fill="FFFFFF"/>
        </w:rPr>
        <w:t>Oct</w:t>
      </w:r>
      <w:r w:rsidRPr="00EF06BD">
        <w:rPr>
          <w:rFonts w:ascii="Arial" w:hAnsi="Arial" w:cs="Arial"/>
          <w:color w:val="000000" w:themeColor="text1"/>
          <w:sz w:val="20"/>
          <w:szCs w:val="20"/>
          <w:shd w:val="clear" w:color="auto" w:fill="FFFFFF"/>
        </w:rPr>
        <w:t xml:space="preserve"> </w:t>
      </w:r>
    </w:p>
    <w:p w14:paraId="437790A2" w14:textId="62901A5B" w:rsidR="00F10032" w:rsidRPr="00EF06BD" w:rsidRDefault="00F10032" w:rsidP="00EF06BD">
      <w:pPr>
        <w:rPr>
          <w:rFonts w:ascii="Arial" w:hAnsi="Arial" w:cs="Arial"/>
          <w:color w:val="000000" w:themeColor="text1"/>
          <w:sz w:val="20"/>
          <w:szCs w:val="20"/>
        </w:rPr>
      </w:pPr>
    </w:p>
    <w:p w14:paraId="514E01BC" w14:textId="77777777" w:rsidR="00EF06BD" w:rsidRDefault="008911F6" w:rsidP="00EF06BD">
      <w:pPr>
        <w:rPr>
          <w:rFonts w:ascii="Arial" w:hAnsi="Arial" w:cs="Arial"/>
          <w:color w:val="000000" w:themeColor="text1"/>
          <w:sz w:val="20"/>
          <w:szCs w:val="20"/>
        </w:rPr>
      </w:pPr>
      <w:r w:rsidRPr="00EF06BD">
        <w:rPr>
          <w:rFonts w:ascii="Arial" w:hAnsi="Arial" w:cs="Arial"/>
          <w:color w:val="000000" w:themeColor="text1"/>
          <w:sz w:val="20"/>
          <w:szCs w:val="20"/>
        </w:rPr>
        <w:t>151</w:t>
      </w:r>
      <w:r w:rsidR="00F10032" w:rsidRPr="00EF06BD">
        <w:rPr>
          <w:rFonts w:ascii="Arial" w:hAnsi="Arial" w:cs="Arial"/>
          <w:color w:val="000000" w:themeColor="text1"/>
          <w:sz w:val="20"/>
          <w:szCs w:val="20"/>
        </w:rPr>
        <w:t xml:space="preserve">. </w:t>
      </w:r>
      <w:r w:rsidR="00EF06BD" w:rsidRPr="00EF06BD">
        <w:rPr>
          <w:rFonts w:ascii="Arial" w:eastAsia="Calibri" w:hAnsi="Arial" w:cs="Arial"/>
          <w:color w:val="000000" w:themeColor="text1"/>
          <w:sz w:val="20"/>
          <w:szCs w:val="20"/>
          <w:shd w:val="clear" w:color="auto" w:fill="FFFFFF"/>
        </w:rPr>
        <w:t>Almukhtar</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R</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Fitzgerald</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R</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Cotofana</w:t>
      </w:r>
      <w:r w:rsidR="00EF06BD" w:rsidRPr="00EF06BD">
        <w:rPr>
          <w:rFonts w:ascii="Arial" w:hAnsi="Arial" w:cs="Arial"/>
          <w:color w:val="000000" w:themeColor="text1"/>
          <w:sz w:val="20"/>
          <w:szCs w:val="20"/>
          <w:shd w:val="clear" w:color="auto" w:fill="FFFFFF"/>
        </w:rPr>
        <w:t xml:space="preserve"> </w:t>
      </w:r>
      <w:r w:rsidR="00EF06BD" w:rsidRPr="00EF06BD">
        <w:rPr>
          <w:rFonts w:ascii="Arial" w:eastAsia="Calibri" w:hAnsi="Arial" w:cs="Arial"/>
          <w:color w:val="000000" w:themeColor="text1"/>
          <w:sz w:val="20"/>
          <w:szCs w:val="20"/>
          <w:shd w:val="clear" w:color="auto" w:fill="FFFFFF"/>
        </w:rPr>
        <w:t>S</w:t>
      </w:r>
      <w:r w:rsidR="00EF06BD" w:rsidRPr="00EF06BD">
        <w:rPr>
          <w:rFonts w:ascii="Arial" w:hAnsi="Arial" w:cs="Arial"/>
          <w:b/>
          <w:color w:val="000000" w:themeColor="text1"/>
          <w:sz w:val="20"/>
          <w:szCs w:val="20"/>
          <w:shd w:val="clear" w:color="auto" w:fill="FFFFFF"/>
        </w:rPr>
        <w:t>,</w:t>
      </w:r>
      <w:r w:rsidR="00EF06BD" w:rsidRPr="00EF06BD">
        <w:rPr>
          <w:rStyle w:val="apple-converted-space"/>
          <w:rFonts w:ascii="Arial" w:hAnsi="Arial" w:cs="Arial"/>
          <w:b/>
          <w:color w:val="000000" w:themeColor="text1"/>
          <w:sz w:val="20"/>
          <w:szCs w:val="20"/>
          <w:shd w:val="clear" w:color="auto" w:fill="FFFFFF"/>
        </w:rPr>
        <w:t> </w:t>
      </w:r>
      <w:r w:rsidR="00EF06BD" w:rsidRPr="00EF06BD">
        <w:rPr>
          <w:rFonts w:ascii="Arial" w:eastAsia="Calibri" w:hAnsi="Arial" w:cs="Arial"/>
          <w:b/>
          <w:bCs/>
          <w:color w:val="000000" w:themeColor="text1"/>
          <w:sz w:val="20"/>
          <w:szCs w:val="20"/>
        </w:rPr>
        <w:t>Fabi</w:t>
      </w:r>
      <w:r w:rsidR="00EF06BD" w:rsidRPr="00EF06BD">
        <w:rPr>
          <w:rFonts w:ascii="Arial" w:hAnsi="Arial" w:cs="Arial"/>
          <w:b/>
          <w:bCs/>
          <w:color w:val="000000" w:themeColor="text1"/>
          <w:sz w:val="20"/>
          <w:szCs w:val="20"/>
        </w:rPr>
        <w:t xml:space="preserve"> </w:t>
      </w:r>
      <w:r w:rsidR="00EF06BD" w:rsidRPr="00EF06BD">
        <w:rPr>
          <w:rFonts w:ascii="Arial" w:eastAsia="Calibri" w:hAnsi="Arial" w:cs="Arial"/>
          <w:b/>
          <w:bCs/>
          <w:color w:val="000000" w:themeColor="text1"/>
          <w:sz w:val="20"/>
          <w:szCs w:val="20"/>
        </w:rPr>
        <w:t>S</w:t>
      </w:r>
      <w:r w:rsidR="00EF06BD" w:rsidRPr="00EF06BD">
        <w:rPr>
          <w:rFonts w:ascii="Arial" w:hAnsi="Arial" w:cs="Arial"/>
          <w:b/>
          <w:bCs/>
          <w:color w:val="000000" w:themeColor="text1"/>
          <w:sz w:val="20"/>
          <w:szCs w:val="20"/>
        </w:rPr>
        <w:t>.</w:t>
      </w:r>
      <w:r w:rsidR="00EF06BD" w:rsidRPr="00EF06BD">
        <w:rPr>
          <w:rFonts w:ascii="Arial" w:hAnsi="Arial" w:cs="Arial"/>
          <w:bCs/>
          <w:color w:val="000000" w:themeColor="text1"/>
          <w:sz w:val="20"/>
          <w:szCs w:val="20"/>
        </w:rPr>
        <w:t xml:space="preserve"> </w:t>
      </w:r>
      <w:r w:rsidR="00EF06BD" w:rsidRPr="00EF06BD">
        <w:rPr>
          <w:rFonts w:ascii="Arial" w:eastAsia="Calibri" w:hAnsi="Arial" w:cs="Arial"/>
          <w:color w:val="000000" w:themeColor="text1"/>
          <w:sz w:val="20"/>
          <w:szCs w:val="20"/>
        </w:rPr>
        <w:t>Migration</w:t>
      </w:r>
      <w:r w:rsidR="00EF06BD" w:rsidRPr="00EF06BD">
        <w:rPr>
          <w:rFonts w:ascii="Arial" w:hAnsi="Arial" w:cs="Arial"/>
          <w:color w:val="000000" w:themeColor="text1"/>
          <w:sz w:val="20"/>
          <w:szCs w:val="20"/>
        </w:rPr>
        <w:t xml:space="preserve"> </w:t>
      </w:r>
      <w:r w:rsidR="00EF06BD" w:rsidRPr="00EF06BD">
        <w:rPr>
          <w:rFonts w:ascii="Arial" w:eastAsia="Calibri" w:hAnsi="Arial" w:cs="Arial"/>
          <w:color w:val="000000" w:themeColor="text1"/>
          <w:sz w:val="20"/>
          <w:szCs w:val="20"/>
        </w:rPr>
        <w:t>of</w:t>
      </w:r>
      <w:r w:rsidR="00EF06BD" w:rsidRPr="00EF06BD">
        <w:rPr>
          <w:rFonts w:ascii="Arial" w:hAnsi="Arial" w:cs="Arial"/>
          <w:color w:val="000000" w:themeColor="text1"/>
          <w:sz w:val="20"/>
          <w:szCs w:val="20"/>
        </w:rPr>
        <w:t xml:space="preserve"> </w:t>
      </w:r>
      <w:r w:rsidR="00EF06BD" w:rsidRPr="00EF06BD">
        <w:rPr>
          <w:rFonts w:ascii="Arial" w:eastAsia="Calibri" w:hAnsi="Arial" w:cs="Arial"/>
          <w:color w:val="000000" w:themeColor="text1"/>
          <w:sz w:val="20"/>
          <w:szCs w:val="20"/>
        </w:rPr>
        <w:t>Hyaluronic</w:t>
      </w:r>
      <w:r w:rsidR="00EF06BD" w:rsidRPr="00EF06BD">
        <w:rPr>
          <w:rFonts w:ascii="Arial" w:hAnsi="Arial" w:cs="Arial"/>
          <w:color w:val="000000" w:themeColor="text1"/>
          <w:sz w:val="20"/>
          <w:szCs w:val="20"/>
        </w:rPr>
        <w:t xml:space="preserve"> </w:t>
      </w:r>
      <w:r w:rsidR="00EF06BD" w:rsidRPr="00EF06BD">
        <w:rPr>
          <w:rFonts w:ascii="Arial" w:eastAsia="Calibri" w:hAnsi="Arial" w:cs="Arial"/>
          <w:color w:val="000000" w:themeColor="text1"/>
          <w:sz w:val="20"/>
          <w:szCs w:val="20"/>
        </w:rPr>
        <w:t>Acid</w:t>
      </w:r>
      <w:r w:rsidR="00EF06BD" w:rsidRPr="00EF06BD">
        <w:rPr>
          <w:rFonts w:ascii="Arial" w:hAnsi="Arial" w:cs="Arial"/>
          <w:color w:val="000000" w:themeColor="text1"/>
          <w:sz w:val="20"/>
          <w:szCs w:val="20"/>
        </w:rPr>
        <w:t>-</w:t>
      </w:r>
      <w:r w:rsidR="00EF06BD" w:rsidRPr="00EF06BD">
        <w:rPr>
          <w:rFonts w:ascii="Arial" w:eastAsia="Calibri" w:hAnsi="Arial" w:cs="Arial"/>
          <w:color w:val="000000" w:themeColor="text1"/>
          <w:sz w:val="20"/>
          <w:szCs w:val="20"/>
        </w:rPr>
        <w:t>Based</w:t>
      </w:r>
      <w:r w:rsidR="00EF06BD" w:rsidRPr="00EF06BD">
        <w:rPr>
          <w:rFonts w:ascii="Arial" w:hAnsi="Arial" w:cs="Arial"/>
          <w:color w:val="000000" w:themeColor="text1"/>
          <w:sz w:val="20"/>
          <w:szCs w:val="20"/>
        </w:rPr>
        <w:t xml:space="preserve"> </w:t>
      </w:r>
      <w:r w:rsidR="00EF06BD" w:rsidRPr="00EF06BD">
        <w:rPr>
          <w:rFonts w:ascii="Arial" w:eastAsia="Calibri" w:hAnsi="Arial" w:cs="Arial"/>
          <w:color w:val="000000" w:themeColor="text1"/>
          <w:sz w:val="20"/>
          <w:szCs w:val="20"/>
        </w:rPr>
        <w:t>Soft</w:t>
      </w:r>
      <w:r w:rsidR="00EF06BD" w:rsidRPr="00EF06BD">
        <w:rPr>
          <w:rFonts w:ascii="Arial" w:hAnsi="Arial" w:cs="Arial"/>
          <w:color w:val="000000" w:themeColor="text1"/>
          <w:sz w:val="20"/>
          <w:szCs w:val="20"/>
        </w:rPr>
        <w:t xml:space="preserve"> </w:t>
      </w:r>
      <w:r w:rsidR="00EF06BD" w:rsidRPr="00EF06BD">
        <w:rPr>
          <w:rFonts w:ascii="Arial" w:eastAsia="Calibri" w:hAnsi="Arial" w:cs="Arial"/>
          <w:color w:val="000000" w:themeColor="text1"/>
          <w:sz w:val="20"/>
          <w:szCs w:val="20"/>
        </w:rPr>
        <w:t>Tissue</w:t>
      </w:r>
      <w:r w:rsidR="00EF06BD" w:rsidRPr="00EF06BD">
        <w:rPr>
          <w:rFonts w:ascii="Arial" w:hAnsi="Arial" w:cs="Arial"/>
          <w:color w:val="000000" w:themeColor="text1"/>
          <w:sz w:val="20"/>
          <w:szCs w:val="20"/>
        </w:rPr>
        <w:t xml:space="preserve"> </w:t>
      </w:r>
      <w:r w:rsidR="00EF06BD" w:rsidRPr="00EF06BD">
        <w:rPr>
          <w:rFonts w:ascii="Arial" w:eastAsia="Calibri" w:hAnsi="Arial" w:cs="Arial"/>
          <w:color w:val="000000" w:themeColor="text1"/>
          <w:sz w:val="20"/>
          <w:szCs w:val="20"/>
        </w:rPr>
        <w:t>Filler</w:t>
      </w:r>
      <w:r w:rsidR="00EF06BD" w:rsidRPr="00EF06BD">
        <w:rPr>
          <w:rFonts w:ascii="Arial" w:hAnsi="Arial" w:cs="Arial"/>
          <w:color w:val="000000" w:themeColor="text1"/>
          <w:sz w:val="20"/>
          <w:szCs w:val="20"/>
        </w:rPr>
        <w:t xml:space="preserve"> </w:t>
      </w:r>
    </w:p>
    <w:p w14:paraId="669B9793" w14:textId="3EA4C72F" w:rsidR="00EF06BD" w:rsidRPr="00EF06BD" w:rsidRDefault="00EF06BD" w:rsidP="00EF06BD">
      <w:pPr>
        <w:rPr>
          <w:rFonts w:ascii="Arial" w:hAnsi="Arial" w:cs="Arial"/>
          <w:color w:val="000000" w:themeColor="text1"/>
          <w:sz w:val="20"/>
          <w:szCs w:val="20"/>
        </w:rPr>
      </w:pPr>
      <w:r>
        <w:rPr>
          <w:rFonts w:ascii="Arial" w:hAnsi="Arial" w:cs="Arial"/>
          <w:color w:val="000000" w:themeColor="text1"/>
          <w:sz w:val="20"/>
          <w:szCs w:val="20"/>
        </w:rPr>
        <w:t xml:space="preserve"> </w:t>
      </w:r>
      <w:r>
        <w:rPr>
          <w:rFonts w:ascii="Arial" w:hAnsi="Arial" w:cs="Arial"/>
          <w:color w:val="000000" w:themeColor="text1"/>
          <w:sz w:val="20"/>
          <w:szCs w:val="20"/>
        </w:rPr>
        <w:tab/>
      </w:r>
      <w:r w:rsidRPr="00EF06BD">
        <w:rPr>
          <w:rFonts w:ascii="Arial" w:eastAsia="Calibri" w:hAnsi="Arial" w:cs="Arial"/>
          <w:color w:val="000000" w:themeColor="text1"/>
          <w:sz w:val="20"/>
          <w:szCs w:val="20"/>
        </w:rPr>
        <w:t>From</w:t>
      </w:r>
      <w:r w:rsidRPr="00EF06BD">
        <w:rPr>
          <w:rFonts w:ascii="Arial" w:hAnsi="Arial" w:cs="Arial"/>
          <w:color w:val="000000" w:themeColor="text1"/>
          <w:sz w:val="20"/>
          <w:szCs w:val="20"/>
        </w:rPr>
        <w:t xml:space="preserve"> </w:t>
      </w:r>
      <w:r w:rsidRPr="00EF06BD">
        <w:rPr>
          <w:rFonts w:ascii="Arial" w:eastAsia="Calibri" w:hAnsi="Arial" w:cs="Arial"/>
          <w:color w:val="000000" w:themeColor="text1"/>
          <w:sz w:val="20"/>
          <w:szCs w:val="20"/>
        </w:rPr>
        <w:t>the</w:t>
      </w:r>
      <w:r w:rsidRPr="00EF06BD">
        <w:rPr>
          <w:rFonts w:ascii="Arial" w:hAnsi="Arial" w:cs="Arial"/>
          <w:color w:val="000000" w:themeColor="text1"/>
          <w:sz w:val="20"/>
          <w:szCs w:val="20"/>
        </w:rPr>
        <w:t xml:space="preserve"> </w:t>
      </w:r>
      <w:r w:rsidRPr="00EF06BD">
        <w:rPr>
          <w:rFonts w:ascii="Arial" w:eastAsia="Calibri" w:hAnsi="Arial" w:cs="Arial"/>
          <w:color w:val="000000" w:themeColor="text1"/>
          <w:sz w:val="20"/>
          <w:szCs w:val="20"/>
        </w:rPr>
        <w:t>Temples</w:t>
      </w:r>
      <w:r w:rsidRPr="00EF06BD">
        <w:rPr>
          <w:rFonts w:ascii="Arial" w:hAnsi="Arial" w:cs="Arial"/>
          <w:color w:val="000000" w:themeColor="text1"/>
          <w:sz w:val="20"/>
          <w:szCs w:val="20"/>
        </w:rPr>
        <w:t xml:space="preserve"> </w:t>
      </w:r>
      <w:r w:rsidRPr="00EF06BD">
        <w:rPr>
          <w:rFonts w:ascii="Arial" w:eastAsia="Calibri" w:hAnsi="Arial" w:cs="Arial"/>
          <w:color w:val="000000" w:themeColor="text1"/>
          <w:sz w:val="20"/>
          <w:szCs w:val="20"/>
        </w:rPr>
        <w:t>to</w:t>
      </w:r>
      <w:r w:rsidRPr="00EF06BD">
        <w:rPr>
          <w:rFonts w:ascii="Arial" w:hAnsi="Arial" w:cs="Arial"/>
          <w:color w:val="000000" w:themeColor="text1"/>
          <w:sz w:val="20"/>
          <w:szCs w:val="20"/>
        </w:rPr>
        <w:t xml:space="preserve"> </w:t>
      </w:r>
      <w:r w:rsidRPr="00EF06BD">
        <w:rPr>
          <w:rFonts w:ascii="Arial" w:eastAsia="Calibri" w:hAnsi="Arial" w:cs="Arial"/>
          <w:color w:val="000000" w:themeColor="text1"/>
          <w:sz w:val="20"/>
          <w:szCs w:val="20"/>
        </w:rPr>
        <w:t>the</w:t>
      </w:r>
      <w:r w:rsidRPr="00EF06BD">
        <w:rPr>
          <w:rFonts w:ascii="Arial" w:hAnsi="Arial" w:cs="Arial"/>
          <w:color w:val="000000" w:themeColor="text1"/>
          <w:sz w:val="20"/>
          <w:szCs w:val="20"/>
        </w:rPr>
        <w:t xml:space="preserve"> </w:t>
      </w:r>
      <w:r w:rsidRPr="00EF06BD">
        <w:rPr>
          <w:rFonts w:ascii="Arial" w:eastAsia="Calibri" w:hAnsi="Arial" w:cs="Arial"/>
          <w:color w:val="000000" w:themeColor="text1"/>
          <w:sz w:val="20"/>
          <w:szCs w:val="20"/>
        </w:rPr>
        <w:t>Cheeks</w:t>
      </w:r>
      <w:r w:rsidRPr="00EF06BD">
        <w:rPr>
          <w:rFonts w:ascii="Arial" w:hAnsi="Arial" w:cs="Arial"/>
          <w:color w:val="000000" w:themeColor="text1"/>
          <w:sz w:val="20"/>
          <w:szCs w:val="20"/>
        </w:rPr>
        <w:t>-</w:t>
      </w:r>
      <w:r w:rsidRPr="00EF06BD">
        <w:rPr>
          <w:rFonts w:ascii="Arial" w:eastAsia="Calibri" w:hAnsi="Arial" w:cs="Arial"/>
          <w:color w:val="000000" w:themeColor="text1"/>
          <w:sz w:val="20"/>
          <w:szCs w:val="20"/>
        </w:rPr>
        <w:t>An</w:t>
      </w:r>
      <w:r w:rsidRPr="00EF06BD">
        <w:rPr>
          <w:rFonts w:ascii="Arial" w:hAnsi="Arial" w:cs="Arial"/>
          <w:color w:val="000000" w:themeColor="text1"/>
          <w:sz w:val="20"/>
          <w:szCs w:val="20"/>
        </w:rPr>
        <w:t xml:space="preserve"> </w:t>
      </w:r>
      <w:r w:rsidRPr="00EF06BD">
        <w:rPr>
          <w:rFonts w:ascii="Arial" w:eastAsia="Calibri" w:hAnsi="Arial" w:cs="Arial"/>
          <w:color w:val="000000" w:themeColor="text1"/>
          <w:sz w:val="20"/>
          <w:szCs w:val="20"/>
        </w:rPr>
        <w:t>Anatomic</w:t>
      </w:r>
      <w:r w:rsidRPr="00EF06BD">
        <w:rPr>
          <w:rFonts w:ascii="Arial" w:hAnsi="Arial" w:cs="Arial"/>
          <w:color w:val="000000" w:themeColor="text1"/>
          <w:sz w:val="20"/>
          <w:szCs w:val="20"/>
        </w:rPr>
        <w:t xml:space="preserve"> </w:t>
      </w:r>
      <w:r w:rsidRPr="00EF06BD">
        <w:rPr>
          <w:rFonts w:ascii="Arial" w:eastAsia="Calibri" w:hAnsi="Arial" w:cs="Arial"/>
          <w:color w:val="000000" w:themeColor="text1"/>
          <w:sz w:val="20"/>
          <w:szCs w:val="20"/>
        </w:rPr>
        <w:t>Explanation</w:t>
      </w:r>
      <w:r w:rsidRPr="00EF06BD">
        <w:rPr>
          <w:rFonts w:ascii="Arial" w:hAnsi="Arial" w:cs="Arial"/>
          <w:color w:val="000000" w:themeColor="text1"/>
          <w:sz w:val="20"/>
          <w:szCs w:val="20"/>
        </w:rPr>
        <w:t xml:space="preserve"> </w:t>
      </w:r>
      <w:r w:rsidRPr="00EF06BD">
        <w:rPr>
          <w:rFonts w:ascii="Arial" w:hAnsi="Arial" w:cs="Arial"/>
          <w:color w:val="000000" w:themeColor="text1"/>
          <w:sz w:val="20"/>
          <w:szCs w:val="20"/>
          <w:shd w:val="clear" w:color="auto" w:fill="FFFFFF"/>
        </w:rPr>
        <w:t>Dermatol Surg. 2021 Nov</w:t>
      </w:r>
      <w:r w:rsidRPr="00EF06BD">
        <w:rPr>
          <w:rStyle w:val="apple-converted-space"/>
          <w:rFonts w:ascii="Arial" w:hAnsi="Arial" w:cs="Arial"/>
          <w:color w:val="000000" w:themeColor="text1"/>
          <w:sz w:val="20"/>
          <w:szCs w:val="20"/>
          <w:shd w:val="clear" w:color="auto" w:fill="FFFFFF"/>
        </w:rPr>
        <w:t> </w:t>
      </w:r>
    </w:p>
    <w:p w14:paraId="48E75D53" w14:textId="4A4C27B1" w:rsidR="00F10032" w:rsidRPr="00EF06BD" w:rsidRDefault="00F10032" w:rsidP="00EF06BD">
      <w:pPr>
        <w:rPr>
          <w:rFonts w:ascii="Arial" w:hAnsi="Arial" w:cs="Arial"/>
          <w:color w:val="000000" w:themeColor="text1"/>
          <w:sz w:val="20"/>
          <w:szCs w:val="20"/>
        </w:rPr>
      </w:pPr>
    </w:p>
    <w:p w14:paraId="1E539D9F" w14:textId="77777777" w:rsidR="00EF06BD" w:rsidRPr="00EF06BD" w:rsidRDefault="00EF06BD" w:rsidP="00EF06BD">
      <w:pPr>
        <w:rPr>
          <w:rFonts w:ascii="Arial" w:hAnsi="Arial" w:cs="Arial"/>
          <w:color w:val="000000" w:themeColor="text1"/>
          <w:sz w:val="20"/>
          <w:szCs w:val="20"/>
          <w:shd w:val="clear" w:color="auto" w:fill="FFFFFF"/>
        </w:rPr>
      </w:pPr>
      <w:r w:rsidRPr="00EF06BD">
        <w:rPr>
          <w:rFonts w:ascii="Arial" w:hAnsi="Arial" w:cs="Arial"/>
          <w:color w:val="000000" w:themeColor="text1"/>
          <w:sz w:val="20"/>
          <w:szCs w:val="20"/>
        </w:rPr>
        <w:t xml:space="preserve">152. </w:t>
      </w:r>
      <w:r w:rsidRPr="00EF06BD">
        <w:rPr>
          <w:rFonts w:ascii="Arial" w:hAnsi="Arial" w:cs="Arial"/>
          <w:color w:val="000000" w:themeColor="text1"/>
          <w:sz w:val="20"/>
          <w:szCs w:val="20"/>
          <w:shd w:val="clear" w:color="auto" w:fill="FFFFFF"/>
        </w:rPr>
        <w:t>van Loghem J, Sattler S, Casabona G, Cotofana S,</w:t>
      </w:r>
      <w:r w:rsidRPr="00EF06BD">
        <w:rPr>
          <w:rStyle w:val="apple-converted-space"/>
          <w:rFonts w:ascii="Arial" w:hAnsi="Arial" w:cs="Arial"/>
          <w:color w:val="000000" w:themeColor="text1"/>
          <w:sz w:val="20"/>
          <w:szCs w:val="20"/>
          <w:shd w:val="clear" w:color="auto" w:fill="FFFFFF"/>
        </w:rPr>
        <w:t> </w:t>
      </w:r>
      <w:r w:rsidRPr="00EF06BD">
        <w:rPr>
          <w:rFonts w:ascii="Arial" w:hAnsi="Arial" w:cs="Arial"/>
          <w:b/>
          <w:bCs/>
          <w:color w:val="000000" w:themeColor="text1"/>
          <w:sz w:val="20"/>
          <w:szCs w:val="20"/>
        </w:rPr>
        <w:t>Fabi SG</w:t>
      </w:r>
      <w:r w:rsidRPr="00EF06BD">
        <w:rPr>
          <w:rFonts w:ascii="Arial" w:hAnsi="Arial" w:cs="Arial"/>
          <w:b/>
          <w:color w:val="000000" w:themeColor="text1"/>
          <w:sz w:val="20"/>
          <w:szCs w:val="20"/>
          <w:shd w:val="clear" w:color="auto" w:fill="FFFFFF"/>
        </w:rPr>
        <w:t>,</w:t>
      </w:r>
      <w:r w:rsidRPr="00EF06BD">
        <w:rPr>
          <w:rFonts w:ascii="Arial" w:hAnsi="Arial" w:cs="Arial"/>
          <w:color w:val="000000" w:themeColor="text1"/>
          <w:sz w:val="20"/>
          <w:szCs w:val="20"/>
          <w:shd w:val="clear" w:color="auto" w:fill="FFFFFF"/>
        </w:rPr>
        <w:t xml:space="preserve"> Goldie K, Gout U, Kerscher M, Lim </w:t>
      </w:r>
    </w:p>
    <w:p w14:paraId="10CC07A5" w14:textId="77777777" w:rsidR="00EF06BD" w:rsidRPr="00EF06BD" w:rsidRDefault="00EF06BD" w:rsidP="00EF06BD">
      <w:pPr>
        <w:ind w:firstLine="720"/>
        <w:rPr>
          <w:rFonts w:ascii="Arial" w:hAnsi="Arial" w:cs="Arial"/>
          <w:color w:val="000000" w:themeColor="text1"/>
          <w:sz w:val="20"/>
          <w:szCs w:val="20"/>
          <w:shd w:val="clear" w:color="auto" w:fill="FFFFFF"/>
        </w:rPr>
      </w:pPr>
      <w:r w:rsidRPr="00EF06BD">
        <w:rPr>
          <w:rFonts w:ascii="Arial" w:hAnsi="Arial" w:cs="Arial"/>
          <w:color w:val="000000" w:themeColor="text1"/>
          <w:sz w:val="20"/>
          <w:szCs w:val="20"/>
          <w:shd w:val="clear" w:color="auto" w:fill="FFFFFF"/>
        </w:rPr>
        <w:t xml:space="preserve">TS, de Sanctis Pecora C, Sattler G, Trindade de Almeida A, Wanitphakdeedecha R, Werschler </w:t>
      </w:r>
    </w:p>
    <w:p w14:paraId="35EE85C6" w14:textId="77777777" w:rsidR="00EF06BD" w:rsidRPr="00EF06BD" w:rsidRDefault="00EF06BD" w:rsidP="00EF06BD">
      <w:pPr>
        <w:ind w:firstLine="720"/>
        <w:rPr>
          <w:rFonts w:ascii="Arial" w:hAnsi="Arial" w:cs="Arial"/>
          <w:bCs/>
          <w:color w:val="000000" w:themeColor="text1"/>
          <w:sz w:val="20"/>
          <w:szCs w:val="20"/>
          <w:shd w:val="clear" w:color="auto" w:fill="FFFFFF"/>
        </w:rPr>
      </w:pPr>
      <w:r w:rsidRPr="00EF06BD">
        <w:rPr>
          <w:rFonts w:ascii="Arial" w:hAnsi="Arial" w:cs="Arial"/>
          <w:color w:val="000000" w:themeColor="text1"/>
          <w:sz w:val="20"/>
          <w:szCs w:val="20"/>
          <w:shd w:val="clear" w:color="auto" w:fill="FFFFFF"/>
        </w:rPr>
        <w:t xml:space="preserve">P, Pavicic T. </w:t>
      </w:r>
      <w:r w:rsidRPr="00EF06BD">
        <w:rPr>
          <w:rFonts w:ascii="Arial" w:hAnsi="Arial" w:cs="Arial"/>
          <w:color w:val="000000" w:themeColor="text1"/>
          <w:sz w:val="20"/>
          <w:szCs w:val="20"/>
        </w:rPr>
        <w:t xml:space="preserve"> </w:t>
      </w:r>
      <w:r w:rsidRPr="00EF06BD">
        <w:rPr>
          <w:rFonts w:ascii="Arial" w:hAnsi="Arial" w:cs="Arial"/>
          <w:bCs/>
          <w:color w:val="000000" w:themeColor="text1"/>
          <w:sz w:val="20"/>
          <w:szCs w:val="20"/>
          <w:shd w:val="clear" w:color="auto" w:fill="FFFFFF"/>
        </w:rPr>
        <w:t xml:space="preserve">Consensus on the Use of Hyaluronic Acid Fillers from the Cohesive Polydensified Matrix </w:t>
      </w:r>
    </w:p>
    <w:p w14:paraId="7D454552" w14:textId="1A8ECE28" w:rsidR="00EF06BD" w:rsidRPr="00EF06BD" w:rsidRDefault="00EF06BD" w:rsidP="00EF06BD">
      <w:pPr>
        <w:ind w:firstLine="720"/>
        <w:rPr>
          <w:rFonts w:ascii="Arial" w:hAnsi="Arial" w:cs="Arial"/>
          <w:color w:val="000000" w:themeColor="text1"/>
          <w:sz w:val="20"/>
          <w:szCs w:val="20"/>
        </w:rPr>
      </w:pPr>
      <w:r w:rsidRPr="00EF06BD">
        <w:rPr>
          <w:rFonts w:ascii="Arial" w:hAnsi="Arial" w:cs="Arial"/>
          <w:bCs/>
          <w:color w:val="000000" w:themeColor="text1"/>
          <w:sz w:val="20"/>
          <w:szCs w:val="20"/>
          <w:shd w:val="clear" w:color="auto" w:fill="FFFFFF"/>
        </w:rPr>
        <w:t xml:space="preserve">Range: Best Practice in Specific Facial Indications. </w:t>
      </w:r>
      <w:r w:rsidRPr="00EF06BD">
        <w:rPr>
          <w:rFonts w:ascii="Arial" w:hAnsi="Arial" w:cs="Arial"/>
          <w:color w:val="000000" w:themeColor="text1"/>
          <w:sz w:val="20"/>
          <w:szCs w:val="20"/>
        </w:rPr>
        <w:t xml:space="preserve">Clin Cosmet Investig Dermatol </w:t>
      </w:r>
      <w:r w:rsidRPr="00EF06BD">
        <w:rPr>
          <w:rStyle w:val="cit"/>
          <w:rFonts w:ascii="Arial" w:hAnsi="Arial" w:cs="Arial"/>
          <w:color w:val="000000" w:themeColor="text1"/>
          <w:sz w:val="20"/>
          <w:szCs w:val="20"/>
        </w:rPr>
        <w:t>2021</w:t>
      </w:r>
      <w:r w:rsidRPr="00EF06BD">
        <w:rPr>
          <w:rStyle w:val="apple-converted-space"/>
          <w:rFonts w:ascii="Arial" w:hAnsi="Arial" w:cs="Arial"/>
          <w:color w:val="000000" w:themeColor="text1"/>
          <w:sz w:val="20"/>
          <w:szCs w:val="20"/>
        </w:rPr>
        <w:t> </w:t>
      </w:r>
    </w:p>
    <w:p w14:paraId="01F9CF4F" w14:textId="1405742F" w:rsidR="00EF06BD" w:rsidRPr="00EF06BD" w:rsidRDefault="00EF06BD" w:rsidP="00EF06BD">
      <w:pPr>
        <w:rPr>
          <w:rFonts w:ascii="Arial" w:hAnsi="Arial" w:cs="Arial"/>
          <w:color w:val="000000" w:themeColor="text1"/>
          <w:sz w:val="20"/>
          <w:szCs w:val="20"/>
        </w:rPr>
      </w:pPr>
    </w:p>
    <w:p w14:paraId="02314D49" w14:textId="77777777" w:rsidR="00EF06BD" w:rsidRPr="00EF06BD" w:rsidRDefault="00EF06BD" w:rsidP="00EF06BD">
      <w:pPr>
        <w:rPr>
          <w:rStyle w:val="Hyperlink"/>
          <w:rFonts w:ascii="Arial" w:hAnsi="Arial" w:cs="Arial"/>
          <w:color w:val="000000" w:themeColor="text1"/>
          <w:sz w:val="20"/>
          <w:szCs w:val="20"/>
          <w:u w:val="none"/>
        </w:rPr>
      </w:pPr>
      <w:r w:rsidRPr="00EF06BD">
        <w:rPr>
          <w:rFonts w:ascii="Arial" w:hAnsi="Arial" w:cs="Arial"/>
          <w:color w:val="000000" w:themeColor="text1"/>
          <w:sz w:val="20"/>
          <w:szCs w:val="20"/>
        </w:rPr>
        <w:t xml:space="preserve">153. </w:t>
      </w:r>
      <w:r w:rsidRPr="00EF06BD">
        <w:rPr>
          <w:rFonts w:ascii="Arial" w:eastAsia="Calibri" w:hAnsi="Arial" w:cs="Arial"/>
          <w:color w:val="000000" w:themeColor="text1"/>
          <w:sz w:val="20"/>
          <w:szCs w:val="20"/>
          <w:shd w:val="clear" w:color="auto" w:fill="FFFFFF"/>
        </w:rPr>
        <w:t>Moradi</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A</w:t>
      </w:r>
      <w:r w:rsidRPr="00EF06BD">
        <w:rPr>
          <w:rFonts w:ascii="Arial" w:hAnsi="Arial" w:cs="Arial"/>
          <w:color w:val="000000" w:themeColor="text1"/>
          <w:sz w:val="20"/>
          <w:szCs w:val="20"/>
          <w:shd w:val="clear" w:color="auto" w:fill="FFFFFF"/>
        </w:rPr>
        <w:t>,</w:t>
      </w:r>
      <w:r w:rsidRPr="00EF06BD">
        <w:rPr>
          <w:rStyle w:val="apple-converted-space"/>
          <w:rFonts w:ascii="Arial" w:hAnsi="Arial" w:cs="Arial"/>
          <w:color w:val="000000" w:themeColor="text1"/>
          <w:sz w:val="20"/>
          <w:szCs w:val="20"/>
          <w:shd w:val="clear" w:color="auto" w:fill="FFFFFF"/>
        </w:rPr>
        <w:t> </w:t>
      </w:r>
      <w:r w:rsidRPr="00EF06BD">
        <w:rPr>
          <w:rFonts w:ascii="Arial" w:eastAsia="Calibri" w:hAnsi="Arial" w:cs="Arial"/>
          <w:b/>
          <w:bCs/>
          <w:color w:val="000000" w:themeColor="text1"/>
          <w:sz w:val="20"/>
          <w:szCs w:val="20"/>
        </w:rPr>
        <w:t>Fabi</w:t>
      </w:r>
      <w:r w:rsidRPr="00EF06BD">
        <w:rPr>
          <w:rFonts w:ascii="Arial" w:hAnsi="Arial" w:cs="Arial"/>
          <w:b/>
          <w:bCs/>
          <w:color w:val="000000" w:themeColor="text1"/>
          <w:sz w:val="20"/>
          <w:szCs w:val="20"/>
        </w:rPr>
        <w:t xml:space="preserve"> </w:t>
      </w:r>
      <w:r w:rsidRPr="00EF06BD">
        <w:rPr>
          <w:rFonts w:ascii="Arial" w:eastAsia="Calibri" w:hAnsi="Arial" w:cs="Arial"/>
          <w:b/>
          <w:bCs/>
          <w:color w:val="000000" w:themeColor="text1"/>
          <w:sz w:val="20"/>
          <w:szCs w:val="20"/>
        </w:rPr>
        <w:t>S</w:t>
      </w:r>
      <w:r w:rsidRPr="00EF06BD">
        <w:rPr>
          <w:rFonts w:ascii="Arial" w:hAnsi="Arial" w:cs="Arial"/>
          <w:b/>
          <w:color w:val="000000" w:themeColor="text1"/>
          <w:sz w:val="20"/>
          <w:szCs w:val="20"/>
          <w:shd w:val="clear" w:color="auto" w:fill="FFFFFF"/>
        </w:rPr>
        <w:t>,</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Rapaport</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D</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Shridharani</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S</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Goldman</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MP</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Tsai</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Fu</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F</w:t>
      </w:r>
      <w:r w:rsidRPr="00EF06BD">
        <w:rPr>
          <w:rFonts w:ascii="Arial" w:hAnsi="Arial" w:cs="Arial"/>
          <w:color w:val="000000" w:themeColor="text1"/>
          <w:sz w:val="20"/>
          <w:szCs w:val="20"/>
          <w:shd w:val="clear" w:color="auto" w:fill="FFFFFF"/>
        </w:rPr>
        <w:t xml:space="preserve">. </w:t>
      </w:r>
      <w:r w:rsidRPr="00EF06BD">
        <w:rPr>
          <w:rStyle w:val="apple-converted-space"/>
          <w:rFonts w:ascii="Arial" w:hAnsi="Arial" w:cs="Arial"/>
          <w:color w:val="000000" w:themeColor="text1"/>
          <w:sz w:val="20"/>
          <w:szCs w:val="20"/>
          <w:shd w:val="clear" w:color="auto" w:fill="FFFFFF"/>
        </w:rPr>
        <w:t> </w:t>
      </w:r>
      <w:r w:rsidRPr="00EF06BD">
        <w:rPr>
          <w:rFonts w:ascii="Arial" w:hAnsi="Arial" w:cs="Arial"/>
          <w:color w:val="000000" w:themeColor="text1"/>
          <w:sz w:val="20"/>
          <w:szCs w:val="20"/>
        </w:rPr>
        <w:fldChar w:fldCharType="begin"/>
      </w:r>
      <w:r w:rsidRPr="00EF06BD">
        <w:rPr>
          <w:rFonts w:ascii="Arial" w:hAnsi="Arial" w:cs="Arial"/>
          <w:color w:val="000000" w:themeColor="text1"/>
          <w:sz w:val="20"/>
          <w:szCs w:val="20"/>
        </w:rPr>
        <w:instrText xml:space="preserve"> </w:instrText>
      </w:r>
      <w:r w:rsidRPr="00EF06BD">
        <w:rPr>
          <w:rFonts w:ascii="Arial" w:eastAsia="Calibri" w:hAnsi="Arial" w:cs="Arial"/>
          <w:color w:val="000000" w:themeColor="text1"/>
          <w:sz w:val="20"/>
          <w:szCs w:val="20"/>
        </w:rPr>
        <w:instrText>HYPERLINK</w:instrText>
      </w:r>
      <w:r w:rsidRPr="00EF06BD">
        <w:rPr>
          <w:rFonts w:ascii="Arial" w:hAnsi="Arial" w:cs="Arial"/>
          <w:color w:val="000000" w:themeColor="text1"/>
          <w:sz w:val="20"/>
          <w:szCs w:val="20"/>
        </w:rPr>
        <w:instrText xml:space="preserve"> "</w:instrText>
      </w:r>
      <w:r w:rsidRPr="00EF06BD">
        <w:rPr>
          <w:rFonts w:ascii="Arial" w:eastAsia="Calibri" w:hAnsi="Arial" w:cs="Arial"/>
          <w:color w:val="000000" w:themeColor="text1"/>
          <w:sz w:val="20"/>
          <w:szCs w:val="20"/>
        </w:rPr>
        <w:instrText>https</w:instrText>
      </w:r>
      <w:r w:rsidRPr="00EF06BD">
        <w:rPr>
          <w:rFonts w:ascii="Arial" w:hAnsi="Arial" w:cs="Arial"/>
          <w:color w:val="000000" w:themeColor="text1"/>
          <w:sz w:val="20"/>
          <w:szCs w:val="20"/>
        </w:rPr>
        <w:instrText>://</w:instrText>
      </w:r>
      <w:r w:rsidRPr="00EF06BD">
        <w:rPr>
          <w:rFonts w:ascii="Arial" w:eastAsia="Calibri" w:hAnsi="Arial" w:cs="Arial"/>
          <w:color w:val="000000" w:themeColor="text1"/>
          <w:sz w:val="20"/>
          <w:szCs w:val="20"/>
        </w:rPr>
        <w:instrText>pubmed</w:instrText>
      </w:r>
      <w:r w:rsidRPr="00EF06BD">
        <w:rPr>
          <w:rFonts w:ascii="Arial" w:hAnsi="Arial" w:cs="Arial"/>
          <w:color w:val="000000" w:themeColor="text1"/>
          <w:sz w:val="20"/>
          <w:szCs w:val="20"/>
        </w:rPr>
        <w:instrText>.</w:instrText>
      </w:r>
      <w:r w:rsidRPr="00EF06BD">
        <w:rPr>
          <w:rFonts w:ascii="Arial" w:eastAsia="Calibri" w:hAnsi="Arial" w:cs="Arial"/>
          <w:color w:val="000000" w:themeColor="text1"/>
          <w:sz w:val="20"/>
          <w:szCs w:val="20"/>
        </w:rPr>
        <w:instrText>ncbi</w:instrText>
      </w:r>
      <w:r w:rsidRPr="00EF06BD">
        <w:rPr>
          <w:rFonts w:ascii="Arial" w:hAnsi="Arial" w:cs="Arial"/>
          <w:color w:val="000000" w:themeColor="text1"/>
          <w:sz w:val="20"/>
          <w:szCs w:val="20"/>
        </w:rPr>
        <w:instrText>.</w:instrText>
      </w:r>
      <w:r w:rsidRPr="00EF06BD">
        <w:rPr>
          <w:rFonts w:ascii="Arial" w:eastAsia="Calibri" w:hAnsi="Arial" w:cs="Arial"/>
          <w:color w:val="000000" w:themeColor="text1"/>
          <w:sz w:val="20"/>
          <w:szCs w:val="20"/>
        </w:rPr>
        <w:instrText>nlm</w:instrText>
      </w:r>
      <w:r w:rsidRPr="00EF06BD">
        <w:rPr>
          <w:rFonts w:ascii="Arial" w:hAnsi="Arial" w:cs="Arial"/>
          <w:color w:val="000000" w:themeColor="text1"/>
          <w:sz w:val="20"/>
          <w:szCs w:val="20"/>
        </w:rPr>
        <w:instrText>.</w:instrText>
      </w:r>
      <w:r w:rsidRPr="00EF06BD">
        <w:rPr>
          <w:rFonts w:ascii="Arial" w:eastAsia="Calibri" w:hAnsi="Arial" w:cs="Arial"/>
          <w:color w:val="000000" w:themeColor="text1"/>
          <w:sz w:val="20"/>
          <w:szCs w:val="20"/>
        </w:rPr>
        <w:instrText>nih</w:instrText>
      </w:r>
      <w:r w:rsidRPr="00EF06BD">
        <w:rPr>
          <w:rFonts w:ascii="Arial" w:hAnsi="Arial" w:cs="Arial"/>
          <w:color w:val="000000" w:themeColor="text1"/>
          <w:sz w:val="20"/>
          <w:szCs w:val="20"/>
        </w:rPr>
        <w:instrText>.</w:instrText>
      </w:r>
      <w:r w:rsidRPr="00EF06BD">
        <w:rPr>
          <w:rFonts w:ascii="Arial" w:eastAsia="Calibri" w:hAnsi="Arial" w:cs="Arial"/>
          <w:color w:val="000000" w:themeColor="text1"/>
          <w:sz w:val="20"/>
          <w:szCs w:val="20"/>
        </w:rPr>
        <w:instrText>gov</w:instrText>
      </w:r>
      <w:r w:rsidRPr="00EF06BD">
        <w:rPr>
          <w:rFonts w:ascii="Arial" w:hAnsi="Arial" w:cs="Arial"/>
          <w:color w:val="000000" w:themeColor="text1"/>
          <w:sz w:val="20"/>
          <w:szCs w:val="20"/>
        </w:rPr>
        <w:instrText xml:space="preserve">/34560820/" </w:instrText>
      </w:r>
      <w:r w:rsidRPr="00EF06BD">
        <w:rPr>
          <w:rFonts w:ascii="Arial" w:hAnsi="Arial" w:cs="Arial"/>
          <w:color w:val="000000" w:themeColor="text1"/>
          <w:sz w:val="20"/>
          <w:szCs w:val="20"/>
        </w:rPr>
        <w:fldChar w:fldCharType="separate"/>
      </w:r>
      <w:r w:rsidRPr="00EF06BD">
        <w:rPr>
          <w:rStyle w:val="Hyperlink"/>
          <w:rFonts w:ascii="Arial" w:eastAsia="Calibri" w:hAnsi="Arial" w:cs="Arial"/>
          <w:color w:val="000000" w:themeColor="text1"/>
          <w:sz w:val="20"/>
          <w:szCs w:val="20"/>
          <w:u w:val="none"/>
        </w:rPr>
        <w:t>Electromagnetic</w:t>
      </w:r>
    </w:p>
    <w:p w14:paraId="7387841C" w14:textId="081A6BF1" w:rsidR="00EF06BD" w:rsidRPr="00EF06BD" w:rsidRDefault="00EF06BD" w:rsidP="00EF06BD">
      <w:pPr>
        <w:ind w:left="720"/>
        <w:rPr>
          <w:rFonts w:ascii="Arial" w:hAnsi="Arial" w:cs="Arial"/>
          <w:color w:val="000000" w:themeColor="text1"/>
          <w:sz w:val="20"/>
          <w:szCs w:val="20"/>
        </w:rPr>
      </w:pPr>
      <w:r w:rsidRPr="00EF06BD">
        <w:rPr>
          <w:rStyle w:val="Hyperlink"/>
          <w:rFonts w:ascii="Arial" w:eastAsia="Calibri" w:hAnsi="Arial" w:cs="Arial"/>
          <w:color w:val="000000" w:themeColor="text1"/>
          <w:sz w:val="20"/>
          <w:szCs w:val="20"/>
          <w:u w:val="none"/>
        </w:rPr>
        <w:t>muscle</w:t>
      </w:r>
      <w:r w:rsidRPr="00EF06BD">
        <w:rPr>
          <w:rStyle w:val="Hyperlink"/>
          <w:rFonts w:ascii="Arial" w:hAnsi="Arial" w:cs="Arial"/>
          <w:color w:val="000000" w:themeColor="text1"/>
          <w:sz w:val="20"/>
          <w:szCs w:val="20"/>
          <w:u w:val="none"/>
        </w:rPr>
        <w:t xml:space="preserve"> </w:t>
      </w:r>
      <w:r w:rsidRPr="00EF06BD">
        <w:rPr>
          <w:rStyle w:val="Hyperlink"/>
          <w:rFonts w:ascii="Arial" w:eastAsia="Calibri" w:hAnsi="Arial" w:cs="Arial"/>
          <w:color w:val="000000" w:themeColor="text1"/>
          <w:sz w:val="20"/>
          <w:szCs w:val="20"/>
          <w:u w:val="none"/>
        </w:rPr>
        <w:t>stimulation</w:t>
      </w:r>
      <w:r w:rsidRPr="00EF06BD">
        <w:rPr>
          <w:rStyle w:val="Hyperlink"/>
          <w:rFonts w:ascii="Arial" w:hAnsi="Arial" w:cs="Arial"/>
          <w:color w:val="000000" w:themeColor="text1"/>
          <w:sz w:val="20"/>
          <w:szCs w:val="20"/>
          <w:u w:val="none"/>
        </w:rPr>
        <w:t xml:space="preserve">: </w:t>
      </w:r>
      <w:r w:rsidRPr="00EF06BD">
        <w:rPr>
          <w:rStyle w:val="Hyperlink"/>
          <w:rFonts w:ascii="Arial" w:eastAsia="Calibri" w:hAnsi="Arial" w:cs="Arial"/>
          <w:color w:val="000000" w:themeColor="text1"/>
          <w:sz w:val="20"/>
          <w:szCs w:val="20"/>
          <w:u w:val="none"/>
        </w:rPr>
        <w:t>A</w:t>
      </w:r>
      <w:r w:rsidRPr="00EF06BD">
        <w:rPr>
          <w:rStyle w:val="Hyperlink"/>
          <w:rFonts w:ascii="Arial" w:hAnsi="Arial" w:cs="Arial"/>
          <w:color w:val="000000" w:themeColor="text1"/>
          <w:sz w:val="20"/>
          <w:szCs w:val="20"/>
          <w:u w:val="none"/>
        </w:rPr>
        <w:t xml:space="preserve"> </w:t>
      </w:r>
      <w:r w:rsidRPr="00EF06BD">
        <w:rPr>
          <w:rStyle w:val="Hyperlink"/>
          <w:rFonts w:ascii="Arial" w:eastAsia="Calibri" w:hAnsi="Arial" w:cs="Arial"/>
          <w:color w:val="000000" w:themeColor="text1"/>
          <w:sz w:val="20"/>
          <w:szCs w:val="20"/>
          <w:u w:val="none"/>
        </w:rPr>
        <w:t>retrospective</w:t>
      </w:r>
      <w:r w:rsidRPr="00EF06BD">
        <w:rPr>
          <w:rStyle w:val="Hyperlink"/>
          <w:rFonts w:ascii="Arial" w:hAnsi="Arial" w:cs="Arial"/>
          <w:color w:val="000000" w:themeColor="text1"/>
          <w:sz w:val="20"/>
          <w:szCs w:val="20"/>
          <w:u w:val="none"/>
        </w:rPr>
        <w:t xml:space="preserve"> </w:t>
      </w:r>
      <w:r w:rsidRPr="00EF06BD">
        <w:rPr>
          <w:rStyle w:val="Hyperlink"/>
          <w:rFonts w:ascii="Arial" w:eastAsia="Calibri" w:hAnsi="Arial" w:cs="Arial"/>
          <w:color w:val="000000" w:themeColor="text1"/>
          <w:sz w:val="20"/>
          <w:szCs w:val="20"/>
          <w:u w:val="none"/>
        </w:rPr>
        <w:t>study</w:t>
      </w:r>
      <w:r w:rsidRPr="00EF06BD">
        <w:rPr>
          <w:rStyle w:val="Hyperlink"/>
          <w:rFonts w:ascii="Arial" w:hAnsi="Arial" w:cs="Arial"/>
          <w:color w:val="000000" w:themeColor="text1"/>
          <w:sz w:val="20"/>
          <w:szCs w:val="20"/>
          <w:u w:val="none"/>
        </w:rPr>
        <w:t xml:space="preserve"> </w:t>
      </w:r>
      <w:r w:rsidRPr="00EF06BD">
        <w:rPr>
          <w:rStyle w:val="Hyperlink"/>
          <w:rFonts w:ascii="Arial" w:eastAsia="Calibri" w:hAnsi="Arial" w:cs="Arial"/>
          <w:color w:val="000000" w:themeColor="text1"/>
          <w:sz w:val="20"/>
          <w:szCs w:val="20"/>
          <w:u w:val="none"/>
        </w:rPr>
        <w:t>of</w:t>
      </w:r>
      <w:r w:rsidRPr="00EF06BD">
        <w:rPr>
          <w:rStyle w:val="Hyperlink"/>
          <w:rFonts w:ascii="Arial" w:hAnsi="Arial" w:cs="Arial"/>
          <w:color w:val="000000" w:themeColor="text1"/>
          <w:sz w:val="20"/>
          <w:szCs w:val="20"/>
          <w:u w:val="none"/>
        </w:rPr>
        <w:t xml:space="preserve"> </w:t>
      </w:r>
      <w:r w:rsidRPr="00EF06BD">
        <w:rPr>
          <w:rStyle w:val="Hyperlink"/>
          <w:rFonts w:ascii="Arial" w:eastAsia="Calibri" w:hAnsi="Arial" w:cs="Arial"/>
          <w:color w:val="000000" w:themeColor="text1"/>
          <w:sz w:val="20"/>
          <w:szCs w:val="20"/>
          <w:u w:val="none"/>
        </w:rPr>
        <w:t>patient</w:t>
      </w:r>
      <w:r w:rsidRPr="00EF06BD">
        <w:rPr>
          <w:rStyle w:val="Hyperlink"/>
          <w:rFonts w:ascii="Arial" w:hAnsi="Arial" w:cs="Arial"/>
          <w:color w:val="000000" w:themeColor="text1"/>
          <w:sz w:val="20"/>
          <w:szCs w:val="20"/>
          <w:u w:val="none"/>
        </w:rPr>
        <w:t xml:space="preserve"> </w:t>
      </w:r>
      <w:r w:rsidRPr="00EF06BD">
        <w:rPr>
          <w:rStyle w:val="Hyperlink"/>
          <w:rFonts w:ascii="Arial" w:eastAsia="Calibri" w:hAnsi="Arial" w:cs="Arial"/>
          <w:color w:val="000000" w:themeColor="text1"/>
          <w:sz w:val="20"/>
          <w:szCs w:val="20"/>
          <w:u w:val="none"/>
        </w:rPr>
        <w:t>experience</w:t>
      </w:r>
      <w:r w:rsidRPr="00EF06BD">
        <w:rPr>
          <w:rStyle w:val="Hyperlink"/>
          <w:rFonts w:ascii="Arial" w:hAnsi="Arial" w:cs="Arial"/>
          <w:color w:val="000000" w:themeColor="text1"/>
          <w:sz w:val="20"/>
          <w:szCs w:val="20"/>
          <w:u w:val="none"/>
        </w:rPr>
        <w:t>.</w:t>
      </w:r>
      <w:r w:rsidRPr="00EF06BD">
        <w:rPr>
          <w:rFonts w:ascii="Arial" w:hAnsi="Arial" w:cs="Arial"/>
          <w:color w:val="000000" w:themeColor="text1"/>
          <w:sz w:val="20"/>
          <w:szCs w:val="20"/>
        </w:rPr>
        <w:fldChar w:fldCharType="end"/>
      </w:r>
      <w:r w:rsidRPr="00EF06BD">
        <w:rPr>
          <w:rFonts w:ascii="Arial" w:hAnsi="Arial" w:cs="Arial"/>
          <w:color w:val="000000" w:themeColor="text1"/>
          <w:sz w:val="20"/>
          <w:szCs w:val="20"/>
        </w:rPr>
        <w:t xml:space="preserve"> </w:t>
      </w:r>
      <w:r w:rsidRPr="00EF06BD">
        <w:rPr>
          <w:rFonts w:ascii="Arial" w:eastAsia="Calibri" w:hAnsi="Arial" w:cs="Arial"/>
          <w:color w:val="000000" w:themeColor="text1"/>
          <w:sz w:val="20"/>
          <w:szCs w:val="20"/>
          <w:shd w:val="clear" w:color="auto" w:fill="FFFFFF"/>
        </w:rPr>
        <w:t>J</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Cosmet</w:t>
      </w:r>
      <w:r w:rsidRPr="00EF06BD">
        <w:rPr>
          <w:rFonts w:ascii="Arial" w:hAnsi="Arial" w:cs="Arial"/>
          <w:color w:val="000000" w:themeColor="text1"/>
          <w:sz w:val="20"/>
          <w:szCs w:val="20"/>
          <w:shd w:val="clear" w:color="auto" w:fill="FFFFFF"/>
        </w:rPr>
        <w:t xml:space="preserve"> </w:t>
      </w:r>
      <w:r w:rsidRPr="00EF06BD">
        <w:rPr>
          <w:rFonts w:ascii="Arial" w:eastAsia="Calibri" w:hAnsi="Arial" w:cs="Arial"/>
          <w:color w:val="000000" w:themeColor="text1"/>
          <w:sz w:val="20"/>
          <w:szCs w:val="20"/>
          <w:shd w:val="clear" w:color="auto" w:fill="FFFFFF"/>
        </w:rPr>
        <w:t>Dermatol</w:t>
      </w:r>
      <w:r w:rsidRPr="00EF06BD">
        <w:rPr>
          <w:rFonts w:ascii="Arial" w:hAnsi="Arial" w:cs="Arial"/>
          <w:color w:val="000000" w:themeColor="text1"/>
          <w:sz w:val="20"/>
          <w:szCs w:val="20"/>
          <w:shd w:val="clear" w:color="auto" w:fill="FFFFFF"/>
        </w:rPr>
        <w:t>. 2021</w:t>
      </w:r>
      <w:r w:rsidRPr="00EF06BD">
        <w:rPr>
          <w:rStyle w:val="apple-converted-space"/>
          <w:rFonts w:ascii="Arial" w:hAnsi="Arial" w:cs="Arial"/>
          <w:color w:val="000000" w:themeColor="text1"/>
          <w:sz w:val="20"/>
          <w:szCs w:val="20"/>
          <w:shd w:val="clear" w:color="auto" w:fill="FFFFFF"/>
        </w:rPr>
        <w:t> </w:t>
      </w:r>
    </w:p>
    <w:p w14:paraId="6F899752" w14:textId="77777777" w:rsidR="00EF06BD" w:rsidRPr="00E913D7" w:rsidRDefault="00EF06BD" w:rsidP="00EF06BD">
      <w:pPr>
        <w:rPr>
          <w:rFonts w:ascii="Arial" w:hAnsi="Arial" w:cs="Arial"/>
          <w:color w:val="000000" w:themeColor="text1"/>
          <w:sz w:val="20"/>
          <w:szCs w:val="20"/>
        </w:rPr>
      </w:pPr>
    </w:p>
    <w:p w14:paraId="09F8EAE7" w14:textId="77777777" w:rsidR="00E913D7" w:rsidRDefault="00EF06BD" w:rsidP="00E913D7">
      <w:pPr>
        <w:rPr>
          <w:rFonts w:ascii="Arial" w:hAnsi="Arial" w:cs="Arial"/>
          <w:bCs/>
          <w:color w:val="212121"/>
          <w:sz w:val="20"/>
          <w:szCs w:val="20"/>
          <w:shd w:val="clear" w:color="auto" w:fill="FFFFFF"/>
        </w:rPr>
      </w:pPr>
      <w:r w:rsidRPr="00E913D7">
        <w:rPr>
          <w:rFonts w:ascii="Arial" w:hAnsi="Arial" w:cs="Arial"/>
          <w:color w:val="000000" w:themeColor="text1"/>
          <w:sz w:val="20"/>
          <w:szCs w:val="20"/>
        </w:rPr>
        <w:t xml:space="preserve">154. </w:t>
      </w:r>
      <w:r w:rsidR="00E913D7" w:rsidRPr="00E913D7">
        <w:rPr>
          <w:rFonts w:ascii="Arial" w:hAnsi="Arial" w:cs="Arial"/>
          <w:color w:val="000000" w:themeColor="text1"/>
          <w:sz w:val="20"/>
          <w:szCs w:val="20"/>
        </w:rPr>
        <w:t xml:space="preserve"> </w:t>
      </w:r>
      <w:r w:rsidR="00E913D7" w:rsidRPr="00AE3254">
        <w:rPr>
          <w:rFonts w:ascii="Arial" w:hAnsi="Arial" w:cs="Arial"/>
          <w:b/>
          <w:bCs/>
          <w:color w:val="212121"/>
          <w:sz w:val="20"/>
          <w:szCs w:val="20"/>
        </w:rPr>
        <w:t>Fabi SG</w:t>
      </w:r>
      <w:r w:rsidR="00E913D7" w:rsidRPr="00E913D7">
        <w:rPr>
          <w:rFonts w:ascii="Arial" w:hAnsi="Arial" w:cs="Arial"/>
          <w:color w:val="212121"/>
          <w:sz w:val="20"/>
          <w:szCs w:val="20"/>
          <w:shd w:val="clear" w:color="auto" w:fill="FFFFFF"/>
        </w:rPr>
        <w:t xml:space="preserve">, Carruthers J, Joseph J, Cox SE, Yoelin S, Few J, Kaufman-Janette J, Dayan S. </w:t>
      </w:r>
      <w:r w:rsidR="00E913D7" w:rsidRPr="00E913D7">
        <w:rPr>
          <w:rFonts w:ascii="Arial" w:hAnsi="Arial" w:cs="Arial"/>
          <w:sz w:val="20"/>
          <w:szCs w:val="20"/>
        </w:rPr>
        <w:br/>
      </w:r>
    </w:p>
    <w:p w14:paraId="58EF3E31" w14:textId="77777777" w:rsidR="00E913D7" w:rsidRDefault="00E913D7" w:rsidP="00E913D7">
      <w:pPr>
        <w:ind w:firstLine="720"/>
        <w:rPr>
          <w:rFonts w:ascii="Arial" w:hAnsi="Arial" w:cs="Arial"/>
          <w:bCs/>
          <w:color w:val="212121"/>
          <w:sz w:val="20"/>
          <w:szCs w:val="20"/>
          <w:shd w:val="clear" w:color="auto" w:fill="FFFFFF"/>
        </w:rPr>
      </w:pPr>
      <w:r w:rsidRPr="00E913D7">
        <w:rPr>
          <w:rFonts w:ascii="Arial" w:hAnsi="Arial" w:cs="Arial"/>
          <w:bCs/>
          <w:color w:val="212121"/>
          <w:sz w:val="20"/>
          <w:szCs w:val="20"/>
          <w:shd w:val="clear" w:color="auto" w:fill="FFFFFF"/>
        </w:rPr>
        <w:t xml:space="preserve">High-Dose Neuromodulators: A Roundtable on Making Sense of the Data in Real-World Clinical </w:t>
      </w:r>
    </w:p>
    <w:p w14:paraId="6F118995" w14:textId="6D31CB91" w:rsidR="00E913D7" w:rsidRPr="00E913D7" w:rsidRDefault="00E913D7" w:rsidP="00E913D7">
      <w:pPr>
        <w:ind w:firstLine="720"/>
        <w:rPr>
          <w:rFonts w:ascii="Arial" w:hAnsi="Arial" w:cs="Arial"/>
          <w:bCs/>
          <w:color w:val="212121"/>
          <w:sz w:val="20"/>
          <w:szCs w:val="20"/>
          <w:shd w:val="clear" w:color="auto" w:fill="FFFFFF"/>
        </w:rPr>
      </w:pPr>
      <w:r w:rsidRPr="00E913D7">
        <w:rPr>
          <w:rFonts w:ascii="Arial" w:hAnsi="Arial" w:cs="Arial"/>
          <w:bCs/>
          <w:color w:val="212121"/>
          <w:sz w:val="20"/>
          <w:szCs w:val="20"/>
          <w:shd w:val="clear" w:color="auto" w:fill="FFFFFF"/>
        </w:rPr>
        <w:t xml:space="preserve">Practice. </w:t>
      </w:r>
      <w:r w:rsidRPr="00E913D7">
        <w:rPr>
          <w:rFonts w:ascii="Arial" w:hAnsi="Arial" w:cs="Arial"/>
          <w:color w:val="5B616B"/>
          <w:sz w:val="20"/>
          <w:szCs w:val="20"/>
        </w:rPr>
        <w:t>Aesthet Surg J Open Forum</w:t>
      </w:r>
      <w:r w:rsidRPr="00E913D7">
        <w:rPr>
          <w:rStyle w:val="period"/>
          <w:rFonts w:ascii="Arial" w:hAnsi="Arial" w:cs="Arial"/>
          <w:color w:val="0071BC"/>
          <w:sz w:val="20"/>
          <w:szCs w:val="20"/>
        </w:rPr>
        <w:t>.</w:t>
      </w:r>
      <w:r w:rsidRPr="00E913D7">
        <w:rPr>
          <w:rStyle w:val="apple-converted-space"/>
          <w:rFonts w:ascii="Arial" w:hAnsi="Arial" w:cs="Arial"/>
          <w:color w:val="0071BC"/>
          <w:sz w:val="20"/>
          <w:szCs w:val="20"/>
        </w:rPr>
        <w:t> </w:t>
      </w:r>
      <w:r w:rsidRPr="00E913D7">
        <w:rPr>
          <w:rStyle w:val="cit"/>
          <w:rFonts w:ascii="Arial" w:hAnsi="Arial" w:cs="Arial"/>
          <w:color w:val="5B616B"/>
          <w:sz w:val="20"/>
          <w:szCs w:val="20"/>
        </w:rPr>
        <w:t>2021</w:t>
      </w:r>
      <w:r w:rsidRPr="00E913D7">
        <w:rPr>
          <w:rStyle w:val="apple-converted-space"/>
          <w:rFonts w:ascii="Arial" w:hAnsi="Arial" w:cs="Arial"/>
          <w:color w:val="5B616B"/>
          <w:sz w:val="20"/>
          <w:szCs w:val="20"/>
        </w:rPr>
        <w:t> </w:t>
      </w:r>
    </w:p>
    <w:p w14:paraId="76C42AA9" w14:textId="68547BC4" w:rsidR="00E913D7" w:rsidRPr="00E913D7" w:rsidRDefault="00E913D7" w:rsidP="00EF06BD">
      <w:pPr>
        <w:rPr>
          <w:rFonts w:ascii="Arial" w:hAnsi="Arial" w:cs="Arial"/>
          <w:color w:val="000000" w:themeColor="text1"/>
          <w:sz w:val="20"/>
          <w:szCs w:val="20"/>
        </w:rPr>
      </w:pPr>
    </w:p>
    <w:p w14:paraId="0C7F2419" w14:textId="04987793" w:rsidR="00EF06BD" w:rsidRPr="00E913D7" w:rsidRDefault="00EF06BD" w:rsidP="00EF06BD">
      <w:pPr>
        <w:rPr>
          <w:rFonts w:ascii="Arial" w:hAnsi="Arial" w:cs="Arial"/>
          <w:color w:val="000000" w:themeColor="text1"/>
          <w:sz w:val="20"/>
          <w:szCs w:val="20"/>
        </w:rPr>
      </w:pPr>
    </w:p>
    <w:p w14:paraId="70D74A68" w14:textId="77777777" w:rsidR="00EE5C34" w:rsidRPr="00FD2370" w:rsidRDefault="00EF06BD" w:rsidP="00EE5C34">
      <w:pPr>
        <w:pStyle w:val="Heading1"/>
        <w:rPr>
          <w:rFonts w:ascii="Arial" w:hAnsi="Arial" w:cs="Arial"/>
          <w:b w:val="0"/>
          <w:color w:val="000000" w:themeColor="text1"/>
          <w:sz w:val="20"/>
          <w:szCs w:val="20"/>
          <w:shd w:val="clear" w:color="auto" w:fill="FFFFFF"/>
        </w:rPr>
      </w:pPr>
      <w:r w:rsidRPr="00E913D7">
        <w:rPr>
          <w:rFonts w:ascii="Arial" w:hAnsi="Arial" w:cs="Arial"/>
          <w:b w:val="0"/>
          <w:color w:val="000000" w:themeColor="text1"/>
          <w:sz w:val="20"/>
          <w:szCs w:val="20"/>
        </w:rPr>
        <w:lastRenderedPageBreak/>
        <w:t xml:space="preserve">155 </w:t>
      </w:r>
      <w:r w:rsidRPr="00E913D7">
        <w:rPr>
          <w:rFonts w:ascii="Arial" w:hAnsi="Arial" w:cs="Arial"/>
          <w:b w:val="0"/>
          <w:color w:val="000000" w:themeColor="text1"/>
          <w:sz w:val="20"/>
          <w:szCs w:val="20"/>
          <w:shd w:val="clear" w:color="auto" w:fill="FFFFFF"/>
        </w:rPr>
        <w:t>Kerscher M,</w:t>
      </w:r>
      <w:r w:rsidRPr="00E913D7">
        <w:rPr>
          <w:rStyle w:val="apple-converted-space"/>
          <w:rFonts w:ascii="Arial" w:hAnsi="Arial" w:cs="Arial"/>
          <w:b w:val="0"/>
          <w:color w:val="000000" w:themeColor="text1"/>
          <w:sz w:val="20"/>
          <w:szCs w:val="20"/>
          <w:shd w:val="clear" w:color="auto" w:fill="FFFFFF"/>
        </w:rPr>
        <w:t> </w:t>
      </w:r>
      <w:r w:rsidRPr="00AE3254">
        <w:rPr>
          <w:rFonts w:ascii="Arial" w:hAnsi="Arial" w:cs="Arial"/>
          <w:bCs w:val="0"/>
          <w:color w:val="000000" w:themeColor="text1"/>
          <w:sz w:val="20"/>
          <w:szCs w:val="20"/>
        </w:rPr>
        <w:t>Fabi S</w:t>
      </w:r>
      <w:r w:rsidRPr="00AE3254">
        <w:rPr>
          <w:rFonts w:ascii="Arial" w:hAnsi="Arial" w:cs="Arial"/>
          <w:color w:val="000000" w:themeColor="text1"/>
          <w:sz w:val="20"/>
          <w:szCs w:val="20"/>
          <w:shd w:val="clear" w:color="auto" w:fill="FFFFFF"/>
        </w:rPr>
        <w:t>,</w:t>
      </w:r>
      <w:r w:rsidRPr="00FD2370">
        <w:rPr>
          <w:rFonts w:ascii="Arial" w:hAnsi="Arial" w:cs="Arial"/>
          <w:b w:val="0"/>
          <w:color w:val="000000" w:themeColor="text1"/>
          <w:sz w:val="20"/>
          <w:szCs w:val="20"/>
          <w:shd w:val="clear" w:color="auto" w:fill="FFFFFF"/>
        </w:rPr>
        <w:t xml:space="preserve"> Fischer T, Gold M, Joseph J, Prager W, Rzany B, Yoelin S, Roll S, Klein G, </w:t>
      </w:r>
    </w:p>
    <w:p w14:paraId="15669A8F" w14:textId="7112BC06" w:rsidR="00EF06BD" w:rsidRPr="00FD2370" w:rsidRDefault="00EF06BD" w:rsidP="00EE5C34">
      <w:pPr>
        <w:pStyle w:val="Heading1"/>
        <w:ind w:left="720"/>
        <w:rPr>
          <w:rFonts w:ascii="Arial" w:hAnsi="Arial" w:cs="Arial"/>
          <w:b w:val="0"/>
          <w:color w:val="000000" w:themeColor="text1"/>
          <w:sz w:val="20"/>
          <w:szCs w:val="20"/>
        </w:rPr>
      </w:pPr>
      <w:r w:rsidRPr="00FD2370">
        <w:rPr>
          <w:rFonts w:ascii="Arial" w:hAnsi="Arial" w:cs="Arial"/>
          <w:b w:val="0"/>
          <w:color w:val="000000" w:themeColor="text1"/>
          <w:sz w:val="20"/>
          <w:szCs w:val="20"/>
          <w:shd w:val="clear" w:color="auto" w:fill="FFFFFF"/>
        </w:rPr>
        <w:t xml:space="preserve">Maas C. </w:t>
      </w:r>
      <w:r w:rsidRPr="00FD2370">
        <w:rPr>
          <w:rFonts w:ascii="Arial" w:hAnsi="Arial" w:cs="Arial"/>
          <w:b w:val="0"/>
          <w:color w:val="000000" w:themeColor="text1"/>
          <w:sz w:val="20"/>
          <w:szCs w:val="20"/>
        </w:rPr>
        <w:t>IncobotulinumtoxinA Demonstrates Safety and Prolonged Duration of Effect in a Dose-Ranging Study for Glabellar Lines</w:t>
      </w:r>
      <w:r w:rsidR="00E913D7">
        <w:rPr>
          <w:rFonts w:ascii="Arial" w:hAnsi="Arial" w:cs="Arial"/>
          <w:b w:val="0"/>
          <w:color w:val="000000" w:themeColor="text1"/>
          <w:sz w:val="20"/>
          <w:szCs w:val="20"/>
        </w:rPr>
        <w:t xml:space="preserve"> 2021</w:t>
      </w:r>
    </w:p>
    <w:p w14:paraId="2FC1396C" w14:textId="77777777" w:rsidR="00B47A6C" w:rsidRPr="00FD2370" w:rsidRDefault="00D75A88" w:rsidP="00B47A6C">
      <w:pPr>
        <w:rPr>
          <w:rFonts w:ascii="Arial" w:hAnsi="Arial" w:cs="Arial"/>
          <w:color w:val="4C2C92"/>
          <w:sz w:val="20"/>
          <w:szCs w:val="20"/>
        </w:rPr>
      </w:pPr>
      <w:r w:rsidRPr="00FD2370">
        <w:rPr>
          <w:rFonts w:ascii="Arial" w:hAnsi="Arial" w:cs="Arial"/>
          <w:color w:val="000000" w:themeColor="text1"/>
          <w:sz w:val="20"/>
          <w:szCs w:val="20"/>
        </w:rPr>
        <w:t xml:space="preserve">156. Zarbafian M, </w:t>
      </w:r>
      <w:r w:rsidRPr="00AE3254">
        <w:rPr>
          <w:rFonts w:ascii="Arial" w:hAnsi="Arial" w:cs="Arial"/>
          <w:b/>
          <w:color w:val="000000" w:themeColor="text1"/>
          <w:sz w:val="20"/>
          <w:szCs w:val="20"/>
        </w:rPr>
        <w:t>Fabi SG</w:t>
      </w:r>
      <w:r w:rsidRPr="00FD2370">
        <w:rPr>
          <w:rFonts w:ascii="Arial" w:hAnsi="Arial" w:cs="Arial"/>
          <w:color w:val="000000" w:themeColor="text1"/>
          <w:sz w:val="20"/>
          <w:szCs w:val="20"/>
        </w:rPr>
        <w:t xml:space="preserve">, Dayan S, Goldie K. </w:t>
      </w:r>
      <w:r w:rsidR="00B47A6C" w:rsidRPr="00FD2370">
        <w:rPr>
          <w:rFonts w:ascii="Arial" w:hAnsi="Arial" w:cs="Arial"/>
          <w:sz w:val="20"/>
          <w:szCs w:val="20"/>
        </w:rPr>
        <w:fldChar w:fldCharType="begin"/>
      </w:r>
      <w:r w:rsidR="00B47A6C" w:rsidRPr="00FD2370">
        <w:rPr>
          <w:rFonts w:ascii="Arial" w:hAnsi="Arial" w:cs="Arial"/>
          <w:sz w:val="20"/>
          <w:szCs w:val="20"/>
        </w:rPr>
        <w:instrText xml:space="preserve"> HYPERLINK "https://pubmed.ncbi.nlm.nih.gov/34904577/" </w:instrText>
      </w:r>
      <w:r w:rsidR="00B47A6C" w:rsidRPr="00FD2370">
        <w:rPr>
          <w:rFonts w:ascii="Arial" w:hAnsi="Arial" w:cs="Arial"/>
          <w:sz w:val="20"/>
          <w:szCs w:val="20"/>
        </w:rPr>
        <w:fldChar w:fldCharType="separate"/>
      </w:r>
      <w:r w:rsidR="00B47A6C" w:rsidRPr="00FD2370">
        <w:rPr>
          <w:rFonts w:ascii="Arial" w:hAnsi="Arial" w:cs="Arial"/>
          <w:color w:val="4C2C92"/>
          <w:sz w:val="20"/>
          <w:szCs w:val="20"/>
        </w:rPr>
        <w:t xml:space="preserve">The Emerging Field of Regenerative </w:t>
      </w:r>
    </w:p>
    <w:p w14:paraId="4D86FE68" w14:textId="22C4A0DA" w:rsidR="00B47A6C" w:rsidRPr="00FD2370" w:rsidRDefault="00B47A6C" w:rsidP="00B47A6C">
      <w:pPr>
        <w:ind w:left="720"/>
        <w:rPr>
          <w:rFonts w:ascii="Arial" w:hAnsi="Arial" w:cs="Arial"/>
          <w:sz w:val="20"/>
          <w:szCs w:val="20"/>
        </w:rPr>
      </w:pPr>
      <w:r w:rsidRPr="00FD2370">
        <w:rPr>
          <w:rFonts w:ascii="Arial" w:hAnsi="Arial" w:cs="Arial"/>
          <w:color w:val="4C2C92"/>
          <w:sz w:val="20"/>
          <w:szCs w:val="20"/>
        </w:rPr>
        <w:t>Aesthetics-Where We Are Now.</w:t>
      </w:r>
      <w:r w:rsidRPr="00FD2370">
        <w:rPr>
          <w:rFonts w:ascii="Arial" w:hAnsi="Arial" w:cs="Arial"/>
          <w:sz w:val="20"/>
          <w:szCs w:val="20"/>
        </w:rPr>
        <w:fldChar w:fldCharType="end"/>
      </w:r>
      <w:r w:rsidRPr="00FD2370">
        <w:rPr>
          <w:rFonts w:ascii="Arial" w:hAnsi="Arial" w:cs="Arial"/>
          <w:sz w:val="20"/>
          <w:szCs w:val="20"/>
        </w:rPr>
        <w:t xml:space="preserve"> Derm Surg 2022</w:t>
      </w:r>
    </w:p>
    <w:p w14:paraId="03D325C5" w14:textId="77777777" w:rsidR="00FD2370" w:rsidRPr="00FD2370" w:rsidRDefault="00FD2370" w:rsidP="00FD2370">
      <w:pPr>
        <w:rPr>
          <w:rFonts w:ascii="Arial" w:hAnsi="Arial" w:cs="Arial"/>
          <w:sz w:val="20"/>
          <w:szCs w:val="20"/>
        </w:rPr>
      </w:pPr>
    </w:p>
    <w:p w14:paraId="78EB1E7B" w14:textId="77777777" w:rsidR="00FD2370" w:rsidRPr="00FD2370" w:rsidRDefault="00FD2370" w:rsidP="00FD2370">
      <w:pPr>
        <w:rPr>
          <w:rFonts w:ascii="Arial" w:hAnsi="Arial" w:cs="Arial"/>
          <w:color w:val="212121"/>
          <w:sz w:val="20"/>
          <w:szCs w:val="20"/>
          <w:shd w:val="clear" w:color="auto" w:fill="FFFFFF"/>
        </w:rPr>
      </w:pPr>
      <w:r w:rsidRPr="00FD2370">
        <w:rPr>
          <w:rFonts w:ascii="Arial" w:hAnsi="Arial" w:cs="Arial"/>
          <w:sz w:val="20"/>
          <w:szCs w:val="20"/>
        </w:rPr>
        <w:t xml:space="preserve">157. </w:t>
      </w:r>
      <w:r w:rsidRPr="00FD2370">
        <w:rPr>
          <w:rFonts w:ascii="Arial" w:hAnsi="Arial" w:cs="Arial"/>
          <w:color w:val="212121"/>
          <w:sz w:val="20"/>
          <w:szCs w:val="20"/>
          <w:shd w:val="clear" w:color="auto" w:fill="FFFFFF"/>
        </w:rPr>
        <w:t xml:space="preserve">Pooth R, Prinz V, Cajkovsky M, Green JB, Hernandez CA, Pavicic T, Mueller DS, Sattler S, </w:t>
      </w:r>
    </w:p>
    <w:p w14:paraId="7E0AAD0E" w14:textId="77777777" w:rsidR="00FD2370" w:rsidRPr="00FD2370" w:rsidRDefault="00FD2370" w:rsidP="00FD2370">
      <w:pPr>
        <w:rPr>
          <w:rFonts w:ascii="Arial" w:hAnsi="Arial" w:cs="Arial"/>
          <w:color w:val="212121"/>
          <w:sz w:val="20"/>
          <w:szCs w:val="20"/>
        </w:rPr>
      </w:pPr>
      <w:r w:rsidRPr="00FD2370">
        <w:rPr>
          <w:rFonts w:ascii="Arial" w:hAnsi="Arial" w:cs="Arial"/>
          <w:color w:val="212121"/>
          <w:sz w:val="20"/>
          <w:szCs w:val="20"/>
          <w:shd w:val="clear" w:color="auto" w:fill="FFFFFF"/>
        </w:rPr>
        <w:t xml:space="preserve"> </w:t>
      </w:r>
      <w:r w:rsidRPr="00FD2370">
        <w:rPr>
          <w:rFonts w:ascii="Arial" w:hAnsi="Arial" w:cs="Arial"/>
          <w:color w:val="212121"/>
          <w:sz w:val="20"/>
          <w:szCs w:val="20"/>
          <w:shd w:val="clear" w:color="auto" w:fill="FFFFFF"/>
        </w:rPr>
        <w:tab/>
        <w:t>Klepetko H,</w:t>
      </w:r>
      <w:r w:rsidRPr="00FD2370">
        <w:rPr>
          <w:rStyle w:val="apple-converted-space"/>
          <w:rFonts w:ascii="Arial" w:hAnsi="Arial" w:cs="Arial"/>
          <w:color w:val="212121"/>
          <w:sz w:val="20"/>
          <w:szCs w:val="20"/>
          <w:shd w:val="clear" w:color="auto" w:fill="FFFFFF"/>
        </w:rPr>
        <w:t> </w:t>
      </w:r>
      <w:r w:rsidRPr="00FD2370">
        <w:rPr>
          <w:rFonts w:ascii="Arial" w:hAnsi="Arial" w:cs="Arial"/>
          <w:b/>
          <w:bCs/>
          <w:color w:val="212121"/>
          <w:sz w:val="20"/>
          <w:szCs w:val="20"/>
        </w:rPr>
        <w:t>Fabi   SG</w:t>
      </w:r>
      <w:r w:rsidRPr="00FD2370">
        <w:rPr>
          <w:rFonts w:ascii="Arial" w:hAnsi="Arial" w:cs="Arial"/>
          <w:color w:val="212121"/>
          <w:sz w:val="20"/>
          <w:szCs w:val="20"/>
          <w:shd w:val="clear" w:color="auto" w:fill="FFFFFF"/>
        </w:rPr>
        <w:t xml:space="preserve">, Day D, Suwanchinda A, Cotofana S, Frank K. </w:t>
      </w:r>
      <w:r w:rsidRPr="00FD2370">
        <w:rPr>
          <w:rFonts w:ascii="Arial" w:hAnsi="Arial" w:cs="Arial"/>
          <w:color w:val="212121"/>
          <w:sz w:val="20"/>
          <w:szCs w:val="20"/>
        </w:rPr>
        <w:t xml:space="preserve">Validated 5-point </w:t>
      </w:r>
    </w:p>
    <w:p w14:paraId="181A15FF" w14:textId="77777777" w:rsidR="00FD2370" w:rsidRPr="00FD2370" w:rsidRDefault="00FD2370" w:rsidP="00FD2370">
      <w:pPr>
        <w:ind w:firstLine="720"/>
        <w:rPr>
          <w:rStyle w:val="cit"/>
          <w:rFonts w:ascii="Arial" w:hAnsi="Arial" w:cs="Arial"/>
          <w:color w:val="5B616B"/>
          <w:sz w:val="20"/>
          <w:szCs w:val="20"/>
        </w:rPr>
      </w:pPr>
      <w:r w:rsidRPr="00FD2370">
        <w:rPr>
          <w:rFonts w:ascii="Arial" w:hAnsi="Arial" w:cs="Arial"/>
          <w:color w:val="212121"/>
          <w:sz w:val="20"/>
          <w:szCs w:val="20"/>
        </w:rPr>
        <w:t xml:space="preserve">photonumeric scales for the assessment of the jowls and chin. </w:t>
      </w:r>
      <w:r w:rsidRPr="00FD2370">
        <w:rPr>
          <w:rFonts w:ascii="Arial" w:hAnsi="Arial" w:cs="Arial"/>
          <w:color w:val="5B616B"/>
          <w:sz w:val="20"/>
          <w:szCs w:val="20"/>
        </w:rPr>
        <w:t xml:space="preserve">J Cosmet Dermatol </w:t>
      </w:r>
      <w:r w:rsidRPr="00FD2370">
        <w:rPr>
          <w:rStyle w:val="cit"/>
          <w:rFonts w:ascii="Arial" w:hAnsi="Arial" w:cs="Arial"/>
          <w:color w:val="5B616B"/>
          <w:sz w:val="20"/>
          <w:szCs w:val="20"/>
        </w:rPr>
        <w:t xml:space="preserve">2022 </w:t>
      </w:r>
    </w:p>
    <w:p w14:paraId="2FBEACD2" w14:textId="3BCA89C4" w:rsidR="00EF06BD" w:rsidRPr="00FD2370" w:rsidRDefault="00FD2370" w:rsidP="00FD2370">
      <w:pPr>
        <w:ind w:firstLine="720"/>
        <w:rPr>
          <w:rStyle w:val="cit"/>
          <w:rFonts w:ascii="Arial" w:hAnsi="Arial" w:cs="Arial"/>
          <w:color w:val="5B616B"/>
          <w:sz w:val="20"/>
          <w:szCs w:val="20"/>
        </w:rPr>
      </w:pPr>
      <w:r w:rsidRPr="00FD2370">
        <w:rPr>
          <w:rStyle w:val="cit"/>
          <w:rFonts w:ascii="Arial" w:hAnsi="Arial" w:cs="Arial"/>
          <w:color w:val="5B616B"/>
          <w:sz w:val="20"/>
          <w:szCs w:val="20"/>
        </w:rPr>
        <w:t>Feb;21(2):600-607.</w:t>
      </w:r>
    </w:p>
    <w:p w14:paraId="6B3FBD9C" w14:textId="77777777" w:rsidR="00FD2370" w:rsidRPr="00FD2370" w:rsidRDefault="00FD2370" w:rsidP="00FD2370">
      <w:pPr>
        <w:rPr>
          <w:rStyle w:val="cit"/>
          <w:rFonts w:ascii="Arial" w:hAnsi="Arial" w:cs="Arial"/>
          <w:color w:val="5B616B"/>
          <w:sz w:val="20"/>
          <w:szCs w:val="20"/>
        </w:rPr>
      </w:pPr>
    </w:p>
    <w:p w14:paraId="3506DD5B" w14:textId="77777777" w:rsidR="00FD2370" w:rsidRPr="00FD2370" w:rsidRDefault="00FD2370" w:rsidP="00FD2370">
      <w:pPr>
        <w:rPr>
          <w:rFonts w:ascii="Arial" w:hAnsi="Arial" w:cs="Arial"/>
          <w:color w:val="000000" w:themeColor="text1"/>
          <w:sz w:val="20"/>
          <w:szCs w:val="20"/>
          <w:shd w:val="clear" w:color="auto" w:fill="FFFFFF"/>
        </w:rPr>
      </w:pPr>
      <w:r w:rsidRPr="00FD2370">
        <w:rPr>
          <w:rStyle w:val="cit"/>
          <w:rFonts w:ascii="Arial" w:hAnsi="Arial" w:cs="Arial"/>
          <w:color w:val="5B616B"/>
          <w:sz w:val="20"/>
          <w:szCs w:val="20"/>
        </w:rPr>
        <w:t>158</w:t>
      </w:r>
      <w:r w:rsidRPr="00FD2370">
        <w:rPr>
          <w:rStyle w:val="cit"/>
          <w:rFonts w:ascii="Arial" w:hAnsi="Arial" w:cs="Arial"/>
          <w:color w:val="000000" w:themeColor="text1"/>
          <w:sz w:val="20"/>
          <w:szCs w:val="20"/>
        </w:rPr>
        <w:t xml:space="preserve">. </w:t>
      </w:r>
      <w:r w:rsidRPr="00FD2370">
        <w:rPr>
          <w:rFonts w:ascii="Arial" w:eastAsia="Calibri" w:hAnsi="Arial" w:cs="Arial"/>
          <w:color w:val="000000" w:themeColor="text1"/>
          <w:sz w:val="20"/>
          <w:szCs w:val="20"/>
          <w:shd w:val="clear" w:color="auto" w:fill="FFFFFF"/>
        </w:rPr>
        <w:t>Pavicic</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T</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Pooth</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R</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Prinz</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V</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Cajkovsky</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M</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Green</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JB</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Hernandez</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CA</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Mueller</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DS</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Sattler</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S</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Klepetko</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H</w:t>
      </w:r>
      <w:r w:rsidRPr="00FD2370">
        <w:rPr>
          <w:rFonts w:ascii="Arial" w:hAnsi="Arial" w:cs="Arial"/>
          <w:color w:val="000000" w:themeColor="text1"/>
          <w:sz w:val="20"/>
          <w:szCs w:val="20"/>
          <w:shd w:val="clear" w:color="auto" w:fill="FFFFFF"/>
        </w:rPr>
        <w:t xml:space="preserve">, </w:t>
      </w:r>
    </w:p>
    <w:p w14:paraId="109F8155" w14:textId="77777777" w:rsidR="00FD2370" w:rsidRPr="00FD2370" w:rsidRDefault="00FD2370" w:rsidP="00FD2370">
      <w:pPr>
        <w:ind w:firstLine="720"/>
        <w:rPr>
          <w:rFonts w:ascii="Arial" w:hAnsi="Arial" w:cs="Arial"/>
          <w:color w:val="000000" w:themeColor="text1"/>
          <w:sz w:val="20"/>
          <w:szCs w:val="20"/>
        </w:rPr>
      </w:pPr>
      <w:r w:rsidRPr="00FD2370">
        <w:rPr>
          <w:rFonts w:ascii="Arial" w:eastAsia="Calibri" w:hAnsi="Arial" w:cs="Arial"/>
          <w:color w:val="000000" w:themeColor="text1"/>
          <w:sz w:val="20"/>
          <w:szCs w:val="20"/>
          <w:shd w:val="clear" w:color="auto" w:fill="FFFFFF"/>
        </w:rPr>
        <w:t>Day</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D</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Kerscher</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M</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Suwanchinda</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A</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Cotofana</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S</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Frank</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K</w:t>
      </w:r>
      <w:r w:rsidRPr="00FD2370">
        <w:rPr>
          <w:rFonts w:ascii="Arial" w:hAnsi="Arial" w:cs="Arial"/>
          <w:color w:val="000000" w:themeColor="text1"/>
          <w:sz w:val="20"/>
          <w:szCs w:val="20"/>
          <w:shd w:val="clear" w:color="auto" w:fill="FFFFFF"/>
        </w:rPr>
        <w:t>,</w:t>
      </w:r>
      <w:r w:rsidRPr="00FD2370">
        <w:rPr>
          <w:rStyle w:val="apple-converted-space"/>
          <w:rFonts w:ascii="Arial" w:hAnsi="Arial" w:cs="Arial"/>
          <w:color w:val="000000" w:themeColor="text1"/>
          <w:sz w:val="20"/>
          <w:szCs w:val="20"/>
          <w:shd w:val="clear" w:color="auto" w:fill="FFFFFF"/>
        </w:rPr>
        <w:t> </w:t>
      </w:r>
      <w:r w:rsidRPr="00FD2370">
        <w:rPr>
          <w:rFonts w:ascii="Arial" w:eastAsia="Calibri" w:hAnsi="Arial" w:cs="Arial"/>
          <w:b/>
          <w:bCs/>
          <w:color w:val="000000" w:themeColor="text1"/>
          <w:sz w:val="20"/>
          <w:szCs w:val="20"/>
        </w:rPr>
        <w:t>Fabi</w:t>
      </w:r>
      <w:r w:rsidRPr="00FD2370">
        <w:rPr>
          <w:rFonts w:ascii="Arial" w:hAnsi="Arial" w:cs="Arial"/>
          <w:b/>
          <w:bCs/>
          <w:color w:val="000000" w:themeColor="text1"/>
          <w:sz w:val="20"/>
          <w:szCs w:val="20"/>
        </w:rPr>
        <w:t xml:space="preserve"> </w:t>
      </w:r>
      <w:r w:rsidRPr="00FD2370">
        <w:rPr>
          <w:rFonts w:ascii="Arial" w:eastAsia="Calibri" w:hAnsi="Arial" w:cs="Arial"/>
          <w:b/>
          <w:bCs/>
          <w:color w:val="000000" w:themeColor="text1"/>
          <w:sz w:val="20"/>
          <w:szCs w:val="20"/>
        </w:rPr>
        <w:t>SG</w:t>
      </w:r>
      <w:r w:rsidRPr="00FD2370">
        <w:rPr>
          <w:rFonts w:ascii="Arial" w:hAnsi="Arial" w:cs="Arial"/>
          <w:b/>
          <w:bCs/>
          <w:color w:val="000000" w:themeColor="text1"/>
          <w:sz w:val="20"/>
          <w:szCs w:val="20"/>
        </w:rPr>
        <w:t xml:space="preserve">. </w:t>
      </w:r>
      <w:r w:rsidRPr="00FD2370">
        <w:rPr>
          <w:rFonts w:ascii="Arial" w:eastAsia="Calibri" w:hAnsi="Arial" w:cs="Arial"/>
          <w:color w:val="000000" w:themeColor="text1"/>
          <w:sz w:val="20"/>
          <w:szCs w:val="20"/>
        </w:rPr>
        <w:t>Validated</w:t>
      </w:r>
      <w:r w:rsidRPr="00FD2370">
        <w:rPr>
          <w:rFonts w:ascii="Arial" w:hAnsi="Arial" w:cs="Arial"/>
          <w:color w:val="000000" w:themeColor="text1"/>
          <w:sz w:val="20"/>
          <w:szCs w:val="20"/>
        </w:rPr>
        <w:t xml:space="preserve"> 5-</w:t>
      </w:r>
      <w:r w:rsidRPr="00FD2370">
        <w:rPr>
          <w:rFonts w:ascii="Arial" w:eastAsia="Calibri" w:hAnsi="Arial" w:cs="Arial"/>
          <w:color w:val="000000" w:themeColor="text1"/>
          <w:sz w:val="20"/>
          <w:szCs w:val="20"/>
        </w:rPr>
        <w:t>point</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photonumeric</w:t>
      </w:r>
    </w:p>
    <w:p w14:paraId="531DEDAC" w14:textId="5231578C" w:rsidR="00EF06BD" w:rsidRPr="00FD2370" w:rsidRDefault="00FD2370" w:rsidP="00FD2370">
      <w:pPr>
        <w:ind w:firstLine="720"/>
        <w:rPr>
          <w:rStyle w:val="cit"/>
          <w:rFonts w:ascii="Arial" w:hAnsi="Arial" w:cs="Arial"/>
          <w:color w:val="000000" w:themeColor="text1"/>
          <w:sz w:val="20"/>
          <w:szCs w:val="20"/>
        </w:rPr>
      </w:pPr>
      <w:r w:rsidRPr="00FD2370">
        <w:rPr>
          <w:rFonts w:ascii="Arial" w:eastAsia="Calibri" w:hAnsi="Arial" w:cs="Arial"/>
          <w:color w:val="000000" w:themeColor="text1"/>
          <w:sz w:val="20"/>
          <w:szCs w:val="20"/>
        </w:rPr>
        <w:t>scales</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for</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the</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assessment</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of</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the</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periorbital</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region</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J</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Cosmet</w:t>
      </w:r>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rPr>
        <w:t>Dermatol</w:t>
      </w:r>
      <w:r w:rsidRPr="00FD2370">
        <w:rPr>
          <w:rFonts w:ascii="Arial" w:hAnsi="Arial" w:cs="Arial"/>
          <w:color w:val="000000" w:themeColor="text1"/>
          <w:sz w:val="20"/>
          <w:szCs w:val="20"/>
        </w:rPr>
        <w:t xml:space="preserve"> </w:t>
      </w:r>
      <w:r w:rsidRPr="00FD2370">
        <w:rPr>
          <w:rStyle w:val="cit"/>
          <w:rFonts w:ascii="Arial" w:hAnsi="Arial" w:cs="Arial"/>
          <w:color w:val="000000" w:themeColor="text1"/>
          <w:sz w:val="20"/>
          <w:szCs w:val="20"/>
        </w:rPr>
        <w:t xml:space="preserve">2022 </w:t>
      </w:r>
      <w:r w:rsidRPr="00FD2370">
        <w:rPr>
          <w:rStyle w:val="cit"/>
          <w:rFonts w:ascii="Arial" w:eastAsia="Calibri" w:hAnsi="Arial" w:cs="Arial"/>
          <w:color w:val="000000" w:themeColor="text1"/>
          <w:sz w:val="20"/>
          <w:szCs w:val="20"/>
        </w:rPr>
        <w:t>Jan</w:t>
      </w:r>
      <w:r w:rsidRPr="00FD2370">
        <w:rPr>
          <w:rStyle w:val="cit"/>
          <w:rFonts w:ascii="Arial" w:hAnsi="Arial" w:cs="Arial"/>
          <w:color w:val="000000" w:themeColor="text1"/>
          <w:sz w:val="20"/>
          <w:szCs w:val="20"/>
        </w:rPr>
        <w:t>;21(1):158-166.</w:t>
      </w:r>
    </w:p>
    <w:p w14:paraId="5B6631C0" w14:textId="77777777" w:rsidR="00FD2370" w:rsidRPr="00FD2370" w:rsidRDefault="00FD2370" w:rsidP="00FD2370">
      <w:pPr>
        <w:rPr>
          <w:rStyle w:val="cit"/>
          <w:rFonts w:ascii="Arial" w:hAnsi="Arial" w:cs="Arial"/>
          <w:color w:val="000000" w:themeColor="text1"/>
          <w:sz w:val="20"/>
          <w:szCs w:val="20"/>
        </w:rPr>
      </w:pPr>
    </w:p>
    <w:p w14:paraId="1BD06E83" w14:textId="77777777" w:rsidR="00FD2370" w:rsidRPr="00FD2370" w:rsidRDefault="00FD2370" w:rsidP="00FD2370">
      <w:pPr>
        <w:rPr>
          <w:rFonts w:ascii="Arial" w:hAnsi="Arial" w:cs="Arial"/>
          <w:color w:val="000000" w:themeColor="text1"/>
          <w:sz w:val="20"/>
          <w:szCs w:val="20"/>
        </w:rPr>
      </w:pPr>
      <w:r w:rsidRPr="00FD2370">
        <w:rPr>
          <w:rStyle w:val="cit"/>
          <w:rFonts w:ascii="Arial" w:hAnsi="Arial" w:cs="Arial"/>
          <w:color w:val="000000" w:themeColor="text1"/>
          <w:sz w:val="20"/>
          <w:szCs w:val="20"/>
        </w:rPr>
        <w:t xml:space="preserve">159. </w:t>
      </w:r>
      <w:r w:rsidRPr="00FD2370">
        <w:rPr>
          <w:rFonts w:ascii="Arial" w:eastAsia="Calibri" w:hAnsi="Arial" w:cs="Arial"/>
          <w:color w:val="000000" w:themeColor="text1"/>
          <w:sz w:val="20"/>
          <w:szCs w:val="20"/>
          <w:shd w:val="clear" w:color="auto" w:fill="FFFFFF"/>
        </w:rPr>
        <w:t>Stevens</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WG</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Kaminer</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MS</w:t>
      </w:r>
      <w:r w:rsidRPr="00FD2370">
        <w:rPr>
          <w:rFonts w:ascii="Arial" w:hAnsi="Arial" w:cs="Arial"/>
          <w:color w:val="000000" w:themeColor="text1"/>
          <w:sz w:val="20"/>
          <w:szCs w:val="20"/>
          <w:shd w:val="clear" w:color="auto" w:fill="FFFFFF"/>
        </w:rPr>
        <w:t>,</w:t>
      </w:r>
      <w:r w:rsidRPr="00FD2370">
        <w:rPr>
          <w:rStyle w:val="apple-converted-space"/>
          <w:rFonts w:ascii="Arial" w:hAnsi="Arial" w:cs="Arial"/>
          <w:color w:val="000000" w:themeColor="text1"/>
          <w:sz w:val="20"/>
          <w:szCs w:val="20"/>
          <w:shd w:val="clear" w:color="auto" w:fill="FFFFFF"/>
        </w:rPr>
        <w:t> </w:t>
      </w:r>
      <w:r w:rsidRPr="00FD2370">
        <w:rPr>
          <w:rFonts w:ascii="Arial" w:eastAsia="Calibri" w:hAnsi="Arial" w:cs="Arial"/>
          <w:b/>
          <w:bCs/>
          <w:color w:val="000000" w:themeColor="text1"/>
          <w:sz w:val="20"/>
          <w:szCs w:val="20"/>
        </w:rPr>
        <w:t>Fabi</w:t>
      </w:r>
      <w:r w:rsidRPr="00FD2370">
        <w:rPr>
          <w:rFonts w:ascii="Arial" w:hAnsi="Arial" w:cs="Arial"/>
          <w:b/>
          <w:bCs/>
          <w:color w:val="000000" w:themeColor="text1"/>
          <w:sz w:val="20"/>
          <w:szCs w:val="20"/>
        </w:rPr>
        <w:t xml:space="preserve"> </w:t>
      </w:r>
      <w:r w:rsidRPr="00FD2370">
        <w:rPr>
          <w:rFonts w:ascii="Arial" w:eastAsia="Calibri" w:hAnsi="Arial" w:cs="Arial"/>
          <w:b/>
          <w:bCs/>
          <w:color w:val="000000" w:themeColor="text1"/>
          <w:sz w:val="20"/>
          <w:szCs w:val="20"/>
        </w:rPr>
        <w:t>SG</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Fan</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L</w:t>
      </w:r>
      <w:r w:rsidRPr="00FD2370">
        <w:rPr>
          <w:rFonts w:ascii="Arial" w:hAnsi="Arial" w:cs="Arial"/>
          <w:color w:val="000000" w:themeColor="text1"/>
          <w:sz w:val="20"/>
          <w:szCs w:val="20"/>
          <w:shd w:val="clear" w:color="auto" w:fill="FFFFFF"/>
        </w:rPr>
        <w:t xml:space="preserve">. </w:t>
      </w:r>
      <w:hyperlink r:id="rId18" w:history="1">
        <w:r w:rsidRPr="00FD2370">
          <w:rPr>
            <w:rStyle w:val="Hyperlink"/>
            <w:rFonts w:ascii="Arial" w:eastAsia="Calibri" w:hAnsi="Arial" w:cs="Arial"/>
            <w:color w:val="000000" w:themeColor="text1"/>
            <w:sz w:val="20"/>
            <w:szCs w:val="20"/>
            <w:u w:val="none"/>
          </w:rPr>
          <w:t>Study</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of</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a</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New</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Controlled</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Focal</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Septa</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Release</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Cellulite</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Reduction</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Method</w:t>
        </w:r>
        <w:r w:rsidRPr="00FD2370">
          <w:rPr>
            <w:rStyle w:val="Hyperlink"/>
            <w:rFonts w:ascii="Arial" w:hAnsi="Arial" w:cs="Arial"/>
            <w:color w:val="000000" w:themeColor="text1"/>
            <w:sz w:val="20"/>
            <w:szCs w:val="20"/>
            <w:u w:val="none"/>
          </w:rPr>
          <w:t>.</w:t>
        </w:r>
      </w:hyperlink>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shd w:val="clear" w:color="auto" w:fill="FFFFFF"/>
        </w:rPr>
        <w:t>Aesthet</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Surg</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J</w:t>
      </w:r>
      <w:r w:rsidRPr="00FD2370">
        <w:rPr>
          <w:rFonts w:ascii="Arial" w:hAnsi="Arial" w:cs="Arial"/>
          <w:color w:val="000000" w:themeColor="text1"/>
          <w:sz w:val="20"/>
          <w:szCs w:val="20"/>
          <w:shd w:val="clear" w:color="auto" w:fill="FFFFFF"/>
        </w:rPr>
        <w:t xml:space="preserve">. 2022 </w:t>
      </w:r>
      <w:r w:rsidRPr="00FD2370">
        <w:rPr>
          <w:rFonts w:ascii="Arial" w:eastAsia="Calibri" w:hAnsi="Arial" w:cs="Arial"/>
          <w:color w:val="000000" w:themeColor="text1"/>
          <w:sz w:val="20"/>
          <w:szCs w:val="20"/>
          <w:shd w:val="clear" w:color="auto" w:fill="FFFFFF"/>
        </w:rPr>
        <w:t>Jan</w:t>
      </w:r>
      <w:r w:rsidRPr="00FD2370">
        <w:rPr>
          <w:rFonts w:ascii="Arial" w:hAnsi="Arial" w:cs="Arial"/>
          <w:color w:val="000000" w:themeColor="text1"/>
          <w:sz w:val="20"/>
          <w:szCs w:val="20"/>
          <w:shd w:val="clear" w:color="auto" w:fill="FFFFFF"/>
        </w:rPr>
        <w:t xml:space="preserve"> 28</w:t>
      </w:r>
    </w:p>
    <w:p w14:paraId="7A8F6E62" w14:textId="6B8AAB6C" w:rsidR="00FD2370" w:rsidRPr="00FD2370" w:rsidRDefault="00FD2370" w:rsidP="00FD2370">
      <w:pPr>
        <w:rPr>
          <w:rFonts w:ascii="Arial" w:hAnsi="Arial" w:cs="Arial"/>
          <w:color w:val="000000" w:themeColor="text1"/>
          <w:sz w:val="20"/>
          <w:szCs w:val="20"/>
          <w:shd w:val="clear" w:color="auto" w:fill="FFFFFF"/>
        </w:rPr>
      </w:pPr>
    </w:p>
    <w:p w14:paraId="26CAD939" w14:textId="77777777" w:rsidR="00FD2370" w:rsidRPr="00FD2370" w:rsidRDefault="00FD2370" w:rsidP="00FD2370">
      <w:pPr>
        <w:rPr>
          <w:rFonts w:ascii="Arial" w:hAnsi="Arial" w:cs="Arial"/>
          <w:color w:val="000000" w:themeColor="text1"/>
          <w:sz w:val="20"/>
          <w:szCs w:val="20"/>
          <w:shd w:val="clear" w:color="auto" w:fill="FFFFFF"/>
        </w:rPr>
      </w:pPr>
      <w:r w:rsidRPr="00FD2370">
        <w:rPr>
          <w:rFonts w:ascii="Arial" w:hAnsi="Arial" w:cs="Arial"/>
          <w:color w:val="000000" w:themeColor="text1"/>
          <w:sz w:val="20"/>
          <w:szCs w:val="20"/>
          <w:shd w:val="clear" w:color="auto" w:fill="FFFFFF"/>
        </w:rPr>
        <w:t xml:space="preserve">160. </w:t>
      </w:r>
      <w:r w:rsidRPr="00FD2370">
        <w:rPr>
          <w:rFonts w:ascii="Arial" w:eastAsia="Calibri" w:hAnsi="Arial" w:cs="Arial"/>
          <w:color w:val="000000" w:themeColor="text1"/>
          <w:sz w:val="20"/>
          <w:szCs w:val="20"/>
          <w:shd w:val="clear" w:color="auto" w:fill="FFFFFF"/>
        </w:rPr>
        <w:t>Green</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JB</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Pavicic</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T</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Pooth</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R</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Prinz</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V</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Cajkovsky</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M</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Hernandez</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CA</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Mueller</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DS</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Sattler</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S</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Klepetko</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H</w:t>
      </w:r>
      <w:r w:rsidRPr="00FD2370">
        <w:rPr>
          <w:rFonts w:ascii="Arial" w:hAnsi="Arial" w:cs="Arial"/>
          <w:color w:val="000000" w:themeColor="text1"/>
          <w:sz w:val="20"/>
          <w:szCs w:val="20"/>
          <w:shd w:val="clear" w:color="auto" w:fill="FFFFFF"/>
        </w:rPr>
        <w:t xml:space="preserve">, </w:t>
      </w:r>
    </w:p>
    <w:p w14:paraId="5538CF62" w14:textId="4EFC1A3A" w:rsidR="00FD2370" w:rsidRPr="00FD2370" w:rsidRDefault="00FD2370" w:rsidP="00FD2370">
      <w:pPr>
        <w:ind w:left="720"/>
        <w:rPr>
          <w:rFonts w:ascii="Arial" w:hAnsi="Arial" w:cs="Arial"/>
          <w:color w:val="000000" w:themeColor="text1"/>
          <w:sz w:val="20"/>
          <w:szCs w:val="20"/>
        </w:rPr>
      </w:pPr>
      <w:r w:rsidRPr="00FD2370">
        <w:rPr>
          <w:rFonts w:ascii="Arial" w:eastAsia="Calibri" w:hAnsi="Arial" w:cs="Arial"/>
          <w:color w:val="000000" w:themeColor="text1"/>
          <w:sz w:val="20"/>
          <w:szCs w:val="20"/>
          <w:shd w:val="clear" w:color="auto" w:fill="FFFFFF"/>
        </w:rPr>
        <w:t>Kerscher</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M</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Suwanchinda</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A</w:t>
      </w:r>
      <w:r w:rsidRPr="00FD2370">
        <w:rPr>
          <w:rFonts w:ascii="Arial" w:hAnsi="Arial" w:cs="Arial"/>
          <w:color w:val="000000" w:themeColor="text1"/>
          <w:sz w:val="20"/>
          <w:szCs w:val="20"/>
          <w:shd w:val="clear" w:color="auto" w:fill="FFFFFF"/>
        </w:rPr>
        <w:t>,</w:t>
      </w:r>
      <w:r w:rsidRPr="00FD2370">
        <w:rPr>
          <w:rStyle w:val="apple-converted-space"/>
          <w:rFonts w:ascii="Arial" w:hAnsi="Arial" w:cs="Arial"/>
          <w:color w:val="000000" w:themeColor="text1"/>
          <w:sz w:val="20"/>
          <w:szCs w:val="20"/>
          <w:shd w:val="clear" w:color="auto" w:fill="FFFFFF"/>
        </w:rPr>
        <w:t> </w:t>
      </w:r>
      <w:r w:rsidRPr="00FD2370">
        <w:rPr>
          <w:rFonts w:ascii="Arial" w:eastAsia="Calibri" w:hAnsi="Arial" w:cs="Arial"/>
          <w:b/>
          <w:bCs/>
          <w:color w:val="000000" w:themeColor="text1"/>
          <w:sz w:val="20"/>
          <w:szCs w:val="20"/>
        </w:rPr>
        <w:t>Fabi</w:t>
      </w:r>
      <w:r w:rsidRPr="00FD2370">
        <w:rPr>
          <w:rFonts w:ascii="Arial" w:hAnsi="Arial" w:cs="Arial"/>
          <w:b/>
          <w:bCs/>
          <w:color w:val="000000" w:themeColor="text1"/>
          <w:sz w:val="20"/>
          <w:szCs w:val="20"/>
        </w:rPr>
        <w:t xml:space="preserve"> </w:t>
      </w:r>
      <w:r w:rsidRPr="00FD2370">
        <w:rPr>
          <w:rFonts w:ascii="Arial" w:eastAsia="Calibri" w:hAnsi="Arial" w:cs="Arial"/>
          <w:b/>
          <w:bCs/>
          <w:color w:val="000000" w:themeColor="text1"/>
          <w:sz w:val="20"/>
          <w:szCs w:val="20"/>
        </w:rPr>
        <w:t>SG</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Cotofana</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S</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Frank</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K</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Day</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D</w:t>
      </w:r>
      <w:r w:rsidRPr="00FD2370">
        <w:rPr>
          <w:rFonts w:ascii="Arial" w:hAnsi="Arial" w:cs="Arial"/>
          <w:color w:val="000000" w:themeColor="text1"/>
          <w:sz w:val="20"/>
          <w:szCs w:val="20"/>
          <w:shd w:val="clear" w:color="auto" w:fill="FFFFFF"/>
        </w:rPr>
        <w:t xml:space="preserve">. </w:t>
      </w:r>
      <w:hyperlink r:id="rId19" w:history="1">
        <w:r w:rsidRPr="00FD2370">
          <w:rPr>
            <w:rStyle w:val="Hyperlink"/>
            <w:rFonts w:ascii="Arial" w:eastAsia="Calibri" w:hAnsi="Arial" w:cs="Arial"/>
            <w:color w:val="000000" w:themeColor="text1"/>
            <w:sz w:val="20"/>
            <w:szCs w:val="20"/>
            <w:u w:val="none"/>
          </w:rPr>
          <w:t>Validated</w:t>
        </w:r>
        <w:r w:rsidRPr="00FD2370">
          <w:rPr>
            <w:rStyle w:val="Hyperlink"/>
            <w:rFonts w:ascii="Arial" w:hAnsi="Arial" w:cs="Arial"/>
            <w:color w:val="000000" w:themeColor="text1"/>
            <w:sz w:val="20"/>
            <w:szCs w:val="20"/>
            <w:u w:val="none"/>
          </w:rPr>
          <w:t xml:space="preserve"> 5 - </w:t>
        </w:r>
        <w:r w:rsidRPr="00FD2370">
          <w:rPr>
            <w:rStyle w:val="Hyperlink"/>
            <w:rFonts w:ascii="Arial" w:eastAsia="Calibri" w:hAnsi="Arial" w:cs="Arial"/>
            <w:color w:val="000000" w:themeColor="text1"/>
            <w:sz w:val="20"/>
            <w:szCs w:val="20"/>
            <w:u w:val="none"/>
          </w:rPr>
          <w:t>Point</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photonumeric</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scales</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for</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the</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assessment</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of</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hand</w:t>
        </w:r>
        <w:r w:rsidRPr="00FD2370">
          <w:rPr>
            <w:rStyle w:val="Hyperlink"/>
            <w:rFonts w:ascii="Arial" w:hAnsi="Arial" w:cs="Arial"/>
            <w:color w:val="000000" w:themeColor="text1"/>
            <w:sz w:val="20"/>
            <w:szCs w:val="20"/>
            <w:u w:val="none"/>
          </w:rPr>
          <w:t xml:space="preserve"> </w:t>
        </w:r>
        <w:r w:rsidRPr="00FD2370">
          <w:rPr>
            <w:rStyle w:val="Hyperlink"/>
            <w:rFonts w:ascii="Arial" w:eastAsia="Calibri" w:hAnsi="Arial" w:cs="Arial"/>
            <w:color w:val="000000" w:themeColor="text1"/>
            <w:sz w:val="20"/>
            <w:szCs w:val="20"/>
            <w:u w:val="none"/>
          </w:rPr>
          <w:t>atro</w:t>
        </w:r>
        <w:r w:rsidRPr="00FD2370">
          <w:rPr>
            <w:rStyle w:val="Hyperlink"/>
            <w:rFonts w:ascii="Arial" w:eastAsia="Calibri" w:hAnsi="Arial" w:cs="Arial"/>
            <w:color w:val="000000" w:themeColor="text1"/>
            <w:sz w:val="20"/>
            <w:szCs w:val="20"/>
            <w:u w:val="none"/>
          </w:rPr>
          <w:t>p</w:t>
        </w:r>
        <w:r w:rsidRPr="00FD2370">
          <w:rPr>
            <w:rStyle w:val="Hyperlink"/>
            <w:rFonts w:ascii="Arial" w:eastAsia="Calibri" w:hAnsi="Arial" w:cs="Arial"/>
            <w:color w:val="000000" w:themeColor="text1"/>
            <w:sz w:val="20"/>
            <w:szCs w:val="20"/>
            <w:u w:val="none"/>
          </w:rPr>
          <w:t>hy</w:t>
        </w:r>
        <w:r w:rsidRPr="00FD2370">
          <w:rPr>
            <w:rStyle w:val="Hyperlink"/>
            <w:rFonts w:ascii="Arial" w:hAnsi="Arial" w:cs="Arial"/>
            <w:color w:val="000000" w:themeColor="text1"/>
            <w:sz w:val="20"/>
            <w:szCs w:val="20"/>
            <w:u w:val="none"/>
          </w:rPr>
          <w:t>.</w:t>
        </w:r>
      </w:hyperlink>
      <w:r w:rsidRPr="00FD2370">
        <w:rPr>
          <w:rFonts w:ascii="Arial" w:hAnsi="Arial" w:cs="Arial"/>
          <w:color w:val="000000" w:themeColor="text1"/>
          <w:sz w:val="20"/>
          <w:szCs w:val="20"/>
        </w:rPr>
        <w:t xml:space="preserve"> </w:t>
      </w:r>
      <w:r w:rsidRPr="00FD2370">
        <w:rPr>
          <w:rFonts w:ascii="Arial" w:eastAsia="Calibri" w:hAnsi="Arial" w:cs="Arial"/>
          <w:color w:val="000000" w:themeColor="text1"/>
          <w:sz w:val="20"/>
          <w:szCs w:val="20"/>
          <w:shd w:val="clear" w:color="auto" w:fill="FFFFFF"/>
        </w:rPr>
        <w:t>J</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Cosmet</w:t>
      </w:r>
      <w:r w:rsidRPr="00FD2370">
        <w:rPr>
          <w:rFonts w:ascii="Arial" w:hAnsi="Arial" w:cs="Arial"/>
          <w:color w:val="000000" w:themeColor="text1"/>
          <w:sz w:val="20"/>
          <w:szCs w:val="20"/>
          <w:shd w:val="clear" w:color="auto" w:fill="FFFFFF"/>
        </w:rPr>
        <w:t xml:space="preserve"> </w:t>
      </w:r>
      <w:r w:rsidRPr="00FD2370">
        <w:rPr>
          <w:rFonts w:ascii="Arial" w:eastAsia="Calibri" w:hAnsi="Arial" w:cs="Arial"/>
          <w:color w:val="000000" w:themeColor="text1"/>
          <w:sz w:val="20"/>
          <w:szCs w:val="20"/>
          <w:shd w:val="clear" w:color="auto" w:fill="FFFFFF"/>
        </w:rPr>
        <w:t>Dermatol</w:t>
      </w:r>
      <w:r w:rsidRPr="00FD2370">
        <w:rPr>
          <w:rFonts w:ascii="Arial" w:hAnsi="Arial" w:cs="Arial"/>
          <w:color w:val="000000" w:themeColor="text1"/>
          <w:sz w:val="20"/>
          <w:szCs w:val="20"/>
          <w:shd w:val="clear" w:color="auto" w:fill="FFFFFF"/>
        </w:rPr>
        <w:t xml:space="preserve">. 2022 </w:t>
      </w:r>
      <w:r w:rsidRPr="00FD2370">
        <w:rPr>
          <w:rFonts w:ascii="Arial" w:eastAsia="Calibri" w:hAnsi="Arial" w:cs="Arial"/>
          <w:color w:val="000000" w:themeColor="text1"/>
          <w:sz w:val="20"/>
          <w:szCs w:val="20"/>
          <w:shd w:val="clear" w:color="auto" w:fill="FFFFFF"/>
        </w:rPr>
        <w:t>Mar</w:t>
      </w:r>
      <w:r w:rsidRPr="00FD2370">
        <w:rPr>
          <w:rFonts w:ascii="Arial" w:hAnsi="Arial" w:cs="Arial"/>
          <w:color w:val="000000" w:themeColor="text1"/>
          <w:sz w:val="20"/>
          <w:szCs w:val="20"/>
          <w:shd w:val="clear" w:color="auto" w:fill="FFFFFF"/>
        </w:rPr>
        <w:t>;21(3):933-939</w:t>
      </w:r>
    </w:p>
    <w:p w14:paraId="321768B9" w14:textId="77777777" w:rsidR="00FD2370" w:rsidRPr="00FD2370" w:rsidRDefault="00FD2370" w:rsidP="00EF06BD">
      <w:pPr>
        <w:rPr>
          <w:rFonts w:ascii="Arial" w:hAnsi="Arial" w:cs="Arial"/>
          <w:color w:val="000000" w:themeColor="text1"/>
          <w:sz w:val="20"/>
          <w:szCs w:val="20"/>
        </w:rPr>
      </w:pPr>
    </w:p>
    <w:p w14:paraId="7D221A75" w14:textId="77777777" w:rsidR="00FD2370" w:rsidRDefault="00FD2370" w:rsidP="00FD2370">
      <w:pPr>
        <w:rPr>
          <w:rFonts w:ascii="Arial" w:hAnsi="Arial" w:cs="Arial"/>
          <w:color w:val="000000" w:themeColor="text1"/>
          <w:sz w:val="20"/>
          <w:szCs w:val="20"/>
        </w:rPr>
      </w:pPr>
      <w:r w:rsidRPr="00FD2370">
        <w:rPr>
          <w:rFonts w:ascii="Arial" w:hAnsi="Arial" w:cs="Arial"/>
          <w:color w:val="000000" w:themeColor="text1"/>
          <w:sz w:val="20"/>
          <w:szCs w:val="20"/>
        </w:rPr>
        <w:t xml:space="preserve">161. </w:t>
      </w:r>
      <w:r w:rsidRPr="00FD2370">
        <w:rPr>
          <w:rFonts w:ascii="Arial" w:hAnsi="Arial" w:cs="Arial"/>
          <w:color w:val="000000" w:themeColor="text1"/>
          <w:sz w:val="20"/>
          <w:szCs w:val="20"/>
          <w:shd w:val="clear" w:color="auto" w:fill="FFFFFF"/>
        </w:rPr>
        <w:t>Loyal J, Hartman N,</w:t>
      </w:r>
      <w:r w:rsidRPr="00FD2370">
        <w:rPr>
          <w:rStyle w:val="apple-converted-space"/>
          <w:rFonts w:ascii="Arial" w:hAnsi="Arial" w:cs="Arial"/>
          <w:color w:val="000000" w:themeColor="text1"/>
          <w:sz w:val="20"/>
          <w:szCs w:val="20"/>
          <w:shd w:val="clear" w:color="auto" w:fill="FFFFFF"/>
        </w:rPr>
        <w:t> </w:t>
      </w:r>
      <w:r w:rsidRPr="00FD2370">
        <w:rPr>
          <w:rFonts w:ascii="Arial" w:hAnsi="Arial" w:cs="Arial"/>
          <w:b/>
          <w:bCs/>
          <w:color w:val="000000" w:themeColor="text1"/>
          <w:sz w:val="20"/>
          <w:szCs w:val="20"/>
        </w:rPr>
        <w:t>Fabi SG</w:t>
      </w:r>
      <w:r w:rsidRPr="00FD2370">
        <w:rPr>
          <w:rFonts w:ascii="Arial" w:hAnsi="Arial" w:cs="Arial"/>
          <w:color w:val="000000" w:themeColor="text1"/>
          <w:sz w:val="20"/>
          <w:szCs w:val="20"/>
          <w:shd w:val="clear" w:color="auto" w:fill="FFFFFF"/>
        </w:rPr>
        <w:t xml:space="preserve">, Butterwick KJ, Goldman MP. </w:t>
      </w:r>
      <w:r w:rsidRPr="00FD2370">
        <w:rPr>
          <w:rFonts w:ascii="Arial" w:hAnsi="Arial" w:cs="Arial"/>
          <w:color w:val="000000" w:themeColor="text1"/>
          <w:sz w:val="20"/>
          <w:szCs w:val="20"/>
        </w:rPr>
        <w:t xml:space="preserve">Cutaneous Vascular Compromise </w:t>
      </w:r>
    </w:p>
    <w:p w14:paraId="59EFF895" w14:textId="77777777" w:rsidR="00FD2370" w:rsidRPr="00C20AA9" w:rsidRDefault="00FD2370" w:rsidP="00FD2370">
      <w:pPr>
        <w:ind w:firstLine="720"/>
        <w:rPr>
          <w:rFonts w:ascii="Arial" w:hAnsi="Arial" w:cs="Arial"/>
          <w:color w:val="000000" w:themeColor="text1"/>
          <w:sz w:val="20"/>
          <w:szCs w:val="20"/>
        </w:rPr>
      </w:pPr>
      <w:r w:rsidRPr="00FD2370">
        <w:rPr>
          <w:rFonts w:ascii="Arial" w:hAnsi="Arial" w:cs="Arial"/>
          <w:color w:val="000000" w:themeColor="text1"/>
          <w:sz w:val="20"/>
          <w:szCs w:val="20"/>
        </w:rPr>
        <w:t xml:space="preserve">and Resolution of Skin </w:t>
      </w:r>
      <w:r w:rsidRPr="00C20AA9">
        <w:rPr>
          <w:rFonts w:ascii="Arial" w:eastAsia="Calibri" w:hAnsi="Arial" w:cs="Arial"/>
          <w:color w:val="000000" w:themeColor="text1"/>
          <w:sz w:val="20"/>
          <w:szCs w:val="20"/>
        </w:rPr>
        <w:t>Barrier</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Breakdown</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After</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Dermal</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Filler</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Occlusion</w:t>
      </w:r>
      <w:r w:rsidRPr="00C20AA9">
        <w:rPr>
          <w:rFonts w:ascii="Arial" w:hAnsi="Arial" w:cs="Arial"/>
          <w:color w:val="000000" w:themeColor="text1"/>
          <w:sz w:val="20"/>
          <w:szCs w:val="20"/>
        </w:rPr>
        <w:t>-</w:t>
      </w:r>
      <w:r w:rsidRPr="00C20AA9">
        <w:rPr>
          <w:rFonts w:ascii="Arial" w:eastAsia="Calibri" w:hAnsi="Arial" w:cs="Arial"/>
          <w:color w:val="000000" w:themeColor="text1"/>
          <w:sz w:val="20"/>
          <w:szCs w:val="20"/>
        </w:rPr>
        <w:t>Implementation</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of</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Evidence</w:t>
      </w:r>
      <w:r w:rsidRPr="00C20AA9">
        <w:rPr>
          <w:rFonts w:ascii="Arial" w:hAnsi="Arial" w:cs="Arial"/>
          <w:color w:val="000000" w:themeColor="text1"/>
          <w:sz w:val="20"/>
          <w:szCs w:val="20"/>
        </w:rPr>
        <w:t>-</w:t>
      </w:r>
    </w:p>
    <w:p w14:paraId="14F9C7BE" w14:textId="66204751" w:rsidR="00FD2370" w:rsidRPr="00C20AA9" w:rsidRDefault="00FD2370" w:rsidP="00FD2370">
      <w:pPr>
        <w:ind w:left="720"/>
        <w:rPr>
          <w:rFonts w:ascii="Arial" w:hAnsi="Arial" w:cs="Arial"/>
          <w:color w:val="000000" w:themeColor="text1"/>
          <w:sz w:val="20"/>
          <w:szCs w:val="20"/>
        </w:rPr>
      </w:pPr>
      <w:r w:rsidRPr="00C20AA9">
        <w:rPr>
          <w:rFonts w:ascii="Arial" w:eastAsia="Calibri" w:hAnsi="Arial" w:cs="Arial"/>
          <w:color w:val="000000" w:themeColor="text1"/>
          <w:sz w:val="20"/>
          <w:szCs w:val="20"/>
        </w:rPr>
        <w:t>Based</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Recommendations</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Into</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Real</w:t>
      </w:r>
      <w:r w:rsidRPr="00C20AA9">
        <w:rPr>
          <w:rFonts w:ascii="Arial" w:hAnsi="Arial" w:cs="Arial"/>
          <w:color w:val="000000" w:themeColor="text1"/>
          <w:sz w:val="20"/>
          <w:szCs w:val="20"/>
        </w:rPr>
        <w:t>-</w:t>
      </w:r>
      <w:r w:rsidRPr="00C20AA9">
        <w:rPr>
          <w:rFonts w:ascii="Arial" w:eastAsia="Calibri" w:hAnsi="Arial" w:cs="Arial"/>
          <w:color w:val="000000" w:themeColor="text1"/>
          <w:sz w:val="20"/>
          <w:szCs w:val="20"/>
        </w:rPr>
        <w:t>World</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Clinical</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Practice</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Dermatol</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Surg</w:t>
      </w:r>
      <w:r w:rsidRPr="00C20AA9">
        <w:rPr>
          <w:rStyle w:val="apple-converted-space"/>
          <w:rFonts w:ascii="Arial" w:hAnsi="Arial" w:cs="Arial"/>
          <w:color w:val="000000" w:themeColor="text1"/>
          <w:sz w:val="20"/>
          <w:szCs w:val="20"/>
        </w:rPr>
        <w:t> </w:t>
      </w:r>
      <w:r w:rsidRPr="00C20AA9">
        <w:rPr>
          <w:rStyle w:val="cit"/>
          <w:rFonts w:ascii="Arial" w:hAnsi="Arial" w:cs="Arial"/>
          <w:color w:val="000000" w:themeColor="text1"/>
          <w:sz w:val="20"/>
          <w:szCs w:val="20"/>
        </w:rPr>
        <w:t xml:space="preserve">2022 </w:t>
      </w:r>
    </w:p>
    <w:p w14:paraId="24975A85" w14:textId="55EDAC15" w:rsidR="00FD2370" w:rsidRPr="00C20AA9" w:rsidRDefault="00FD2370" w:rsidP="00EF06BD">
      <w:pPr>
        <w:rPr>
          <w:rFonts w:ascii="Arial" w:hAnsi="Arial" w:cs="Arial"/>
          <w:color w:val="000000" w:themeColor="text1"/>
          <w:sz w:val="20"/>
          <w:szCs w:val="20"/>
        </w:rPr>
      </w:pPr>
    </w:p>
    <w:p w14:paraId="65FBD38B" w14:textId="77777777" w:rsidR="00E913D7" w:rsidRPr="00C20AA9" w:rsidRDefault="00E913D7" w:rsidP="00E913D7">
      <w:pPr>
        <w:rPr>
          <w:rFonts w:ascii="Arial" w:hAnsi="Arial" w:cs="Arial"/>
          <w:color w:val="000000" w:themeColor="text1"/>
          <w:sz w:val="20"/>
          <w:szCs w:val="20"/>
          <w:shd w:val="clear" w:color="auto" w:fill="FFFFFF"/>
        </w:rPr>
      </w:pPr>
      <w:r w:rsidRPr="00C20AA9">
        <w:rPr>
          <w:rFonts w:ascii="Arial" w:hAnsi="Arial" w:cs="Arial"/>
          <w:color w:val="000000" w:themeColor="text1"/>
          <w:sz w:val="20"/>
          <w:szCs w:val="20"/>
        </w:rPr>
        <w:t xml:space="preserve">162. </w:t>
      </w:r>
      <w:r w:rsidRPr="00C20AA9">
        <w:rPr>
          <w:rFonts w:ascii="Arial" w:eastAsia="Calibri" w:hAnsi="Arial" w:cs="Arial"/>
          <w:bCs/>
          <w:color w:val="000000" w:themeColor="text1"/>
          <w:sz w:val="20"/>
          <w:szCs w:val="20"/>
        </w:rPr>
        <w:t>Fabi</w:t>
      </w:r>
      <w:r w:rsidRPr="00C20AA9">
        <w:rPr>
          <w:rFonts w:ascii="Arial" w:hAnsi="Arial" w:cs="Arial"/>
          <w:bCs/>
          <w:color w:val="000000" w:themeColor="text1"/>
          <w:sz w:val="20"/>
          <w:szCs w:val="20"/>
        </w:rPr>
        <w:t xml:space="preserve"> </w:t>
      </w:r>
      <w:r w:rsidRPr="00C20AA9">
        <w:rPr>
          <w:rFonts w:ascii="Arial" w:eastAsia="Calibri" w:hAnsi="Arial" w:cs="Arial"/>
          <w:bCs/>
          <w:color w:val="000000" w:themeColor="text1"/>
          <w:sz w:val="20"/>
          <w:szCs w:val="20"/>
        </w:rPr>
        <w:t>S</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Alexiades</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M</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Chatrath</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V</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Colucci</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L</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Sherber</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N</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Heydenrych</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I</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Jagdeo</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J</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Dayan</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S</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Swift</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A</w:t>
      </w:r>
      <w:r w:rsidRPr="00C20AA9">
        <w:rPr>
          <w:rFonts w:ascii="Arial" w:hAnsi="Arial" w:cs="Arial"/>
          <w:color w:val="000000" w:themeColor="text1"/>
          <w:sz w:val="20"/>
          <w:szCs w:val="20"/>
          <w:shd w:val="clear" w:color="auto" w:fill="FFFFFF"/>
        </w:rPr>
        <w:t xml:space="preserve">, </w:t>
      </w:r>
    </w:p>
    <w:p w14:paraId="08EF794E" w14:textId="77777777" w:rsidR="00E913D7" w:rsidRPr="00C20AA9" w:rsidRDefault="00E913D7" w:rsidP="00E913D7">
      <w:pPr>
        <w:ind w:firstLine="720"/>
        <w:rPr>
          <w:rFonts w:ascii="Arial" w:hAnsi="Arial" w:cs="Arial"/>
          <w:color w:val="000000" w:themeColor="text1"/>
          <w:sz w:val="20"/>
          <w:szCs w:val="20"/>
        </w:rPr>
      </w:pPr>
      <w:r w:rsidRPr="00C20AA9">
        <w:rPr>
          <w:rFonts w:ascii="Arial" w:eastAsia="Calibri" w:hAnsi="Arial" w:cs="Arial"/>
          <w:color w:val="000000" w:themeColor="text1"/>
          <w:sz w:val="20"/>
          <w:szCs w:val="20"/>
          <w:shd w:val="clear" w:color="auto" w:fill="FFFFFF"/>
        </w:rPr>
        <w:t>Chantrey</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J</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Stevens</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WG</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Sangha</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S</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rPr>
        <w:t>Facial</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Aesthetic</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Priorities</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and</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Concerns</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A</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Physician</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and</w:t>
      </w:r>
      <w:r w:rsidRPr="00C20AA9">
        <w:rPr>
          <w:rFonts w:ascii="Arial" w:hAnsi="Arial" w:cs="Arial"/>
          <w:color w:val="000000" w:themeColor="text1"/>
          <w:sz w:val="20"/>
          <w:szCs w:val="20"/>
        </w:rPr>
        <w:t xml:space="preserve"> </w:t>
      </w:r>
    </w:p>
    <w:p w14:paraId="660D57D6" w14:textId="77777777" w:rsidR="00E913D7" w:rsidRPr="00C20AA9" w:rsidRDefault="00E913D7" w:rsidP="00E913D7">
      <w:pPr>
        <w:ind w:firstLine="720"/>
        <w:rPr>
          <w:rFonts w:ascii="Arial" w:hAnsi="Arial" w:cs="Arial"/>
          <w:color w:val="000000" w:themeColor="text1"/>
          <w:sz w:val="20"/>
          <w:szCs w:val="20"/>
        </w:rPr>
      </w:pPr>
      <w:r w:rsidRPr="00C20AA9">
        <w:rPr>
          <w:rFonts w:ascii="Arial" w:eastAsia="Calibri" w:hAnsi="Arial" w:cs="Arial"/>
          <w:color w:val="000000" w:themeColor="text1"/>
          <w:sz w:val="20"/>
          <w:szCs w:val="20"/>
        </w:rPr>
        <w:t>Patient</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Perception</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Global</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Survey</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shd w:val="clear" w:color="auto" w:fill="FFFFFF"/>
        </w:rPr>
        <w:t>Aesthet</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Surg</w:t>
      </w:r>
      <w:r w:rsidRPr="00C20AA9">
        <w:rPr>
          <w:rFonts w:ascii="Arial" w:hAnsi="Arial" w:cs="Arial"/>
          <w:color w:val="000000" w:themeColor="text1"/>
          <w:sz w:val="20"/>
          <w:szCs w:val="20"/>
          <w:shd w:val="clear" w:color="auto" w:fill="FFFFFF"/>
        </w:rPr>
        <w:t xml:space="preserve"> </w:t>
      </w:r>
      <w:r w:rsidRPr="00C20AA9">
        <w:rPr>
          <w:rFonts w:ascii="Arial" w:eastAsia="Calibri" w:hAnsi="Arial" w:cs="Arial"/>
          <w:color w:val="000000" w:themeColor="text1"/>
          <w:sz w:val="20"/>
          <w:szCs w:val="20"/>
          <w:shd w:val="clear" w:color="auto" w:fill="FFFFFF"/>
        </w:rPr>
        <w:t>J</w:t>
      </w:r>
      <w:r w:rsidRPr="00C20AA9">
        <w:rPr>
          <w:rFonts w:ascii="Arial" w:hAnsi="Arial" w:cs="Arial"/>
          <w:color w:val="000000" w:themeColor="text1"/>
          <w:sz w:val="20"/>
          <w:szCs w:val="20"/>
          <w:shd w:val="clear" w:color="auto" w:fill="FFFFFF"/>
        </w:rPr>
        <w:t>. 2022</w:t>
      </w:r>
    </w:p>
    <w:p w14:paraId="553B18BE" w14:textId="78A4D13C" w:rsidR="00E913D7" w:rsidRPr="00C20AA9" w:rsidRDefault="00E913D7" w:rsidP="00EF06BD">
      <w:pPr>
        <w:rPr>
          <w:rFonts w:ascii="Arial" w:hAnsi="Arial" w:cs="Arial"/>
          <w:color w:val="000000" w:themeColor="text1"/>
          <w:sz w:val="20"/>
          <w:szCs w:val="20"/>
        </w:rPr>
      </w:pPr>
    </w:p>
    <w:p w14:paraId="72C8D42F" w14:textId="621637C5" w:rsidR="00A12703" w:rsidRPr="00C20AA9" w:rsidRDefault="00A12703" w:rsidP="00EF06BD">
      <w:pPr>
        <w:rPr>
          <w:rFonts w:ascii="Arial" w:hAnsi="Arial" w:cs="Arial"/>
          <w:color w:val="000000" w:themeColor="text1"/>
          <w:sz w:val="20"/>
          <w:szCs w:val="20"/>
        </w:rPr>
      </w:pPr>
      <w:r w:rsidRPr="00C20AA9">
        <w:rPr>
          <w:rFonts w:ascii="Arial" w:hAnsi="Arial" w:cs="Arial"/>
          <w:color w:val="000000" w:themeColor="text1"/>
          <w:sz w:val="20"/>
          <w:szCs w:val="20"/>
        </w:rPr>
        <w:t xml:space="preserve">163. </w:t>
      </w:r>
      <w:r w:rsidR="00476860" w:rsidRPr="00C20AA9">
        <w:rPr>
          <w:rFonts w:ascii="Arial" w:eastAsia="Calibri" w:hAnsi="Arial" w:cs="Arial"/>
          <w:color w:val="000000" w:themeColor="text1"/>
          <w:sz w:val="20"/>
          <w:szCs w:val="20"/>
        </w:rPr>
        <w:t>Hartman</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N</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Loyal</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J</w:t>
      </w:r>
      <w:r w:rsidR="00476860" w:rsidRPr="0002479C">
        <w:rPr>
          <w:rFonts w:ascii="Arial" w:hAnsi="Arial" w:cs="Arial"/>
          <w:b/>
          <w:color w:val="000000" w:themeColor="text1"/>
          <w:sz w:val="20"/>
          <w:szCs w:val="20"/>
        </w:rPr>
        <w:t xml:space="preserve">, </w:t>
      </w:r>
      <w:r w:rsidR="00476860" w:rsidRPr="0002479C">
        <w:rPr>
          <w:rFonts w:ascii="Arial" w:eastAsia="Calibri" w:hAnsi="Arial" w:cs="Arial"/>
          <w:b/>
          <w:color w:val="000000" w:themeColor="text1"/>
          <w:sz w:val="20"/>
          <w:szCs w:val="20"/>
        </w:rPr>
        <w:t>Fabi</w:t>
      </w:r>
      <w:r w:rsidR="00476860" w:rsidRPr="0002479C">
        <w:rPr>
          <w:rFonts w:ascii="Arial" w:hAnsi="Arial" w:cs="Arial"/>
          <w:b/>
          <w:color w:val="000000" w:themeColor="text1"/>
          <w:sz w:val="20"/>
          <w:szCs w:val="20"/>
        </w:rPr>
        <w:t xml:space="preserve"> </w:t>
      </w:r>
      <w:r w:rsidR="00476860" w:rsidRPr="0002479C">
        <w:rPr>
          <w:rFonts w:ascii="Arial" w:eastAsia="Calibri" w:hAnsi="Arial" w:cs="Arial"/>
          <w:b/>
          <w:color w:val="000000" w:themeColor="text1"/>
          <w:sz w:val="20"/>
          <w:szCs w:val="20"/>
        </w:rPr>
        <w:t>S</w:t>
      </w:r>
      <w:r w:rsidR="00476860" w:rsidRPr="0002479C">
        <w:rPr>
          <w:rFonts w:ascii="Arial" w:hAnsi="Arial" w:cs="Arial"/>
          <w:b/>
          <w:color w:val="000000" w:themeColor="text1"/>
          <w:sz w:val="20"/>
          <w:szCs w:val="20"/>
        </w:rPr>
        <w:t>.</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Update</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on</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Exoxomes</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in</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Aesthetics</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Derm</w:t>
      </w:r>
      <w:r w:rsidR="00476860" w:rsidRPr="00C20AA9">
        <w:rPr>
          <w:rFonts w:ascii="Arial" w:hAnsi="Arial" w:cs="Arial"/>
          <w:color w:val="000000" w:themeColor="text1"/>
          <w:sz w:val="20"/>
          <w:szCs w:val="20"/>
        </w:rPr>
        <w:t xml:space="preserve"> </w:t>
      </w:r>
      <w:r w:rsidR="00476860" w:rsidRPr="00C20AA9">
        <w:rPr>
          <w:rFonts w:ascii="Arial" w:eastAsia="Calibri" w:hAnsi="Arial" w:cs="Arial"/>
          <w:color w:val="000000" w:themeColor="text1"/>
          <w:sz w:val="20"/>
          <w:szCs w:val="20"/>
        </w:rPr>
        <w:t>Surg</w:t>
      </w:r>
      <w:r w:rsidR="00476860" w:rsidRPr="00C20AA9">
        <w:rPr>
          <w:rFonts w:ascii="Arial" w:hAnsi="Arial" w:cs="Arial"/>
          <w:color w:val="000000" w:themeColor="text1"/>
          <w:sz w:val="20"/>
          <w:szCs w:val="20"/>
        </w:rPr>
        <w:t xml:space="preserve">  2022 </w:t>
      </w:r>
      <w:r w:rsidR="00476860" w:rsidRPr="00C20AA9">
        <w:rPr>
          <w:rFonts w:ascii="Arial" w:eastAsia="Calibri" w:hAnsi="Arial" w:cs="Arial"/>
          <w:color w:val="000000" w:themeColor="text1"/>
          <w:sz w:val="20"/>
          <w:szCs w:val="20"/>
        </w:rPr>
        <w:t>May</w:t>
      </w:r>
      <w:r w:rsidR="00476860" w:rsidRPr="00C20AA9">
        <w:rPr>
          <w:rFonts w:ascii="Arial" w:hAnsi="Arial" w:cs="Arial"/>
          <w:color w:val="000000" w:themeColor="text1"/>
          <w:sz w:val="20"/>
          <w:szCs w:val="20"/>
        </w:rPr>
        <w:t>.</w:t>
      </w:r>
      <w:r w:rsidR="00476860" w:rsidRPr="00C20AA9">
        <w:rPr>
          <w:rFonts w:ascii="Arial" w:hAnsi="Arial" w:cs="Arial"/>
          <w:color w:val="000000" w:themeColor="text1"/>
          <w:sz w:val="20"/>
          <w:szCs w:val="20"/>
        </w:rPr>
        <w:br/>
      </w:r>
    </w:p>
    <w:p w14:paraId="6A53967B" w14:textId="77777777" w:rsidR="000D090B" w:rsidRPr="00C20AA9" w:rsidRDefault="000D090B" w:rsidP="000D090B">
      <w:pPr>
        <w:rPr>
          <w:rFonts w:ascii="Arial" w:hAnsi="Arial" w:cs="Arial"/>
          <w:color w:val="000000" w:themeColor="text1"/>
          <w:sz w:val="20"/>
          <w:szCs w:val="20"/>
        </w:rPr>
      </w:pPr>
      <w:r w:rsidRPr="00C20AA9">
        <w:rPr>
          <w:rFonts w:ascii="Arial" w:hAnsi="Arial" w:cs="Arial"/>
          <w:color w:val="000000" w:themeColor="text1"/>
          <w:sz w:val="20"/>
          <w:szCs w:val="20"/>
        </w:rPr>
        <w:t xml:space="preserve">164. </w:t>
      </w:r>
      <w:r w:rsidRPr="0002479C">
        <w:rPr>
          <w:rFonts w:ascii="Arial" w:eastAsia="Calibri" w:hAnsi="Arial" w:cs="Arial"/>
          <w:b/>
          <w:color w:val="000000" w:themeColor="text1"/>
          <w:sz w:val="20"/>
          <w:szCs w:val="20"/>
        </w:rPr>
        <w:t>Fabi</w:t>
      </w:r>
      <w:r w:rsidRPr="0002479C">
        <w:rPr>
          <w:rFonts w:ascii="Arial" w:hAnsi="Arial" w:cs="Arial"/>
          <w:b/>
          <w:color w:val="000000" w:themeColor="text1"/>
          <w:sz w:val="20"/>
          <w:szCs w:val="20"/>
        </w:rPr>
        <w:t xml:space="preserve"> </w:t>
      </w:r>
      <w:r w:rsidRPr="0002479C">
        <w:rPr>
          <w:rFonts w:ascii="Arial" w:eastAsia="Calibri" w:hAnsi="Arial" w:cs="Arial"/>
          <w:b/>
          <w:color w:val="000000" w:themeColor="text1"/>
          <w:sz w:val="20"/>
          <w:szCs w:val="20"/>
        </w:rPr>
        <w:t>S</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McDaniels</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D</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Allenby</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J</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Kadoya</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K</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Cheng</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T</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Improving</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Body</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Skin</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Quality</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Evidence</w:t>
      </w:r>
      <w:r w:rsidRPr="00C20AA9">
        <w:rPr>
          <w:rFonts w:ascii="Arial" w:hAnsi="Arial" w:cs="Arial"/>
          <w:color w:val="000000" w:themeColor="text1"/>
          <w:sz w:val="20"/>
          <w:szCs w:val="20"/>
        </w:rPr>
        <w:t>-</w:t>
      </w:r>
      <w:r w:rsidRPr="00C20AA9">
        <w:rPr>
          <w:rFonts w:ascii="Arial" w:eastAsia="Calibri" w:hAnsi="Arial" w:cs="Arial"/>
          <w:color w:val="000000" w:themeColor="text1"/>
          <w:sz w:val="20"/>
          <w:szCs w:val="20"/>
        </w:rPr>
        <w:t>based</w:t>
      </w:r>
      <w:r w:rsidRPr="00C20AA9">
        <w:rPr>
          <w:rFonts w:ascii="Arial" w:hAnsi="Arial" w:cs="Arial"/>
          <w:color w:val="000000" w:themeColor="text1"/>
          <w:sz w:val="20"/>
          <w:szCs w:val="20"/>
        </w:rPr>
        <w:t xml:space="preserve"> </w:t>
      </w:r>
    </w:p>
    <w:p w14:paraId="3632F432" w14:textId="25BCFCC9" w:rsidR="00B152E1" w:rsidRPr="00C20AA9" w:rsidRDefault="000D090B" w:rsidP="000D090B">
      <w:pPr>
        <w:ind w:firstLine="720"/>
        <w:rPr>
          <w:rFonts w:ascii="Arial" w:hAnsi="Arial" w:cs="Arial"/>
          <w:color w:val="000000" w:themeColor="text1"/>
          <w:sz w:val="20"/>
          <w:szCs w:val="20"/>
        </w:rPr>
      </w:pPr>
      <w:r w:rsidRPr="00C20AA9">
        <w:rPr>
          <w:rFonts w:ascii="Arial" w:eastAsia="Calibri" w:hAnsi="Arial" w:cs="Arial"/>
          <w:color w:val="000000" w:themeColor="text1"/>
          <w:sz w:val="20"/>
          <w:szCs w:val="20"/>
        </w:rPr>
        <w:t>development</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of</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topical</w:t>
      </w:r>
      <w:r w:rsidRPr="00C20AA9">
        <w:rPr>
          <w:rFonts w:ascii="Arial" w:hAnsi="Arial" w:cs="Arial"/>
          <w:color w:val="000000" w:themeColor="text1"/>
          <w:sz w:val="20"/>
          <w:szCs w:val="20"/>
        </w:rPr>
        <w:t xml:space="preserve"> </w:t>
      </w:r>
      <w:r w:rsidRPr="00C20AA9">
        <w:rPr>
          <w:rFonts w:ascii="Arial" w:eastAsia="Calibri" w:hAnsi="Arial" w:cs="Arial"/>
          <w:color w:val="000000" w:themeColor="text1"/>
          <w:sz w:val="20"/>
          <w:szCs w:val="20"/>
        </w:rPr>
        <w:t>treatment</w:t>
      </w:r>
      <w:r w:rsidRPr="00C20AA9">
        <w:rPr>
          <w:rFonts w:ascii="Arial" w:hAnsi="Arial" w:cs="Arial"/>
          <w:color w:val="000000" w:themeColor="text1"/>
          <w:sz w:val="20"/>
          <w:szCs w:val="20"/>
        </w:rPr>
        <w:t xml:space="preserve"> </w:t>
      </w:r>
      <w:r w:rsidR="00335C27" w:rsidRPr="00C20AA9">
        <w:rPr>
          <w:rFonts w:ascii="Arial" w:eastAsia="Calibri" w:hAnsi="Arial" w:cs="Arial"/>
          <w:color w:val="000000" w:themeColor="text1"/>
          <w:sz w:val="20"/>
          <w:szCs w:val="20"/>
        </w:rPr>
        <w:t>and</w:t>
      </w:r>
      <w:r w:rsidR="00335C27" w:rsidRPr="00C20AA9">
        <w:rPr>
          <w:rFonts w:ascii="Arial" w:hAnsi="Arial" w:cs="Arial"/>
          <w:color w:val="000000" w:themeColor="text1"/>
          <w:sz w:val="20"/>
          <w:szCs w:val="20"/>
        </w:rPr>
        <w:t xml:space="preserve"> </w:t>
      </w:r>
      <w:r w:rsidR="00335C27" w:rsidRPr="00C20AA9">
        <w:rPr>
          <w:rFonts w:ascii="Arial" w:eastAsia="Calibri" w:hAnsi="Arial" w:cs="Arial"/>
          <w:color w:val="000000" w:themeColor="text1"/>
          <w:sz w:val="20"/>
          <w:szCs w:val="20"/>
        </w:rPr>
        <w:t>Survey</w:t>
      </w:r>
      <w:r w:rsidR="00335C27" w:rsidRPr="00C20AA9">
        <w:rPr>
          <w:rFonts w:ascii="Arial" w:hAnsi="Arial" w:cs="Arial"/>
          <w:color w:val="000000" w:themeColor="text1"/>
          <w:sz w:val="20"/>
          <w:szCs w:val="20"/>
        </w:rPr>
        <w:t xml:space="preserve"> </w:t>
      </w:r>
      <w:r w:rsidR="00335C27" w:rsidRPr="00C20AA9">
        <w:rPr>
          <w:rFonts w:ascii="Arial" w:eastAsia="Calibri" w:hAnsi="Arial" w:cs="Arial"/>
          <w:color w:val="000000" w:themeColor="text1"/>
          <w:sz w:val="20"/>
          <w:szCs w:val="20"/>
        </w:rPr>
        <w:t>of</w:t>
      </w:r>
      <w:r w:rsidR="00335C27" w:rsidRPr="00C20AA9">
        <w:rPr>
          <w:rFonts w:ascii="Arial" w:hAnsi="Arial" w:cs="Arial"/>
          <w:color w:val="000000" w:themeColor="text1"/>
          <w:sz w:val="20"/>
          <w:szCs w:val="20"/>
        </w:rPr>
        <w:t xml:space="preserve"> </w:t>
      </w:r>
      <w:r w:rsidR="00335C27" w:rsidRPr="00C20AA9">
        <w:rPr>
          <w:rFonts w:ascii="Arial" w:eastAsia="Calibri" w:hAnsi="Arial" w:cs="Arial"/>
          <w:color w:val="000000" w:themeColor="text1"/>
          <w:sz w:val="20"/>
          <w:szCs w:val="20"/>
        </w:rPr>
        <w:t>Current</w:t>
      </w:r>
      <w:r w:rsidR="00335C27" w:rsidRPr="00C20AA9">
        <w:rPr>
          <w:rFonts w:ascii="Arial" w:hAnsi="Arial" w:cs="Arial"/>
          <w:color w:val="000000" w:themeColor="text1"/>
          <w:sz w:val="20"/>
          <w:szCs w:val="20"/>
        </w:rPr>
        <w:t xml:space="preserve"> </w:t>
      </w:r>
      <w:r w:rsidR="00335C27" w:rsidRPr="00C20AA9">
        <w:rPr>
          <w:rFonts w:ascii="Arial" w:eastAsia="Calibri" w:hAnsi="Arial" w:cs="Arial"/>
          <w:color w:val="000000" w:themeColor="text1"/>
          <w:sz w:val="20"/>
          <w:szCs w:val="20"/>
        </w:rPr>
        <w:t>Options</w:t>
      </w:r>
      <w:r w:rsidR="00335C27" w:rsidRPr="00C20AA9">
        <w:rPr>
          <w:rFonts w:ascii="Arial" w:hAnsi="Arial" w:cs="Arial"/>
          <w:color w:val="000000" w:themeColor="text1"/>
          <w:sz w:val="20"/>
          <w:szCs w:val="20"/>
        </w:rPr>
        <w:t xml:space="preserve">.  </w:t>
      </w:r>
      <w:r w:rsidR="00B152E1" w:rsidRPr="00C20AA9">
        <w:rPr>
          <w:rFonts w:ascii="Arial" w:eastAsia="Calibri" w:hAnsi="Arial" w:cs="Arial"/>
          <w:color w:val="000000" w:themeColor="text1"/>
          <w:sz w:val="20"/>
          <w:szCs w:val="20"/>
        </w:rPr>
        <w:t>J</w:t>
      </w:r>
      <w:r w:rsidR="00B152E1" w:rsidRPr="00C20AA9">
        <w:rPr>
          <w:rFonts w:ascii="Arial" w:hAnsi="Arial" w:cs="Arial"/>
          <w:color w:val="000000" w:themeColor="text1"/>
          <w:sz w:val="20"/>
          <w:szCs w:val="20"/>
        </w:rPr>
        <w:t xml:space="preserve"> </w:t>
      </w:r>
      <w:r w:rsidR="00B152E1" w:rsidRPr="00C20AA9">
        <w:rPr>
          <w:rFonts w:ascii="Arial" w:eastAsia="Calibri" w:hAnsi="Arial" w:cs="Arial"/>
          <w:color w:val="000000" w:themeColor="text1"/>
          <w:sz w:val="20"/>
          <w:szCs w:val="20"/>
        </w:rPr>
        <w:t>Drug</w:t>
      </w:r>
      <w:r w:rsidR="00B152E1" w:rsidRPr="00C20AA9">
        <w:rPr>
          <w:rFonts w:ascii="Arial" w:hAnsi="Arial" w:cs="Arial"/>
          <w:color w:val="000000" w:themeColor="text1"/>
          <w:sz w:val="20"/>
          <w:szCs w:val="20"/>
        </w:rPr>
        <w:t xml:space="preserve"> </w:t>
      </w:r>
      <w:r w:rsidR="00B152E1" w:rsidRPr="00C20AA9">
        <w:rPr>
          <w:rFonts w:ascii="Arial" w:eastAsia="Calibri" w:hAnsi="Arial" w:cs="Arial"/>
          <w:color w:val="000000" w:themeColor="text1"/>
          <w:sz w:val="20"/>
          <w:szCs w:val="20"/>
        </w:rPr>
        <w:t>Dermatol</w:t>
      </w:r>
      <w:r w:rsidR="00B152E1" w:rsidRPr="00C20AA9">
        <w:rPr>
          <w:rFonts w:ascii="Arial" w:hAnsi="Arial" w:cs="Arial"/>
          <w:color w:val="000000" w:themeColor="text1"/>
          <w:sz w:val="20"/>
          <w:szCs w:val="20"/>
        </w:rPr>
        <w:t xml:space="preserve"> 2022 </w:t>
      </w:r>
      <w:r w:rsidR="00B152E1" w:rsidRPr="00C20AA9">
        <w:rPr>
          <w:rFonts w:ascii="Arial" w:eastAsia="Calibri" w:hAnsi="Arial" w:cs="Arial"/>
          <w:color w:val="000000" w:themeColor="text1"/>
          <w:sz w:val="20"/>
          <w:szCs w:val="20"/>
        </w:rPr>
        <w:t>Jun</w:t>
      </w:r>
    </w:p>
    <w:p w14:paraId="2E058B47" w14:textId="77777777" w:rsidR="00B152E1" w:rsidRPr="00A15E48" w:rsidRDefault="00B152E1" w:rsidP="000D090B">
      <w:pPr>
        <w:ind w:firstLine="720"/>
        <w:rPr>
          <w:rFonts w:ascii="Arial" w:hAnsi="Arial" w:cs="Arial"/>
          <w:color w:val="000000" w:themeColor="text1"/>
          <w:sz w:val="20"/>
          <w:szCs w:val="20"/>
        </w:rPr>
      </w:pPr>
    </w:p>
    <w:p w14:paraId="297CE5C6" w14:textId="77777777" w:rsidR="00AE3254" w:rsidRPr="00A15E48" w:rsidRDefault="00AE3254" w:rsidP="00AE3254">
      <w:pPr>
        <w:autoSpaceDE w:val="0"/>
        <w:autoSpaceDN w:val="0"/>
        <w:adjustRightInd w:val="0"/>
        <w:rPr>
          <w:rFonts w:ascii="Arial" w:hAnsi="Arial" w:cs="Arial"/>
          <w:sz w:val="20"/>
          <w:szCs w:val="20"/>
        </w:rPr>
      </w:pPr>
      <w:r w:rsidRPr="00A15E48">
        <w:rPr>
          <w:rFonts w:ascii="Arial" w:hAnsi="Arial" w:cs="Arial"/>
          <w:sz w:val="20"/>
          <w:szCs w:val="20"/>
        </w:rPr>
        <w:t xml:space="preserve">165. </w:t>
      </w:r>
      <w:r w:rsidRPr="00A15E48">
        <w:rPr>
          <w:rFonts w:ascii="Arial" w:eastAsia="Calibri" w:hAnsi="Arial" w:cs="Arial"/>
          <w:sz w:val="20"/>
          <w:szCs w:val="20"/>
        </w:rPr>
        <w:t>Hoffman</w:t>
      </w:r>
      <w:r w:rsidRPr="00A15E48">
        <w:rPr>
          <w:rFonts w:ascii="Arial" w:hAnsi="Arial" w:cs="Arial"/>
          <w:sz w:val="20"/>
          <w:szCs w:val="20"/>
        </w:rPr>
        <w:t xml:space="preserve"> </w:t>
      </w:r>
      <w:r w:rsidRPr="00A15E48">
        <w:rPr>
          <w:rFonts w:ascii="Arial" w:eastAsia="Calibri" w:hAnsi="Arial" w:cs="Arial"/>
          <w:sz w:val="20"/>
          <w:szCs w:val="20"/>
        </w:rPr>
        <w:t>L</w:t>
      </w:r>
      <w:r w:rsidRPr="00A15E48">
        <w:rPr>
          <w:rFonts w:ascii="Arial" w:hAnsi="Arial" w:cs="Arial"/>
          <w:sz w:val="20"/>
          <w:szCs w:val="20"/>
        </w:rPr>
        <w:t xml:space="preserve">, </w:t>
      </w:r>
      <w:r w:rsidRPr="0002479C">
        <w:rPr>
          <w:rFonts w:ascii="Arial" w:eastAsia="Calibri" w:hAnsi="Arial" w:cs="Arial"/>
          <w:b/>
          <w:sz w:val="20"/>
          <w:szCs w:val="20"/>
        </w:rPr>
        <w:t>Fabi</w:t>
      </w:r>
      <w:r w:rsidRPr="0002479C">
        <w:rPr>
          <w:rFonts w:ascii="Arial" w:hAnsi="Arial" w:cs="Arial"/>
          <w:b/>
          <w:sz w:val="20"/>
          <w:szCs w:val="20"/>
        </w:rPr>
        <w:t xml:space="preserve"> </w:t>
      </w:r>
      <w:r w:rsidRPr="0002479C">
        <w:rPr>
          <w:rFonts w:ascii="Arial" w:eastAsia="Calibri" w:hAnsi="Arial" w:cs="Arial"/>
          <w:b/>
          <w:sz w:val="20"/>
          <w:szCs w:val="20"/>
        </w:rPr>
        <w:t>S</w:t>
      </w:r>
      <w:r w:rsidRPr="00A15E48">
        <w:rPr>
          <w:rFonts w:ascii="Arial" w:hAnsi="Arial" w:cs="Arial"/>
          <w:sz w:val="20"/>
          <w:szCs w:val="20"/>
        </w:rPr>
        <w:t xml:space="preserve">. </w:t>
      </w:r>
      <w:r w:rsidRPr="00A15E48">
        <w:rPr>
          <w:rFonts w:ascii="Arial" w:eastAsia="Calibri" w:hAnsi="Arial" w:cs="Arial"/>
          <w:sz w:val="20"/>
          <w:szCs w:val="20"/>
        </w:rPr>
        <w:t>Look</w:t>
      </w:r>
      <w:r w:rsidRPr="00A15E48">
        <w:rPr>
          <w:rFonts w:ascii="Arial" w:hAnsi="Arial" w:cs="Arial"/>
          <w:sz w:val="20"/>
          <w:szCs w:val="20"/>
        </w:rPr>
        <w:t xml:space="preserve"> </w:t>
      </w:r>
      <w:r w:rsidRPr="00A15E48">
        <w:rPr>
          <w:rFonts w:ascii="Arial" w:eastAsia="Calibri" w:hAnsi="Arial" w:cs="Arial"/>
          <w:sz w:val="20"/>
          <w:szCs w:val="20"/>
        </w:rPr>
        <w:t>better</w:t>
      </w:r>
      <w:r w:rsidRPr="00A15E48">
        <w:rPr>
          <w:rFonts w:ascii="Arial" w:hAnsi="Arial" w:cs="Arial"/>
          <w:sz w:val="20"/>
          <w:szCs w:val="20"/>
        </w:rPr>
        <w:t xml:space="preserve">, </w:t>
      </w:r>
      <w:r w:rsidRPr="00A15E48">
        <w:rPr>
          <w:rFonts w:ascii="Arial" w:eastAsia="Calibri" w:hAnsi="Arial" w:cs="Arial"/>
          <w:sz w:val="20"/>
          <w:szCs w:val="20"/>
        </w:rPr>
        <w:t>feel</w:t>
      </w:r>
      <w:r w:rsidRPr="00A15E48">
        <w:rPr>
          <w:rFonts w:ascii="Arial" w:hAnsi="Arial" w:cs="Arial"/>
          <w:sz w:val="20"/>
          <w:szCs w:val="20"/>
        </w:rPr>
        <w:t xml:space="preserve"> </w:t>
      </w:r>
      <w:r w:rsidRPr="00A15E48">
        <w:rPr>
          <w:rFonts w:ascii="Arial" w:eastAsia="Calibri" w:hAnsi="Arial" w:cs="Arial"/>
          <w:sz w:val="20"/>
          <w:szCs w:val="20"/>
        </w:rPr>
        <w:t>better</w:t>
      </w:r>
      <w:r w:rsidRPr="00A15E48">
        <w:rPr>
          <w:rFonts w:ascii="Arial" w:hAnsi="Arial" w:cs="Arial"/>
          <w:sz w:val="20"/>
          <w:szCs w:val="20"/>
        </w:rPr>
        <w:t xml:space="preserve">, </w:t>
      </w:r>
      <w:r w:rsidRPr="00A15E48">
        <w:rPr>
          <w:rFonts w:ascii="Arial" w:eastAsia="Calibri" w:hAnsi="Arial" w:cs="Arial"/>
          <w:sz w:val="20"/>
          <w:szCs w:val="20"/>
        </w:rPr>
        <w:t>live</w:t>
      </w:r>
      <w:r w:rsidRPr="00A15E48">
        <w:rPr>
          <w:rFonts w:ascii="Arial" w:hAnsi="Arial" w:cs="Arial"/>
          <w:sz w:val="20"/>
          <w:szCs w:val="20"/>
        </w:rPr>
        <w:t xml:space="preserve"> </w:t>
      </w:r>
      <w:r w:rsidRPr="00A15E48">
        <w:rPr>
          <w:rFonts w:ascii="Arial" w:eastAsia="Calibri" w:hAnsi="Arial" w:cs="Arial"/>
          <w:sz w:val="20"/>
          <w:szCs w:val="20"/>
        </w:rPr>
        <w:t>better</w:t>
      </w:r>
      <w:r w:rsidRPr="00A15E48">
        <w:rPr>
          <w:rFonts w:ascii="Arial" w:hAnsi="Arial" w:cs="Arial"/>
          <w:sz w:val="20"/>
          <w:szCs w:val="20"/>
        </w:rPr>
        <w:t xml:space="preserve">? </w:t>
      </w:r>
      <w:r w:rsidRPr="00A15E48">
        <w:rPr>
          <w:rFonts w:ascii="Arial" w:eastAsia="Calibri" w:hAnsi="Arial" w:cs="Arial"/>
          <w:sz w:val="20"/>
          <w:szCs w:val="20"/>
        </w:rPr>
        <w:t>The</w:t>
      </w:r>
      <w:r w:rsidRPr="00A15E48">
        <w:rPr>
          <w:rFonts w:ascii="Arial" w:hAnsi="Arial" w:cs="Arial"/>
          <w:sz w:val="20"/>
          <w:szCs w:val="20"/>
        </w:rPr>
        <w:t xml:space="preserve"> </w:t>
      </w:r>
      <w:r w:rsidRPr="00A15E48">
        <w:rPr>
          <w:rFonts w:ascii="Arial" w:eastAsia="Calibri" w:hAnsi="Arial" w:cs="Arial"/>
          <w:sz w:val="20"/>
          <w:szCs w:val="20"/>
        </w:rPr>
        <w:t>impact</w:t>
      </w:r>
      <w:r w:rsidRPr="00A15E48">
        <w:rPr>
          <w:rFonts w:ascii="Arial" w:hAnsi="Arial" w:cs="Arial"/>
          <w:sz w:val="20"/>
          <w:szCs w:val="20"/>
        </w:rPr>
        <w:t xml:space="preserve"> </w:t>
      </w:r>
      <w:r w:rsidRPr="00A15E48">
        <w:rPr>
          <w:rFonts w:ascii="Arial" w:eastAsia="Calibri" w:hAnsi="Arial" w:cs="Arial"/>
          <w:sz w:val="20"/>
          <w:szCs w:val="20"/>
        </w:rPr>
        <w:t>of</w:t>
      </w:r>
      <w:r w:rsidRPr="00A15E48">
        <w:rPr>
          <w:rFonts w:ascii="Arial" w:hAnsi="Arial" w:cs="Arial"/>
          <w:sz w:val="20"/>
          <w:szCs w:val="20"/>
        </w:rPr>
        <w:t xml:space="preserve"> </w:t>
      </w:r>
      <w:r w:rsidRPr="00A15E48">
        <w:rPr>
          <w:rFonts w:ascii="Arial" w:eastAsia="Calibri" w:hAnsi="Arial" w:cs="Arial"/>
          <w:sz w:val="20"/>
          <w:szCs w:val="20"/>
        </w:rPr>
        <w:t>minimally</w:t>
      </w:r>
      <w:r w:rsidRPr="00A15E48">
        <w:rPr>
          <w:rFonts w:ascii="Arial" w:hAnsi="Arial" w:cs="Arial"/>
          <w:sz w:val="20"/>
          <w:szCs w:val="20"/>
        </w:rPr>
        <w:t xml:space="preserve"> </w:t>
      </w:r>
      <w:r w:rsidRPr="00A15E48">
        <w:rPr>
          <w:rFonts w:ascii="Arial" w:eastAsia="Calibri" w:hAnsi="Arial" w:cs="Arial"/>
          <w:sz w:val="20"/>
          <w:szCs w:val="20"/>
        </w:rPr>
        <w:t>invasive</w:t>
      </w:r>
      <w:r w:rsidRPr="00A15E48">
        <w:rPr>
          <w:rFonts w:ascii="Arial" w:hAnsi="Arial" w:cs="Arial"/>
          <w:sz w:val="20"/>
          <w:szCs w:val="20"/>
        </w:rPr>
        <w:t xml:space="preserve"> </w:t>
      </w:r>
    </w:p>
    <w:p w14:paraId="4C9D97CD" w14:textId="16C9422E" w:rsidR="00C20AA9" w:rsidRPr="00A15E48" w:rsidRDefault="00AE3254" w:rsidP="00C20AA9">
      <w:pPr>
        <w:autoSpaceDE w:val="0"/>
        <w:autoSpaceDN w:val="0"/>
        <w:adjustRightInd w:val="0"/>
        <w:ind w:left="720"/>
        <w:rPr>
          <w:rFonts w:ascii="Arial" w:hAnsi="Arial" w:cs="Arial"/>
          <w:sz w:val="20"/>
          <w:szCs w:val="20"/>
        </w:rPr>
      </w:pPr>
      <w:r w:rsidRPr="00A15E48">
        <w:rPr>
          <w:rFonts w:ascii="Arial" w:eastAsia="Calibri" w:hAnsi="Arial" w:cs="Arial"/>
          <w:sz w:val="20"/>
          <w:szCs w:val="20"/>
        </w:rPr>
        <w:t>aesthetic</w:t>
      </w:r>
      <w:r w:rsidRPr="00A15E48">
        <w:rPr>
          <w:rFonts w:ascii="Arial" w:hAnsi="Arial" w:cs="Arial"/>
          <w:sz w:val="20"/>
          <w:szCs w:val="20"/>
        </w:rPr>
        <w:t xml:space="preserve"> </w:t>
      </w:r>
      <w:r w:rsidRPr="00A15E48">
        <w:rPr>
          <w:rFonts w:ascii="Arial" w:eastAsia="Calibri" w:hAnsi="Arial" w:cs="Arial"/>
          <w:sz w:val="20"/>
          <w:szCs w:val="20"/>
        </w:rPr>
        <w:t>procedures</w:t>
      </w:r>
      <w:r w:rsidRPr="00A15E48">
        <w:rPr>
          <w:rFonts w:ascii="Arial" w:hAnsi="Arial" w:cs="Arial"/>
          <w:sz w:val="20"/>
          <w:szCs w:val="20"/>
        </w:rPr>
        <w:t xml:space="preserve"> </w:t>
      </w:r>
      <w:r w:rsidRPr="00A15E48">
        <w:rPr>
          <w:rFonts w:ascii="Arial" w:eastAsia="Calibri" w:hAnsi="Arial" w:cs="Arial"/>
          <w:sz w:val="20"/>
          <w:szCs w:val="20"/>
        </w:rPr>
        <w:t>on</w:t>
      </w:r>
      <w:r w:rsidRPr="00A15E48">
        <w:rPr>
          <w:rFonts w:ascii="Arial" w:hAnsi="Arial" w:cs="Arial"/>
          <w:sz w:val="20"/>
          <w:szCs w:val="20"/>
        </w:rPr>
        <w:t xml:space="preserve"> </w:t>
      </w:r>
      <w:r w:rsidRPr="00A15E48">
        <w:rPr>
          <w:rFonts w:ascii="Arial" w:eastAsia="Calibri" w:hAnsi="Arial" w:cs="Arial"/>
          <w:sz w:val="20"/>
          <w:szCs w:val="20"/>
        </w:rPr>
        <w:t>satisfaction</w:t>
      </w:r>
      <w:r w:rsidRPr="00A15E48">
        <w:rPr>
          <w:rFonts w:ascii="Arial" w:hAnsi="Arial" w:cs="Arial"/>
          <w:sz w:val="20"/>
          <w:szCs w:val="20"/>
        </w:rPr>
        <w:t xml:space="preserve"> </w:t>
      </w:r>
      <w:r w:rsidRPr="00A15E48">
        <w:rPr>
          <w:rFonts w:ascii="Arial" w:eastAsia="Calibri" w:hAnsi="Arial" w:cs="Arial"/>
          <w:sz w:val="20"/>
          <w:szCs w:val="20"/>
        </w:rPr>
        <w:t>with</w:t>
      </w:r>
      <w:r w:rsidRPr="00A15E48">
        <w:rPr>
          <w:rFonts w:ascii="Arial" w:hAnsi="Arial" w:cs="Arial"/>
          <w:sz w:val="20"/>
          <w:szCs w:val="20"/>
        </w:rPr>
        <w:t xml:space="preserve"> </w:t>
      </w:r>
      <w:r w:rsidRPr="00A15E48">
        <w:rPr>
          <w:rFonts w:ascii="Arial" w:eastAsia="Calibri" w:hAnsi="Arial" w:cs="Arial"/>
          <w:sz w:val="20"/>
          <w:szCs w:val="20"/>
        </w:rPr>
        <w:t>appearance</w:t>
      </w:r>
      <w:r w:rsidRPr="00A15E48">
        <w:rPr>
          <w:rFonts w:ascii="Arial" w:hAnsi="Arial" w:cs="Arial"/>
          <w:sz w:val="20"/>
          <w:szCs w:val="20"/>
        </w:rPr>
        <w:t xml:space="preserve"> </w:t>
      </w:r>
      <w:r w:rsidRPr="00A15E48">
        <w:rPr>
          <w:rFonts w:ascii="Arial" w:eastAsia="Calibri" w:hAnsi="Arial" w:cs="Arial"/>
          <w:sz w:val="20"/>
          <w:szCs w:val="20"/>
        </w:rPr>
        <w:t>and</w:t>
      </w:r>
      <w:r w:rsidRPr="00A15E48">
        <w:rPr>
          <w:rFonts w:ascii="Arial" w:hAnsi="Arial" w:cs="Arial"/>
          <w:sz w:val="20"/>
          <w:szCs w:val="20"/>
        </w:rPr>
        <w:t xml:space="preserve"> </w:t>
      </w:r>
      <w:r w:rsidRPr="00A15E48">
        <w:rPr>
          <w:rFonts w:ascii="Arial" w:eastAsia="Calibri" w:hAnsi="Arial" w:cs="Arial"/>
          <w:sz w:val="20"/>
          <w:szCs w:val="20"/>
        </w:rPr>
        <w:t>psychological</w:t>
      </w:r>
      <w:r w:rsidRPr="00A15E48">
        <w:rPr>
          <w:rFonts w:ascii="Arial" w:hAnsi="Arial" w:cs="Arial"/>
          <w:sz w:val="20"/>
          <w:szCs w:val="20"/>
        </w:rPr>
        <w:t xml:space="preserve"> </w:t>
      </w:r>
      <w:r w:rsidRPr="00A15E48">
        <w:rPr>
          <w:rFonts w:ascii="Arial" w:eastAsia="Calibri" w:hAnsi="Arial" w:cs="Arial"/>
          <w:sz w:val="20"/>
          <w:szCs w:val="20"/>
        </w:rPr>
        <w:t>wellbeing</w:t>
      </w:r>
      <w:r w:rsidRPr="00A15E48">
        <w:rPr>
          <w:rFonts w:ascii="Arial" w:hAnsi="Arial" w:cs="Arial"/>
          <w:sz w:val="20"/>
          <w:szCs w:val="20"/>
        </w:rPr>
        <w:t xml:space="preserve">. </w:t>
      </w:r>
      <w:r w:rsidRPr="00A15E48">
        <w:rPr>
          <w:rFonts w:ascii="Arial" w:eastAsia="Calibri" w:hAnsi="Arial" w:cs="Arial"/>
          <w:sz w:val="20"/>
          <w:szCs w:val="20"/>
        </w:rPr>
        <w:t>J</w:t>
      </w:r>
      <w:r w:rsidRPr="00A15E48">
        <w:rPr>
          <w:rFonts w:ascii="Arial" w:hAnsi="Arial" w:cs="Arial"/>
          <w:sz w:val="20"/>
          <w:szCs w:val="20"/>
        </w:rPr>
        <w:t xml:space="preserve"> </w:t>
      </w:r>
      <w:r w:rsidRPr="00A15E48">
        <w:rPr>
          <w:rFonts w:ascii="Arial" w:eastAsia="Calibri" w:hAnsi="Arial" w:cs="Arial"/>
          <w:sz w:val="20"/>
          <w:szCs w:val="20"/>
        </w:rPr>
        <w:t>Clin</w:t>
      </w:r>
      <w:r w:rsidRPr="00A15E48">
        <w:rPr>
          <w:rFonts w:ascii="Arial" w:hAnsi="Arial" w:cs="Arial"/>
          <w:sz w:val="20"/>
          <w:szCs w:val="20"/>
        </w:rPr>
        <w:t xml:space="preserve"> </w:t>
      </w:r>
      <w:r w:rsidRPr="00A15E48">
        <w:rPr>
          <w:rFonts w:ascii="Arial" w:eastAsia="Calibri" w:hAnsi="Arial" w:cs="Arial"/>
          <w:sz w:val="20"/>
          <w:szCs w:val="20"/>
        </w:rPr>
        <w:t>Aesthet</w:t>
      </w:r>
      <w:r w:rsidRPr="00A15E48">
        <w:rPr>
          <w:rFonts w:ascii="Arial" w:hAnsi="Arial" w:cs="Arial"/>
          <w:sz w:val="20"/>
          <w:szCs w:val="20"/>
        </w:rPr>
        <w:t xml:space="preserve"> </w:t>
      </w:r>
      <w:r w:rsidRPr="00A15E48">
        <w:rPr>
          <w:rFonts w:ascii="Arial" w:eastAsia="Calibri" w:hAnsi="Arial" w:cs="Arial"/>
          <w:sz w:val="20"/>
          <w:szCs w:val="20"/>
        </w:rPr>
        <w:t>Dermatol</w:t>
      </w:r>
      <w:r w:rsidRPr="00A15E48">
        <w:rPr>
          <w:rFonts w:ascii="Arial" w:hAnsi="Arial" w:cs="Arial"/>
          <w:sz w:val="20"/>
          <w:szCs w:val="20"/>
        </w:rPr>
        <w:t xml:space="preserve"> </w:t>
      </w:r>
      <w:r w:rsidRPr="00A15E48">
        <w:rPr>
          <w:rFonts w:ascii="Arial" w:eastAsia="Calibri" w:hAnsi="Arial" w:cs="Arial"/>
          <w:sz w:val="20"/>
          <w:szCs w:val="20"/>
        </w:rPr>
        <w:t>May</w:t>
      </w:r>
      <w:r w:rsidRPr="00A15E48">
        <w:rPr>
          <w:rFonts w:ascii="Arial" w:hAnsi="Arial" w:cs="Arial"/>
          <w:sz w:val="20"/>
          <w:szCs w:val="20"/>
        </w:rPr>
        <w:t xml:space="preserve"> 2022</w:t>
      </w:r>
    </w:p>
    <w:p w14:paraId="54D57135" w14:textId="41FCA838" w:rsidR="00C20AA9" w:rsidRPr="00A15E48" w:rsidRDefault="00C20AA9" w:rsidP="00C20AA9">
      <w:pPr>
        <w:pStyle w:val="Heading1"/>
        <w:rPr>
          <w:rFonts w:ascii="Arial" w:eastAsia="Calibri" w:hAnsi="Arial" w:cs="Arial"/>
          <w:b w:val="0"/>
          <w:color w:val="212121"/>
          <w:sz w:val="20"/>
          <w:szCs w:val="20"/>
        </w:rPr>
      </w:pPr>
      <w:r w:rsidRPr="00A15E48">
        <w:rPr>
          <w:rFonts w:ascii="Arial" w:hAnsi="Arial" w:cs="Arial"/>
          <w:b w:val="0"/>
          <w:sz w:val="20"/>
          <w:szCs w:val="20"/>
        </w:rPr>
        <w:t xml:space="preserve">166. </w:t>
      </w:r>
      <w:r w:rsidRPr="00A15E48">
        <w:rPr>
          <w:rFonts w:ascii="Arial" w:eastAsia="Calibri" w:hAnsi="Arial" w:cs="Arial"/>
          <w:b w:val="0"/>
          <w:color w:val="212121"/>
          <w:sz w:val="20"/>
          <w:szCs w:val="20"/>
          <w:shd w:val="clear" w:color="auto" w:fill="FFFFFF"/>
        </w:rPr>
        <w:t>Wood</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E</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Almukhtar</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R</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Gonzalez</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A</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Angra</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K</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Lipp</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M</w:t>
      </w:r>
      <w:r w:rsidRPr="00A15E48">
        <w:rPr>
          <w:rFonts w:ascii="Arial" w:hAnsi="Arial" w:cs="Arial"/>
          <w:b w:val="0"/>
          <w:color w:val="212121"/>
          <w:sz w:val="20"/>
          <w:szCs w:val="20"/>
          <w:shd w:val="clear" w:color="auto" w:fill="FFFFFF"/>
        </w:rPr>
        <w:t>,</w:t>
      </w:r>
      <w:r w:rsidRPr="00A15E48">
        <w:rPr>
          <w:rStyle w:val="apple-converted-space"/>
          <w:rFonts w:ascii="Arial" w:hAnsi="Arial" w:cs="Arial"/>
          <w:b w:val="0"/>
          <w:color w:val="212121"/>
          <w:sz w:val="20"/>
          <w:szCs w:val="20"/>
          <w:shd w:val="clear" w:color="auto" w:fill="FFFFFF"/>
        </w:rPr>
        <w:t> </w:t>
      </w:r>
      <w:r w:rsidRPr="00A15E48">
        <w:rPr>
          <w:rFonts w:ascii="Arial" w:eastAsia="Calibri" w:hAnsi="Arial" w:cs="Arial"/>
          <w:bCs w:val="0"/>
          <w:color w:val="212121"/>
          <w:sz w:val="20"/>
          <w:szCs w:val="20"/>
        </w:rPr>
        <w:t>Fabi</w:t>
      </w:r>
      <w:r w:rsidRPr="00A15E48">
        <w:rPr>
          <w:rFonts w:ascii="Arial" w:hAnsi="Arial" w:cs="Arial"/>
          <w:bCs w:val="0"/>
          <w:color w:val="212121"/>
          <w:sz w:val="20"/>
          <w:szCs w:val="20"/>
        </w:rPr>
        <w:t xml:space="preserve"> </w:t>
      </w:r>
      <w:r w:rsidRPr="00A15E48">
        <w:rPr>
          <w:rFonts w:ascii="Arial" w:eastAsia="Calibri" w:hAnsi="Arial" w:cs="Arial"/>
          <w:bCs w:val="0"/>
          <w:color w:val="212121"/>
          <w:sz w:val="20"/>
          <w:szCs w:val="20"/>
        </w:rPr>
        <w:t>S</w:t>
      </w:r>
      <w:r w:rsidRPr="00A15E48">
        <w:rPr>
          <w:rFonts w:ascii="Arial" w:hAnsi="Arial" w:cs="Arial"/>
          <w:bCs w:val="0"/>
          <w:color w:val="212121"/>
          <w:sz w:val="20"/>
          <w:szCs w:val="20"/>
        </w:rPr>
        <w:t>.</w:t>
      </w:r>
      <w:r w:rsidRPr="00A15E48">
        <w:rPr>
          <w:rFonts w:ascii="Arial" w:hAnsi="Arial" w:cs="Arial"/>
          <w:b w:val="0"/>
          <w:bCs w:val="0"/>
          <w:color w:val="212121"/>
          <w:sz w:val="20"/>
          <w:szCs w:val="20"/>
        </w:rPr>
        <w:t xml:space="preserve"> </w:t>
      </w:r>
      <w:r w:rsidRPr="00A15E48">
        <w:rPr>
          <w:rFonts w:ascii="Arial" w:eastAsia="Calibri" w:hAnsi="Arial" w:cs="Arial"/>
          <w:b w:val="0"/>
          <w:color w:val="212121"/>
          <w:sz w:val="20"/>
          <w:szCs w:val="20"/>
        </w:rPr>
        <w:t>A</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Prospective</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Randomized</w:t>
      </w:r>
      <w:r w:rsidRPr="00A15E48">
        <w:rPr>
          <w:rFonts w:ascii="Arial" w:hAnsi="Arial" w:cs="Arial"/>
          <w:b w:val="0"/>
          <w:color w:val="212121"/>
          <w:sz w:val="20"/>
          <w:szCs w:val="20"/>
        </w:rPr>
        <w:t xml:space="preserve">, </w:t>
      </w:r>
      <w:r w:rsidRPr="00A15E48">
        <w:rPr>
          <w:rFonts w:ascii="Arial" w:hAnsi="Arial" w:cs="Arial"/>
          <w:b w:val="0"/>
          <w:color w:val="212121"/>
          <w:sz w:val="20"/>
          <w:szCs w:val="20"/>
        </w:rPr>
        <w:t xml:space="preserve">    </w:t>
      </w:r>
      <w:r w:rsidRPr="00A15E48">
        <w:rPr>
          <w:rFonts w:ascii="Arial" w:hAnsi="Arial" w:cs="Arial"/>
          <w:b w:val="0"/>
          <w:color w:val="212121"/>
          <w:sz w:val="20"/>
          <w:szCs w:val="20"/>
        </w:rPr>
        <w:tab/>
      </w:r>
      <w:r w:rsidRPr="00A15E48">
        <w:rPr>
          <w:rFonts w:ascii="Arial" w:eastAsia="Calibri" w:hAnsi="Arial" w:cs="Arial"/>
          <w:b w:val="0"/>
          <w:color w:val="212121"/>
          <w:sz w:val="20"/>
          <w:szCs w:val="20"/>
        </w:rPr>
        <w:t>Double</w:t>
      </w:r>
      <w:r w:rsidRPr="00A15E48">
        <w:rPr>
          <w:rFonts w:ascii="Arial" w:hAnsi="Arial" w:cs="Arial"/>
          <w:b w:val="0"/>
          <w:color w:val="212121"/>
          <w:sz w:val="20"/>
          <w:szCs w:val="20"/>
        </w:rPr>
        <w:t>-</w:t>
      </w:r>
      <w:r w:rsidRPr="00A15E48">
        <w:rPr>
          <w:rFonts w:ascii="Arial" w:eastAsia="Calibri" w:hAnsi="Arial" w:cs="Arial"/>
          <w:b w:val="0"/>
          <w:color w:val="212121"/>
          <w:sz w:val="20"/>
          <w:szCs w:val="20"/>
        </w:rPr>
        <w:t>Blind</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Vehicle</w:t>
      </w:r>
      <w:r w:rsidRPr="00A15E48">
        <w:rPr>
          <w:rFonts w:ascii="Arial" w:hAnsi="Arial" w:cs="Arial"/>
          <w:b w:val="0"/>
          <w:color w:val="212121"/>
          <w:sz w:val="20"/>
          <w:szCs w:val="20"/>
        </w:rPr>
        <w:t>-</w:t>
      </w:r>
      <w:r w:rsidRPr="00A15E48">
        <w:rPr>
          <w:rFonts w:ascii="Arial" w:eastAsia="Calibri" w:hAnsi="Arial" w:cs="Arial"/>
          <w:b w:val="0"/>
          <w:color w:val="212121"/>
          <w:sz w:val="20"/>
          <w:szCs w:val="20"/>
        </w:rPr>
        <w:t>Controlled</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Study</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Evaluating</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the</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Efficacy</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Safety</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and</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Patient</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Satisfaction</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of</w:t>
      </w:r>
      <w:r w:rsidRPr="00A15E48">
        <w:rPr>
          <w:rFonts w:ascii="Arial" w:hAnsi="Arial" w:cs="Arial"/>
          <w:b w:val="0"/>
          <w:color w:val="212121"/>
          <w:sz w:val="20"/>
          <w:szCs w:val="20"/>
        </w:rPr>
        <w:t xml:space="preserve"> </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Tretinoin</w:t>
      </w:r>
      <w:r w:rsidRPr="00A15E48">
        <w:rPr>
          <w:rFonts w:ascii="Arial" w:hAnsi="Arial" w:cs="Arial"/>
          <w:b w:val="0"/>
          <w:color w:val="212121"/>
          <w:sz w:val="20"/>
          <w:szCs w:val="20"/>
        </w:rPr>
        <w:t xml:space="preserve"> 0.05% </w:t>
      </w:r>
      <w:r w:rsidRPr="00A15E48">
        <w:rPr>
          <w:rFonts w:ascii="Arial" w:eastAsia="Calibri" w:hAnsi="Arial" w:cs="Arial"/>
          <w:b w:val="0"/>
          <w:color w:val="212121"/>
          <w:sz w:val="20"/>
          <w:szCs w:val="20"/>
        </w:rPr>
        <w:t>Lotion</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for</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Chest</w:t>
      </w:r>
      <w:r w:rsidRPr="00A15E48">
        <w:rPr>
          <w:rFonts w:ascii="Arial" w:hAnsi="Arial" w:cs="Arial"/>
          <w:b w:val="0"/>
          <w:color w:val="212121"/>
          <w:sz w:val="20"/>
          <w:szCs w:val="20"/>
        </w:rPr>
        <w:t xml:space="preserve"> </w:t>
      </w:r>
      <w:r w:rsidRPr="00A15E48">
        <w:rPr>
          <w:rFonts w:ascii="Arial" w:eastAsia="Calibri" w:hAnsi="Arial" w:cs="Arial"/>
          <w:b w:val="0"/>
          <w:color w:val="212121"/>
          <w:sz w:val="20"/>
          <w:szCs w:val="20"/>
        </w:rPr>
        <w:t>Rejuvenation</w:t>
      </w:r>
    </w:p>
    <w:p w14:paraId="2F2182BF" w14:textId="7392616B" w:rsidR="00A15E48" w:rsidRPr="00DA1426" w:rsidRDefault="00A15E48" w:rsidP="00C20AA9">
      <w:pPr>
        <w:pStyle w:val="Heading1"/>
        <w:rPr>
          <w:rFonts w:ascii="Arial" w:hAnsi="Arial" w:cs="Arial"/>
          <w:b w:val="0"/>
          <w:color w:val="212121"/>
          <w:sz w:val="20"/>
          <w:szCs w:val="20"/>
          <w:shd w:val="clear" w:color="auto" w:fill="FFFFFF"/>
        </w:rPr>
      </w:pPr>
      <w:r w:rsidRPr="00A15E48">
        <w:rPr>
          <w:rFonts w:ascii="Arial" w:hAnsi="Arial" w:cs="Arial"/>
          <w:b w:val="0"/>
          <w:color w:val="212121"/>
          <w:sz w:val="20"/>
          <w:szCs w:val="20"/>
        </w:rPr>
        <w:t xml:space="preserve">167. </w:t>
      </w:r>
      <w:r w:rsidRPr="00A15E48">
        <w:rPr>
          <w:rFonts w:ascii="Arial" w:eastAsia="Calibri" w:hAnsi="Arial" w:cs="Arial"/>
          <w:b w:val="0"/>
          <w:color w:val="212121"/>
          <w:sz w:val="20"/>
          <w:szCs w:val="20"/>
          <w:shd w:val="clear" w:color="auto" w:fill="FFFFFF"/>
        </w:rPr>
        <w:t>Bass</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LS</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Kaufman</w:t>
      </w:r>
      <w:r w:rsidRPr="00A15E48">
        <w:rPr>
          <w:rFonts w:ascii="Arial" w:hAnsi="Arial" w:cs="Arial"/>
          <w:b w:val="0"/>
          <w:color w:val="212121"/>
          <w:sz w:val="20"/>
          <w:szCs w:val="20"/>
          <w:shd w:val="clear" w:color="auto" w:fill="FFFFFF"/>
        </w:rPr>
        <w:t>-</w:t>
      </w:r>
      <w:r w:rsidRPr="00A15E48">
        <w:rPr>
          <w:rFonts w:ascii="Arial" w:eastAsia="Calibri" w:hAnsi="Arial" w:cs="Arial"/>
          <w:b w:val="0"/>
          <w:color w:val="212121"/>
          <w:sz w:val="20"/>
          <w:szCs w:val="20"/>
          <w:shd w:val="clear" w:color="auto" w:fill="FFFFFF"/>
        </w:rPr>
        <w:t>Janette</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J</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Joseph</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JH</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Kaminer</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MS</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Clark</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J</w:t>
      </w:r>
      <w:r w:rsidRPr="00A15E48">
        <w:rPr>
          <w:rFonts w:ascii="Arial" w:hAnsi="Arial" w:cs="Arial"/>
          <w:b w:val="0"/>
          <w:color w:val="212121"/>
          <w:sz w:val="20"/>
          <w:szCs w:val="20"/>
          <w:shd w:val="clear" w:color="auto" w:fill="FFFFFF"/>
        </w:rPr>
        <w:t>,</w:t>
      </w:r>
      <w:r w:rsidRPr="00A15E48">
        <w:rPr>
          <w:rStyle w:val="apple-converted-space"/>
          <w:rFonts w:ascii="Arial" w:hAnsi="Arial" w:cs="Arial"/>
          <w:b w:val="0"/>
          <w:color w:val="212121"/>
          <w:sz w:val="20"/>
          <w:szCs w:val="20"/>
          <w:shd w:val="clear" w:color="auto" w:fill="FFFFFF"/>
        </w:rPr>
        <w:t> </w:t>
      </w:r>
      <w:r w:rsidRPr="00A15E48">
        <w:rPr>
          <w:rFonts w:ascii="Arial" w:eastAsia="Calibri" w:hAnsi="Arial" w:cs="Arial"/>
          <w:bCs w:val="0"/>
          <w:color w:val="212121"/>
          <w:sz w:val="20"/>
          <w:szCs w:val="20"/>
        </w:rPr>
        <w:t>Fabi</w:t>
      </w:r>
      <w:r w:rsidRPr="00A15E48">
        <w:rPr>
          <w:rFonts w:ascii="Arial" w:hAnsi="Arial" w:cs="Arial"/>
          <w:bCs w:val="0"/>
          <w:color w:val="212121"/>
          <w:sz w:val="20"/>
          <w:szCs w:val="20"/>
        </w:rPr>
        <w:t xml:space="preserve"> </w:t>
      </w:r>
      <w:r w:rsidRPr="00A15E48">
        <w:rPr>
          <w:rFonts w:ascii="Arial" w:eastAsia="Calibri" w:hAnsi="Arial" w:cs="Arial"/>
          <w:bCs w:val="0"/>
          <w:color w:val="212121"/>
          <w:sz w:val="20"/>
          <w:szCs w:val="20"/>
        </w:rPr>
        <w:t>SG</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Gold</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MH</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Katz</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BE</w:t>
      </w:r>
      <w:r w:rsidRPr="00A15E48">
        <w:rPr>
          <w:rFonts w:ascii="Arial" w:hAnsi="Arial" w:cs="Arial"/>
          <w:b w:val="0"/>
          <w:color w:val="212121"/>
          <w:sz w:val="20"/>
          <w:szCs w:val="20"/>
          <w:shd w:val="clear" w:color="auto" w:fill="FFFFFF"/>
        </w:rPr>
        <w:t xml:space="preserve">, </w:t>
      </w:r>
      <w:r>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Peddy</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K</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Schlessinger</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J</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Young</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VL</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Hurley</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D</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McLane</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MP</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Vijayan</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S</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Liu</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G</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Davis</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MW</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Goldman</w:t>
      </w:r>
      <w:r w:rsidRPr="00A15E48">
        <w:rPr>
          <w:rFonts w:ascii="Arial" w:hAnsi="Arial" w:cs="Arial"/>
          <w:b w:val="0"/>
          <w:color w:val="212121"/>
          <w:sz w:val="20"/>
          <w:szCs w:val="20"/>
          <w:shd w:val="clear" w:color="auto" w:fill="FFFFFF"/>
        </w:rPr>
        <w:t xml:space="preserve"> </w:t>
      </w:r>
      <w:r w:rsidRPr="00A15E48">
        <w:rPr>
          <w:rFonts w:ascii="Arial" w:eastAsia="Calibri" w:hAnsi="Arial" w:cs="Arial"/>
          <w:b w:val="0"/>
          <w:color w:val="212121"/>
          <w:sz w:val="20"/>
          <w:szCs w:val="20"/>
          <w:shd w:val="clear" w:color="auto" w:fill="FFFFFF"/>
        </w:rPr>
        <w:t>MP</w:t>
      </w:r>
      <w:r w:rsidRPr="00A15E48">
        <w:rPr>
          <w:rFonts w:ascii="Arial" w:hAnsi="Arial" w:cs="Arial"/>
          <w:b w:val="0"/>
          <w:color w:val="212121"/>
          <w:sz w:val="20"/>
          <w:szCs w:val="20"/>
          <w:shd w:val="clear" w:color="auto" w:fill="FFFFFF"/>
        </w:rPr>
        <w:t>.</w:t>
      </w:r>
      <w:r w:rsidRPr="00A15E48">
        <w:rPr>
          <w:rFonts w:ascii="Arial" w:hAnsi="Arial" w:cs="Arial"/>
          <w:b w:val="0"/>
          <w:sz w:val="20"/>
          <w:szCs w:val="20"/>
        </w:rPr>
        <w:t xml:space="preserve"> </w:t>
      </w:r>
      <w:r w:rsidRPr="00A15E48">
        <w:rPr>
          <w:rFonts w:ascii="Arial" w:eastAsia="Calibri" w:hAnsi="Arial" w:cs="Arial"/>
          <w:b w:val="0"/>
          <w:sz w:val="20"/>
          <w:szCs w:val="20"/>
        </w:rPr>
        <w:t>Collagenase</w:t>
      </w:r>
      <w:r w:rsidRPr="00A15E48">
        <w:rPr>
          <w:rFonts w:ascii="Arial" w:hAnsi="Arial" w:cs="Arial"/>
          <w:b w:val="0"/>
          <w:sz w:val="20"/>
          <w:szCs w:val="20"/>
        </w:rPr>
        <w:t xml:space="preserve"> </w:t>
      </w:r>
      <w:r w:rsidRPr="00A15E48">
        <w:rPr>
          <w:rFonts w:ascii="Arial" w:eastAsia="Calibri" w:hAnsi="Arial" w:cs="Arial"/>
          <w:b w:val="0"/>
          <w:sz w:val="20"/>
          <w:szCs w:val="20"/>
        </w:rPr>
        <w:t>Clostridium</w:t>
      </w:r>
      <w:r w:rsidRPr="00A15E48">
        <w:rPr>
          <w:rFonts w:ascii="Arial" w:hAnsi="Arial" w:cs="Arial"/>
          <w:b w:val="0"/>
          <w:sz w:val="20"/>
          <w:szCs w:val="20"/>
        </w:rPr>
        <w:t xml:space="preserve"> </w:t>
      </w:r>
      <w:r w:rsidRPr="00A15E48">
        <w:rPr>
          <w:rFonts w:ascii="Arial" w:eastAsia="Calibri" w:hAnsi="Arial" w:cs="Arial"/>
          <w:b w:val="0"/>
          <w:sz w:val="20"/>
          <w:szCs w:val="20"/>
        </w:rPr>
        <w:t>Histolyticum</w:t>
      </w:r>
      <w:r w:rsidRPr="00A15E48">
        <w:rPr>
          <w:rFonts w:ascii="Arial" w:hAnsi="Arial" w:cs="Arial"/>
          <w:b w:val="0"/>
          <w:sz w:val="20"/>
          <w:szCs w:val="20"/>
        </w:rPr>
        <w:t>-</w:t>
      </w:r>
      <w:r w:rsidRPr="00A15E48">
        <w:rPr>
          <w:rFonts w:ascii="Arial" w:eastAsia="Calibri" w:hAnsi="Arial" w:cs="Arial"/>
          <w:b w:val="0"/>
          <w:sz w:val="20"/>
          <w:szCs w:val="20"/>
        </w:rPr>
        <w:t>aaes</w:t>
      </w:r>
      <w:r w:rsidRPr="00A15E48">
        <w:rPr>
          <w:rFonts w:ascii="Arial" w:hAnsi="Arial" w:cs="Arial"/>
          <w:b w:val="0"/>
          <w:sz w:val="20"/>
          <w:szCs w:val="20"/>
        </w:rPr>
        <w:t xml:space="preserve"> </w:t>
      </w:r>
      <w:r w:rsidRPr="00A15E48">
        <w:rPr>
          <w:rFonts w:ascii="Arial" w:eastAsia="Calibri" w:hAnsi="Arial" w:cs="Arial"/>
          <w:b w:val="0"/>
          <w:sz w:val="20"/>
          <w:szCs w:val="20"/>
        </w:rPr>
        <w:t>for</w:t>
      </w:r>
      <w:r w:rsidRPr="00A15E48">
        <w:rPr>
          <w:rFonts w:ascii="Arial" w:hAnsi="Arial" w:cs="Arial"/>
          <w:b w:val="0"/>
          <w:sz w:val="20"/>
          <w:szCs w:val="20"/>
        </w:rPr>
        <w:t xml:space="preserve"> </w:t>
      </w:r>
      <w:r w:rsidRPr="00A15E48">
        <w:rPr>
          <w:rFonts w:ascii="Arial" w:eastAsia="Calibri" w:hAnsi="Arial" w:cs="Arial"/>
          <w:b w:val="0"/>
          <w:sz w:val="20"/>
          <w:szCs w:val="20"/>
        </w:rPr>
        <w:t>Treatment</w:t>
      </w:r>
      <w:r w:rsidRPr="00A15E48">
        <w:rPr>
          <w:rFonts w:ascii="Arial" w:hAnsi="Arial" w:cs="Arial"/>
          <w:b w:val="0"/>
          <w:sz w:val="20"/>
          <w:szCs w:val="20"/>
        </w:rPr>
        <w:t xml:space="preserve"> </w:t>
      </w:r>
      <w:r w:rsidRPr="00A15E48">
        <w:rPr>
          <w:rFonts w:ascii="Arial" w:eastAsia="Calibri" w:hAnsi="Arial" w:cs="Arial"/>
          <w:b w:val="0"/>
          <w:sz w:val="20"/>
          <w:szCs w:val="20"/>
        </w:rPr>
        <w:t>of</w:t>
      </w:r>
      <w:r w:rsidRPr="00A15E48">
        <w:rPr>
          <w:rFonts w:ascii="Arial" w:hAnsi="Arial" w:cs="Arial"/>
          <w:b w:val="0"/>
          <w:sz w:val="20"/>
          <w:szCs w:val="20"/>
        </w:rPr>
        <w:t xml:space="preserve"> </w:t>
      </w:r>
      <w:r w:rsidRPr="00A15E48">
        <w:rPr>
          <w:rFonts w:ascii="Arial" w:eastAsia="Calibri" w:hAnsi="Arial" w:cs="Arial"/>
          <w:b w:val="0"/>
          <w:sz w:val="20"/>
          <w:szCs w:val="20"/>
        </w:rPr>
        <w:t>Cellulite</w:t>
      </w:r>
      <w:r w:rsidRPr="00A15E48">
        <w:rPr>
          <w:rFonts w:ascii="Arial" w:hAnsi="Arial" w:cs="Arial"/>
          <w:b w:val="0"/>
          <w:sz w:val="20"/>
          <w:szCs w:val="20"/>
        </w:rPr>
        <w:t xml:space="preserve">: </w:t>
      </w:r>
      <w:r w:rsidRPr="00A15E48">
        <w:rPr>
          <w:rFonts w:ascii="Arial" w:eastAsia="Calibri" w:hAnsi="Arial" w:cs="Arial"/>
          <w:b w:val="0"/>
          <w:sz w:val="20"/>
          <w:szCs w:val="20"/>
        </w:rPr>
        <w:t>A</w:t>
      </w:r>
      <w:r w:rsidRPr="00A15E48">
        <w:rPr>
          <w:rFonts w:ascii="Arial" w:hAnsi="Arial" w:cs="Arial"/>
          <w:b w:val="0"/>
          <w:sz w:val="20"/>
          <w:szCs w:val="20"/>
        </w:rPr>
        <w:t xml:space="preserve"> </w:t>
      </w:r>
      <w:r w:rsidRPr="00A15E48">
        <w:rPr>
          <w:rFonts w:ascii="Arial" w:eastAsia="Calibri" w:hAnsi="Arial" w:cs="Arial"/>
          <w:b w:val="0"/>
          <w:sz w:val="20"/>
          <w:szCs w:val="20"/>
        </w:rPr>
        <w:t>Pooled</w:t>
      </w:r>
      <w:r w:rsidRPr="00A15E48">
        <w:rPr>
          <w:rFonts w:ascii="Arial" w:hAnsi="Arial" w:cs="Arial"/>
          <w:b w:val="0"/>
          <w:sz w:val="20"/>
          <w:szCs w:val="20"/>
        </w:rPr>
        <w:t xml:space="preserve"> </w:t>
      </w:r>
      <w:r w:rsidRPr="00A15E48">
        <w:rPr>
          <w:rFonts w:ascii="Arial" w:eastAsia="Calibri" w:hAnsi="Arial" w:cs="Arial"/>
          <w:b w:val="0"/>
          <w:sz w:val="20"/>
          <w:szCs w:val="20"/>
        </w:rPr>
        <w:t>Analysis</w:t>
      </w:r>
      <w:r w:rsidRPr="00A15E48">
        <w:rPr>
          <w:rFonts w:ascii="Arial" w:hAnsi="Arial" w:cs="Arial"/>
          <w:b w:val="0"/>
          <w:sz w:val="20"/>
          <w:szCs w:val="20"/>
        </w:rPr>
        <w:t xml:space="preserve"> </w:t>
      </w:r>
      <w:r w:rsidRPr="00A15E48">
        <w:rPr>
          <w:rFonts w:ascii="Arial" w:eastAsia="Calibri" w:hAnsi="Arial" w:cs="Arial"/>
          <w:b w:val="0"/>
          <w:sz w:val="20"/>
          <w:szCs w:val="20"/>
        </w:rPr>
        <w:t>of</w:t>
      </w:r>
      <w:r w:rsidRPr="00A15E48">
        <w:rPr>
          <w:rFonts w:ascii="Arial" w:hAnsi="Arial" w:cs="Arial"/>
          <w:b w:val="0"/>
          <w:sz w:val="20"/>
          <w:szCs w:val="20"/>
        </w:rPr>
        <w:t xml:space="preserve"> </w:t>
      </w:r>
      <w:r w:rsidRPr="00A15E48">
        <w:rPr>
          <w:rFonts w:ascii="Arial" w:eastAsia="Calibri" w:hAnsi="Arial" w:cs="Arial"/>
          <w:b w:val="0"/>
          <w:sz w:val="20"/>
          <w:szCs w:val="20"/>
        </w:rPr>
        <w:t>Two</w:t>
      </w:r>
      <w:r w:rsidRPr="00A15E48">
        <w:rPr>
          <w:rFonts w:ascii="Arial" w:hAnsi="Arial" w:cs="Arial"/>
          <w:b w:val="0"/>
          <w:sz w:val="20"/>
          <w:szCs w:val="20"/>
        </w:rPr>
        <w:t xml:space="preserve"> </w:t>
      </w:r>
      <w:r w:rsidRPr="00A15E48">
        <w:rPr>
          <w:rFonts w:ascii="Arial" w:eastAsia="Calibri" w:hAnsi="Arial" w:cs="Arial"/>
          <w:b w:val="0"/>
          <w:sz w:val="20"/>
          <w:szCs w:val="20"/>
        </w:rPr>
        <w:t>Phase</w:t>
      </w:r>
      <w:r w:rsidRPr="00A15E48">
        <w:rPr>
          <w:rFonts w:ascii="Arial" w:hAnsi="Arial" w:cs="Arial"/>
          <w:b w:val="0"/>
          <w:sz w:val="20"/>
          <w:szCs w:val="20"/>
        </w:rPr>
        <w:t xml:space="preserve">-3 </w:t>
      </w:r>
      <w:r w:rsidRPr="00A15E48">
        <w:rPr>
          <w:rFonts w:ascii="Arial" w:eastAsia="Calibri" w:hAnsi="Arial" w:cs="Arial"/>
          <w:b w:val="0"/>
          <w:sz w:val="20"/>
          <w:szCs w:val="20"/>
        </w:rPr>
        <w:t>Trials</w:t>
      </w:r>
      <w:r>
        <w:rPr>
          <w:rFonts w:ascii="Arial" w:eastAsia="Calibri" w:hAnsi="Arial" w:cs="Arial"/>
          <w:b w:val="0"/>
          <w:sz w:val="20"/>
          <w:szCs w:val="20"/>
        </w:rPr>
        <w:t>. Plast Reconstr Surg Gob Open May 2022</w:t>
      </w:r>
    </w:p>
    <w:p w14:paraId="18FB9F3A" w14:textId="77777777" w:rsidR="00AE3254" w:rsidRPr="00FD2370" w:rsidRDefault="00AE3254" w:rsidP="00AE3254">
      <w:pPr>
        <w:autoSpaceDE w:val="0"/>
        <w:autoSpaceDN w:val="0"/>
        <w:adjustRightInd w:val="0"/>
        <w:ind w:left="720"/>
        <w:rPr>
          <w:rFonts w:ascii="Arial" w:hAnsi="Arial" w:cs="Arial"/>
          <w:sz w:val="20"/>
          <w:szCs w:val="20"/>
        </w:rPr>
      </w:pPr>
    </w:p>
    <w:p w14:paraId="0DC830E2" w14:textId="77777777" w:rsidR="00C4381A" w:rsidRPr="00FD2370" w:rsidRDefault="00C4381A" w:rsidP="009F5BCE">
      <w:pPr>
        <w:autoSpaceDE w:val="0"/>
        <w:autoSpaceDN w:val="0"/>
        <w:adjustRightInd w:val="0"/>
        <w:outlineLvl w:val="0"/>
        <w:rPr>
          <w:rFonts w:ascii="Arial" w:hAnsi="Arial" w:cs="Arial"/>
          <w:b/>
          <w:sz w:val="20"/>
          <w:szCs w:val="20"/>
          <w:u w:val="single"/>
        </w:rPr>
      </w:pPr>
      <w:r w:rsidRPr="00FD2370">
        <w:rPr>
          <w:rFonts w:ascii="Arial" w:hAnsi="Arial" w:cs="Arial"/>
          <w:b/>
          <w:sz w:val="20"/>
          <w:szCs w:val="20"/>
          <w:u w:val="single"/>
        </w:rPr>
        <w:t>Medical Textbooks</w:t>
      </w:r>
      <w:r w:rsidR="00F049BD" w:rsidRPr="00FD2370">
        <w:rPr>
          <w:rFonts w:ascii="Arial" w:hAnsi="Arial" w:cs="Arial"/>
          <w:b/>
          <w:sz w:val="20"/>
          <w:szCs w:val="20"/>
          <w:u w:val="single"/>
        </w:rPr>
        <w:t>/Chapters</w:t>
      </w:r>
    </w:p>
    <w:p w14:paraId="7CE62986" w14:textId="040FBB6E" w:rsidR="00B14774" w:rsidRPr="00FD2370" w:rsidRDefault="006D188A" w:rsidP="00D04877">
      <w:pPr>
        <w:autoSpaceDE w:val="0"/>
        <w:autoSpaceDN w:val="0"/>
        <w:adjustRightInd w:val="0"/>
        <w:rPr>
          <w:rFonts w:ascii="Arial" w:hAnsi="Arial" w:cs="Arial"/>
          <w:color w:val="404040"/>
          <w:sz w:val="20"/>
          <w:szCs w:val="20"/>
        </w:rPr>
      </w:pPr>
      <w:r w:rsidRPr="00FD2370">
        <w:rPr>
          <w:rFonts w:ascii="Arial" w:hAnsi="Arial" w:cs="Arial"/>
          <w:sz w:val="20"/>
          <w:szCs w:val="20"/>
        </w:rPr>
        <w:t xml:space="preserve">1.Yin N, </w:t>
      </w:r>
      <w:r w:rsidRPr="00FD2370">
        <w:rPr>
          <w:rFonts w:ascii="Arial" w:hAnsi="Arial" w:cs="Arial"/>
          <w:b/>
          <w:sz w:val="20"/>
          <w:szCs w:val="20"/>
        </w:rPr>
        <w:t>Fabi SG</w:t>
      </w:r>
      <w:r w:rsidRPr="00FD2370">
        <w:rPr>
          <w:rFonts w:ascii="Arial" w:hAnsi="Arial" w:cs="Arial"/>
          <w:sz w:val="20"/>
          <w:szCs w:val="20"/>
        </w:rPr>
        <w:t xml:space="preserve"> (2018</w:t>
      </w:r>
      <w:r w:rsidR="00B14774" w:rsidRPr="00FD2370">
        <w:rPr>
          <w:rFonts w:ascii="Arial" w:hAnsi="Arial" w:cs="Arial"/>
          <w:sz w:val="20"/>
          <w:szCs w:val="20"/>
        </w:rPr>
        <w:t>). Combination Approaches: Using fillers with toxins and energy-based devices. In Sadick N, Illustrated Manual of Injectable Fillers 2</w:t>
      </w:r>
      <w:r w:rsidR="00B14774" w:rsidRPr="00FD2370">
        <w:rPr>
          <w:rFonts w:ascii="Arial" w:hAnsi="Arial" w:cs="Arial"/>
          <w:sz w:val="20"/>
          <w:szCs w:val="20"/>
          <w:vertAlign w:val="superscript"/>
        </w:rPr>
        <w:t>nd</w:t>
      </w:r>
      <w:r w:rsidR="00B14774" w:rsidRPr="00FD2370">
        <w:rPr>
          <w:rFonts w:ascii="Arial" w:hAnsi="Arial" w:cs="Arial"/>
          <w:sz w:val="20"/>
          <w:szCs w:val="20"/>
        </w:rPr>
        <w:t xml:space="preserve"> Edition</w:t>
      </w:r>
      <w:r w:rsidR="00B14774" w:rsidRPr="00FD2370">
        <w:rPr>
          <w:rFonts w:ascii="Arial" w:hAnsi="Arial" w:cs="Arial"/>
          <w:i/>
          <w:sz w:val="20"/>
          <w:szCs w:val="20"/>
        </w:rPr>
        <w:t>.</w:t>
      </w:r>
      <w:r w:rsidR="00B14774" w:rsidRPr="00FD2370">
        <w:rPr>
          <w:rFonts w:ascii="Arial" w:hAnsi="Arial" w:cs="Arial"/>
          <w:color w:val="404040"/>
          <w:sz w:val="20"/>
          <w:szCs w:val="20"/>
        </w:rPr>
        <w:t>Taylor &amp; Francis Group</w:t>
      </w:r>
    </w:p>
    <w:p w14:paraId="621A94E0" w14:textId="77777777" w:rsidR="00B14774" w:rsidRPr="00B14774" w:rsidRDefault="00B14774" w:rsidP="00D04877">
      <w:pPr>
        <w:autoSpaceDE w:val="0"/>
        <w:autoSpaceDN w:val="0"/>
        <w:adjustRightInd w:val="0"/>
        <w:rPr>
          <w:rFonts w:ascii="Arial" w:hAnsi="Arial" w:cs="Arial"/>
          <w:sz w:val="20"/>
          <w:szCs w:val="20"/>
        </w:rPr>
      </w:pPr>
    </w:p>
    <w:p w14:paraId="10BFCE52" w14:textId="0517EE82" w:rsidR="005F60B8" w:rsidRPr="00C9122B" w:rsidRDefault="00B14774" w:rsidP="00D04877">
      <w:pPr>
        <w:autoSpaceDE w:val="0"/>
        <w:autoSpaceDN w:val="0"/>
        <w:adjustRightInd w:val="0"/>
        <w:rPr>
          <w:rFonts w:ascii="Arial" w:hAnsi="Arial" w:cs="Arial"/>
          <w:sz w:val="20"/>
          <w:szCs w:val="20"/>
        </w:rPr>
      </w:pPr>
      <w:r>
        <w:rPr>
          <w:rFonts w:ascii="Arial" w:hAnsi="Arial" w:cs="Arial"/>
          <w:sz w:val="20"/>
          <w:szCs w:val="20"/>
        </w:rPr>
        <w:lastRenderedPageBreak/>
        <w:t>2</w:t>
      </w:r>
      <w:r w:rsidR="005F60B8" w:rsidRPr="00B14774">
        <w:rPr>
          <w:rFonts w:ascii="Arial" w:hAnsi="Arial" w:cs="Arial"/>
          <w:sz w:val="20"/>
          <w:szCs w:val="20"/>
        </w:rPr>
        <w:t xml:space="preserve">. </w:t>
      </w:r>
      <w:r w:rsidR="006D188A">
        <w:rPr>
          <w:rFonts w:ascii="Arial" w:hAnsi="Arial" w:cs="Arial"/>
          <w:sz w:val="20"/>
          <w:szCs w:val="20"/>
        </w:rPr>
        <w:t xml:space="preserve">Larsen L, </w:t>
      </w:r>
      <w:r w:rsidR="006D188A" w:rsidRPr="00024205">
        <w:rPr>
          <w:rFonts w:ascii="Arial" w:hAnsi="Arial" w:cs="Arial"/>
          <w:b/>
          <w:sz w:val="20"/>
          <w:szCs w:val="20"/>
        </w:rPr>
        <w:t>Fabi SG.</w:t>
      </w:r>
      <w:r w:rsidR="006D188A">
        <w:rPr>
          <w:rFonts w:ascii="Arial" w:hAnsi="Arial" w:cs="Arial"/>
          <w:sz w:val="20"/>
          <w:szCs w:val="20"/>
        </w:rPr>
        <w:t xml:space="preserve"> </w:t>
      </w:r>
      <w:r w:rsidR="006D188A" w:rsidRPr="00C9122B">
        <w:rPr>
          <w:rFonts w:ascii="Arial" w:hAnsi="Arial" w:cs="Arial"/>
          <w:sz w:val="20"/>
          <w:szCs w:val="20"/>
        </w:rPr>
        <w:t>(20</w:t>
      </w:r>
      <w:r w:rsidR="006D188A">
        <w:rPr>
          <w:rFonts w:ascii="Arial" w:hAnsi="Arial" w:cs="Arial"/>
          <w:sz w:val="20"/>
          <w:szCs w:val="20"/>
        </w:rPr>
        <w:t>18) T</w:t>
      </w:r>
      <w:r w:rsidR="005F60B8" w:rsidRPr="00B14774">
        <w:rPr>
          <w:rFonts w:ascii="Arial" w:hAnsi="Arial" w:cs="Arial"/>
          <w:sz w:val="20"/>
          <w:szCs w:val="20"/>
        </w:rPr>
        <w:t>reatment of Striae</w:t>
      </w:r>
      <w:r w:rsidR="005F60B8" w:rsidRPr="00C9122B">
        <w:rPr>
          <w:rFonts w:ascii="Arial" w:hAnsi="Arial" w:cs="Arial"/>
          <w:sz w:val="20"/>
          <w:szCs w:val="20"/>
        </w:rPr>
        <w:t xml:space="preserve">: Are there Effective Treatments? </w:t>
      </w:r>
      <w:r w:rsidR="00C9122B">
        <w:rPr>
          <w:rFonts w:ascii="Arial" w:hAnsi="Arial" w:cs="Arial"/>
          <w:sz w:val="20"/>
          <w:szCs w:val="20"/>
        </w:rPr>
        <w:t>Advances in Cosmetic Surgery. In Branham, Dover, Furnas, Matarasso, Tenebaum and Wulc.</w:t>
      </w:r>
      <w:r w:rsidR="005F60B8" w:rsidRPr="00C9122B">
        <w:rPr>
          <w:rFonts w:ascii="Arial" w:hAnsi="Arial" w:cs="Arial"/>
          <w:sz w:val="20"/>
          <w:szCs w:val="20"/>
        </w:rPr>
        <w:t>.</w:t>
      </w:r>
      <w:r w:rsidR="00C9122B" w:rsidRPr="00C9122B">
        <w:rPr>
          <w:rFonts w:ascii="Arial" w:hAnsi="Arial" w:cs="Arial"/>
          <w:sz w:val="20"/>
          <w:szCs w:val="20"/>
        </w:rPr>
        <w:t>Philadelphia: Elsevier</w:t>
      </w:r>
      <w:r w:rsidR="005F60B8" w:rsidRPr="00C9122B">
        <w:rPr>
          <w:rFonts w:ascii="Arial" w:hAnsi="Arial" w:cs="Arial"/>
          <w:sz w:val="20"/>
          <w:szCs w:val="20"/>
        </w:rPr>
        <w:t xml:space="preserve"> </w:t>
      </w:r>
    </w:p>
    <w:p w14:paraId="54EB9129" w14:textId="77777777" w:rsidR="005F60B8" w:rsidRDefault="005F60B8" w:rsidP="005D273B">
      <w:pPr>
        <w:rPr>
          <w:rFonts w:ascii="Arial" w:hAnsi="Arial" w:cs="Arial"/>
          <w:sz w:val="20"/>
          <w:szCs w:val="20"/>
        </w:rPr>
      </w:pPr>
    </w:p>
    <w:p w14:paraId="461ABBCA" w14:textId="7B7C846B" w:rsidR="005D273B" w:rsidRDefault="00B14774" w:rsidP="005D273B">
      <w:pPr>
        <w:rPr>
          <w:rFonts w:ascii="Arial" w:hAnsi="Arial" w:cs="Arial"/>
          <w:sz w:val="20"/>
          <w:szCs w:val="20"/>
        </w:rPr>
      </w:pPr>
      <w:r>
        <w:rPr>
          <w:rFonts w:ascii="Arial" w:hAnsi="Arial" w:cs="Arial"/>
          <w:sz w:val="20"/>
          <w:szCs w:val="20"/>
        </w:rPr>
        <w:t>3</w:t>
      </w:r>
      <w:r w:rsidR="005D273B" w:rsidRPr="005D273B">
        <w:rPr>
          <w:rFonts w:ascii="Arial" w:hAnsi="Arial" w:cs="Arial"/>
          <w:sz w:val="20"/>
          <w:szCs w:val="20"/>
        </w:rPr>
        <w:t xml:space="preserve">.Yeh L, </w:t>
      </w:r>
      <w:r w:rsidR="005D273B" w:rsidRPr="005D273B">
        <w:rPr>
          <w:rFonts w:ascii="Arial" w:hAnsi="Arial" w:cs="Arial"/>
          <w:b/>
          <w:sz w:val="20"/>
          <w:szCs w:val="20"/>
        </w:rPr>
        <w:t>Fabi SG</w:t>
      </w:r>
      <w:r w:rsidR="006D188A">
        <w:rPr>
          <w:rFonts w:ascii="Arial" w:hAnsi="Arial" w:cs="Arial"/>
          <w:sz w:val="20"/>
          <w:szCs w:val="20"/>
        </w:rPr>
        <w:t xml:space="preserve"> (2018</w:t>
      </w:r>
      <w:r w:rsidR="005D273B" w:rsidRPr="005D273B">
        <w:rPr>
          <w:rFonts w:ascii="Arial" w:hAnsi="Arial" w:cs="Arial"/>
          <w:sz w:val="20"/>
          <w:szCs w:val="20"/>
        </w:rPr>
        <w:t>). Excess Subcutaneous Fat</w:t>
      </w:r>
      <w:r w:rsidR="00881719">
        <w:rPr>
          <w:rFonts w:ascii="Arial" w:hAnsi="Arial" w:cs="Arial"/>
          <w:sz w:val="20"/>
          <w:szCs w:val="20"/>
        </w:rPr>
        <w:t xml:space="preserve">. In Murad Alam. </w:t>
      </w:r>
    </w:p>
    <w:p w14:paraId="1BC83A06" w14:textId="77777777" w:rsidR="00881719" w:rsidRDefault="00881719" w:rsidP="005D273B">
      <w:pPr>
        <w:rPr>
          <w:rFonts w:ascii="Arial" w:hAnsi="Arial" w:cs="Arial"/>
          <w:sz w:val="20"/>
          <w:szCs w:val="20"/>
        </w:rPr>
      </w:pPr>
    </w:p>
    <w:p w14:paraId="6B66CA26" w14:textId="3CFC60A1" w:rsidR="00881719" w:rsidRPr="0011487B" w:rsidRDefault="00B14774" w:rsidP="005D273B">
      <w:pPr>
        <w:rPr>
          <w:rFonts w:ascii="Arial" w:hAnsi="Arial" w:cs="Arial"/>
          <w:sz w:val="20"/>
          <w:szCs w:val="20"/>
        </w:rPr>
      </w:pPr>
      <w:r>
        <w:rPr>
          <w:rFonts w:ascii="Arial" w:hAnsi="Arial" w:cs="Arial"/>
          <w:sz w:val="20"/>
          <w:szCs w:val="20"/>
        </w:rPr>
        <w:t>4</w:t>
      </w:r>
      <w:r w:rsidR="00881719">
        <w:rPr>
          <w:rFonts w:ascii="Arial" w:hAnsi="Arial" w:cs="Arial"/>
          <w:sz w:val="20"/>
          <w:szCs w:val="20"/>
        </w:rPr>
        <w:t xml:space="preserve">. Eshagh K, </w:t>
      </w:r>
      <w:r w:rsidR="00881719" w:rsidRPr="00881719">
        <w:rPr>
          <w:rFonts w:ascii="Arial" w:hAnsi="Arial" w:cs="Arial"/>
          <w:b/>
          <w:sz w:val="20"/>
          <w:szCs w:val="20"/>
        </w:rPr>
        <w:t>Fabi SG</w:t>
      </w:r>
      <w:r w:rsidR="00881719">
        <w:rPr>
          <w:rFonts w:ascii="Arial" w:hAnsi="Arial" w:cs="Arial"/>
          <w:sz w:val="20"/>
          <w:szCs w:val="20"/>
        </w:rPr>
        <w:t xml:space="preserve"> (</w:t>
      </w:r>
      <w:r w:rsidR="00881719" w:rsidRPr="0011487B">
        <w:rPr>
          <w:rFonts w:ascii="Arial" w:hAnsi="Arial" w:cs="Arial"/>
          <w:sz w:val="20"/>
          <w:szCs w:val="20"/>
        </w:rPr>
        <w:t xml:space="preserve">2017). </w:t>
      </w:r>
      <w:r w:rsidR="00715950">
        <w:rPr>
          <w:rFonts w:ascii="Arial" w:hAnsi="Arial" w:cs="Arial"/>
          <w:sz w:val="20"/>
          <w:szCs w:val="20"/>
        </w:rPr>
        <w:t>Fillers for Acne Scarring</w:t>
      </w:r>
      <w:r w:rsidR="00881719" w:rsidRPr="0011487B">
        <w:rPr>
          <w:rFonts w:ascii="Arial" w:hAnsi="Arial" w:cs="Arial"/>
          <w:sz w:val="20"/>
          <w:szCs w:val="20"/>
        </w:rPr>
        <w:t xml:space="preserve"> In Tosti A, De Padova M, Fabbrocini G, Beer K.  </w:t>
      </w:r>
      <w:r w:rsidR="00715950" w:rsidRPr="0011487B">
        <w:rPr>
          <w:rFonts w:ascii="Arial" w:hAnsi="Arial" w:cs="Arial"/>
          <w:sz w:val="20"/>
          <w:szCs w:val="20"/>
        </w:rPr>
        <w:t>Acne Scars Classification &amp; Treatment</w:t>
      </w:r>
      <w:r w:rsidR="00715950" w:rsidRPr="0011487B">
        <w:rPr>
          <w:rFonts w:ascii="Arial" w:hAnsi="Arial" w:cs="Arial"/>
          <w:color w:val="404040"/>
          <w:sz w:val="20"/>
          <w:szCs w:val="20"/>
        </w:rPr>
        <w:t xml:space="preserve"> </w:t>
      </w:r>
      <w:r w:rsidR="00715950">
        <w:rPr>
          <w:rFonts w:ascii="Arial" w:hAnsi="Arial" w:cs="Arial"/>
          <w:color w:val="404040"/>
          <w:sz w:val="20"/>
          <w:szCs w:val="20"/>
        </w:rPr>
        <w:t>.</w:t>
      </w:r>
      <w:r w:rsidR="0011487B" w:rsidRPr="0011487B">
        <w:rPr>
          <w:rFonts w:ascii="Arial" w:hAnsi="Arial" w:cs="Arial"/>
          <w:color w:val="404040"/>
          <w:sz w:val="20"/>
          <w:szCs w:val="20"/>
        </w:rPr>
        <w:t>Taylor &amp; Francis Group</w:t>
      </w:r>
    </w:p>
    <w:p w14:paraId="4559130D" w14:textId="77777777" w:rsidR="005D273B" w:rsidRPr="0011487B" w:rsidRDefault="005D273B" w:rsidP="005D273B">
      <w:pPr>
        <w:rPr>
          <w:rFonts w:ascii="Arial" w:hAnsi="Arial" w:cs="Arial"/>
          <w:sz w:val="20"/>
          <w:szCs w:val="20"/>
        </w:rPr>
      </w:pPr>
    </w:p>
    <w:p w14:paraId="5A672659" w14:textId="499D4938" w:rsidR="009A21EA" w:rsidRPr="009A21EA" w:rsidRDefault="00B14774" w:rsidP="005D273B">
      <w:pPr>
        <w:rPr>
          <w:rStyle w:val="il"/>
          <w:rFonts w:ascii="Arial" w:hAnsi="Arial" w:cs="Arial"/>
          <w:sz w:val="20"/>
          <w:szCs w:val="20"/>
        </w:rPr>
      </w:pPr>
      <w:r>
        <w:rPr>
          <w:rFonts w:ascii="Arial" w:hAnsi="Arial" w:cs="Arial"/>
          <w:sz w:val="20"/>
          <w:szCs w:val="20"/>
        </w:rPr>
        <w:t>5</w:t>
      </w:r>
      <w:r w:rsidR="009A21EA" w:rsidRPr="0011487B">
        <w:rPr>
          <w:rFonts w:ascii="Arial" w:hAnsi="Arial" w:cs="Arial"/>
          <w:sz w:val="20"/>
          <w:szCs w:val="20"/>
        </w:rPr>
        <w:t>. Jones I, Radusky RC</w:t>
      </w:r>
      <w:r w:rsidR="009A21EA" w:rsidRPr="0011487B">
        <w:rPr>
          <w:rFonts w:ascii="Arial" w:hAnsi="Arial" w:cs="Arial"/>
          <w:b/>
          <w:sz w:val="20"/>
          <w:szCs w:val="20"/>
        </w:rPr>
        <w:t>, Fabi SG.</w:t>
      </w:r>
      <w:r w:rsidR="009A21EA" w:rsidRPr="0011487B">
        <w:rPr>
          <w:rFonts w:ascii="Arial" w:hAnsi="Arial" w:cs="Arial"/>
          <w:sz w:val="20"/>
          <w:szCs w:val="20"/>
        </w:rPr>
        <w:t xml:space="preserve"> (2016)  Approaches</w:t>
      </w:r>
      <w:r w:rsidR="009A21EA" w:rsidRPr="005D273B">
        <w:rPr>
          <w:rFonts w:ascii="Arial" w:hAnsi="Arial" w:cs="Arial"/>
          <w:sz w:val="20"/>
          <w:szCs w:val="20"/>
        </w:rPr>
        <w:t xml:space="preserve"> to Hand Rejuvenation. In Lawrence N Dermatologic Surgery.</w:t>
      </w:r>
      <w:r w:rsidR="009A21EA" w:rsidRPr="009A21EA">
        <w:rPr>
          <w:rStyle w:val="il"/>
          <w:rFonts w:ascii="Arial" w:hAnsi="Arial" w:cs="Arial"/>
          <w:sz w:val="20"/>
          <w:szCs w:val="20"/>
        </w:rPr>
        <w:t xml:space="preserve">  McGraw-Hill.   </w:t>
      </w:r>
    </w:p>
    <w:p w14:paraId="1496909C" w14:textId="77777777" w:rsidR="009A21EA" w:rsidRPr="009A21EA" w:rsidRDefault="009A21EA" w:rsidP="00D04877">
      <w:pPr>
        <w:autoSpaceDE w:val="0"/>
        <w:autoSpaceDN w:val="0"/>
        <w:adjustRightInd w:val="0"/>
        <w:rPr>
          <w:rFonts w:ascii="Arial" w:hAnsi="Arial" w:cs="Arial"/>
          <w:b/>
          <w:sz w:val="20"/>
          <w:szCs w:val="20"/>
          <w:u w:val="single"/>
        </w:rPr>
      </w:pPr>
    </w:p>
    <w:p w14:paraId="5407FF54" w14:textId="7DAFF93B" w:rsidR="009834B9" w:rsidRPr="004A2B8A" w:rsidRDefault="00B14774" w:rsidP="009834B9">
      <w:pPr>
        <w:autoSpaceDE w:val="0"/>
        <w:autoSpaceDN w:val="0"/>
        <w:adjustRightInd w:val="0"/>
        <w:rPr>
          <w:rFonts w:ascii="Arial" w:hAnsi="Arial" w:cs="Arial"/>
          <w:color w:val="1A1A1A"/>
          <w:sz w:val="20"/>
          <w:szCs w:val="20"/>
        </w:rPr>
      </w:pPr>
      <w:r>
        <w:rPr>
          <w:rFonts w:ascii="Arial" w:hAnsi="Arial" w:cs="Arial"/>
          <w:sz w:val="20"/>
          <w:szCs w:val="20"/>
        </w:rPr>
        <w:t>6</w:t>
      </w:r>
      <w:r w:rsidR="009834B9" w:rsidRPr="009A21EA">
        <w:rPr>
          <w:rFonts w:ascii="Arial" w:hAnsi="Arial" w:cs="Arial"/>
          <w:sz w:val="20"/>
          <w:szCs w:val="20"/>
        </w:rPr>
        <w:t xml:space="preserve">. Bolton J, </w:t>
      </w:r>
      <w:r w:rsidR="009834B9" w:rsidRPr="009A21EA">
        <w:rPr>
          <w:rFonts w:ascii="Arial" w:hAnsi="Arial" w:cs="Arial"/>
          <w:b/>
          <w:sz w:val="20"/>
          <w:szCs w:val="20"/>
        </w:rPr>
        <w:t>Fabi SG</w:t>
      </w:r>
      <w:r w:rsidR="009834B9" w:rsidRPr="009A21EA">
        <w:rPr>
          <w:rFonts w:ascii="Arial" w:hAnsi="Arial" w:cs="Arial"/>
          <w:sz w:val="20"/>
          <w:szCs w:val="20"/>
        </w:rPr>
        <w:t xml:space="preserve">. (2016) </w:t>
      </w:r>
      <w:r w:rsidR="009834B9" w:rsidRPr="009A21EA">
        <w:rPr>
          <w:rFonts w:ascii="Arial" w:hAnsi="Arial" w:cs="Arial"/>
          <w:color w:val="1A1A1A"/>
          <w:sz w:val="20"/>
          <w:szCs w:val="20"/>
        </w:rPr>
        <w:t xml:space="preserve">Complications of Temporary Fillers. In Carruthers J &amp; Carruthers A, </w:t>
      </w:r>
      <w:r w:rsidR="009834B9" w:rsidRPr="009A21EA">
        <w:rPr>
          <w:rFonts w:ascii="Arial" w:hAnsi="Arial" w:cs="Arial"/>
          <w:i/>
          <w:color w:val="1A1A1A"/>
          <w:sz w:val="20"/>
          <w:szCs w:val="20"/>
        </w:rPr>
        <w:t>Soft Tissue Augmentation 4</w:t>
      </w:r>
      <w:r w:rsidR="009834B9" w:rsidRPr="009A21EA">
        <w:rPr>
          <w:rFonts w:ascii="Arial" w:hAnsi="Arial" w:cs="Arial"/>
          <w:i/>
          <w:color w:val="1A1A1A"/>
          <w:sz w:val="20"/>
          <w:szCs w:val="20"/>
          <w:vertAlign w:val="superscript"/>
        </w:rPr>
        <w:t>th</w:t>
      </w:r>
      <w:r w:rsidR="009834B9" w:rsidRPr="009A21EA">
        <w:rPr>
          <w:rFonts w:ascii="Arial" w:hAnsi="Arial" w:cs="Arial"/>
          <w:i/>
          <w:color w:val="1A1A1A"/>
          <w:sz w:val="20"/>
          <w:szCs w:val="20"/>
        </w:rPr>
        <w:t xml:space="preserve"> Edition</w:t>
      </w:r>
      <w:r w:rsidR="009834B9" w:rsidRPr="009A21EA">
        <w:rPr>
          <w:rFonts w:ascii="Arial" w:hAnsi="Arial" w:cs="Arial"/>
          <w:color w:val="1A1A1A"/>
          <w:sz w:val="20"/>
          <w:szCs w:val="20"/>
        </w:rPr>
        <w:t xml:space="preserve">. London: Elsevier </w:t>
      </w:r>
      <w:r w:rsidR="009834B9" w:rsidRPr="004A2B8A">
        <w:rPr>
          <w:rFonts w:ascii="Arial" w:hAnsi="Arial" w:cs="Arial"/>
          <w:color w:val="1A1A1A"/>
          <w:sz w:val="20"/>
          <w:szCs w:val="20"/>
        </w:rPr>
        <w:t xml:space="preserve">Publishers LTD. </w:t>
      </w:r>
    </w:p>
    <w:p w14:paraId="51DB2051" w14:textId="77777777" w:rsidR="009834B9" w:rsidRPr="004A2B8A" w:rsidRDefault="009834B9" w:rsidP="009834B9">
      <w:pPr>
        <w:autoSpaceDE w:val="0"/>
        <w:autoSpaceDN w:val="0"/>
        <w:adjustRightInd w:val="0"/>
        <w:rPr>
          <w:rFonts w:ascii="Arial" w:hAnsi="Arial" w:cs="Arial"/>
          <w:color w:val="1A1A1A"/>
          <w:sz w:val="20"/>
          <w:szCs w:val="20"/>
        </w:rPr>
      </w:pPr>
    </w:p>
    <w:p w14:paraId="5E73A55B" w14:textId="10CCFD3D" w:rsidR="009834B9" w:rsidRPr="004A2B8A" w:rsidRDefault="00B14774" w:rsidP="009834B9">
      <w:pPr>
        <w:autoSpaceDE w:val="0"/>
        <w:autoSpaceDN w:val="0"/>
        <w:adjustRightInd w:val="0"/>
        <w:rPr>
          <w:rFonts w:ascii="Arial" w:hAnsi="Arial" w:cs="Arial"/>
          <w:sz w:val="20"/>
          <w:szCs w:val="20"/>
        </w:rPr>
      </w:pPr>
      <w:r>
        <w:rPr>
          <w:rFonts w:ascii="Arial" w:hAnsi="Arial" w:cs="Arial"/>
          <w:sz w:val="20"/>
          <w:szCs w:val="20"/>
        </w:rPr>
        <w:t>7</w:t>
      </w:r>
      <w:r w:rsidR="009834B9" w:rsidRPr="004A2B8A">
        <w:rPr>
          <w:rFonts w:ascii="Arial" w:hAnsi="Arial" w:cs="Arial"/>
          <w:sz w:val="20"/>
          <w:szCs w:val="20"/>
        </w:rPr>
        <w:t xml:space="preserve">.Vanaman M, </w:t>
      </w:r>
      <w:r w:rsidR="009834B9" w:rsidRPr="004A2B8A">
        <w:rPr>
          <w:rFonts w:ascii="Arial" w:hAnsi="Arial" w:cs="Arial"/>
          <w:b/>
          <w:sz w:val="20"/>
          <w:szCs w:val="20"/>
        </w:rPr>
        <w:t>Fabi SG</w:t>
      </w:r>
      <w:r w:rsidR="009834B9" w:rsidRPr="004A2B8A">
        <w:rPr>
          <w:rFonts w:ascii="Arial" w:hAnsi="Arial" w:cs="Arial"/>
          <w:sz w:val="20"/>
          <w:szCs w:val="20"/>
        </w:rPr>
        <w:t>. (2016)</w:t>
      </w:r>
      <w:r w:rsidR="009834B9" w:rsidRPr="004A2B8A">
        <w:rPr>
          <w:rFonts w:ascii="Arial" w:hAnsi="Arial" w:cs="Arial"/>
          <w:color w:val="1A1A1A"/>
          <w:sz w:val="20"/>
          <w:szCs w:val="20"/>
        </w:rPr>
        <w:t xml:space="preserve">. </w:t>
      </w:r>
      <w:r w:rsidR="009834B9" w:rsidRPr="004A2B8A">
        <w:rPr>
          <w:rFonts w:ascii="Arial" w:hAnsi="Arial" w:cs="Arial"/>
          <w:sz w:val="20"/>
          <w:szCs w:val="20"/>
        </w:rPr>
        <w:t>Neck and Chest In</w:t>
      </w:r>
      <w:r w:rsidR="009834B9" w:rsidRPr="004A2B8A">
        <w:rPr>
          <w:rFonts w:ascii="Arial" w:hAnsi="Arial" w:cs="Arial"/>
          <w:color w:val="1A1A1A"/>
          <w:sz w:val="20"/>
          <w:szCs w:val="20"/>
        </w:rPr>
        <w:t xml:space="preserve"> Carruthers J &amp; Carruthers A, </w:t>
      </w:r>
      <w:r w:rsidR="009834B9" w:rsidRPr="004A2B8A">
        <w:rPr>
          <w:rFonts w:ascii="Arial" w:hAnsi="Arial" w:cs="Arial"/>
          <w:i/>
          <w:color w:val="1A1A1A"/>
          <w:sz w:val="20"/>
          <w:szCs w:val="20"/>
        </w:rPr>
        <w:t xml:space="preserve">Soft Tissue </w:t>
      </w:r>
      <w:r w:rsidR="009834B9" w:rsidRPr="004A2B8A">
        <w:rPr>
          <w:rFonts w:ascii="Arial" w:hAnsi="Arial" w:cs="Arial"/>
          <w:i/>
          <w:sz w:val="20"/>
          <w:szCs w:val="20"/>
        </w:rPr>
        <w:t>Augmentation 4</w:t>
      </w:r>
      <w:r w:rsidR="009834B9" w:rsidRPr="004A2B8A">
        <w:rPr>
          <w:rFonts w:ascii="Arial" w:hAnsi="Arial" w:cs="Arial"/>
          <w:i/>
          <w:sz w:val="20"/>
          <w:szCs w:val="20"/>
          <w:vertAlign w:val="superscript"/>
        </w:rPr>
        <w:t>th</w:t>
      </w:r>
      <w:r w:rsidR="009834B9" w:rsidRPr="004A2B8A">
        <w:rPr>
          <w:rFonts w:ascii="Arial" w:hAnsi="Arial" w:cs="Arial"/>
          <w:i/>
          <w:sz w:val="20"/>
          <w:szCs w:val="20"/>
        </w:rPr>
        <w:t xml:space="preserve"> Edition</w:t>
      </w:r>
      <w:r w:rsidR="009834B9" w:rsidRPr="004A2B8A">
        <w:rPr>
          <w:rFonts w:ascii="Arial" w:hAnsi="Arial" w:cs="Arial"/>
          <w:sz w:val="20"/>
          <w:szCs w:val="20"/>
        </w:rPr>
        <w:t xml:space="preserve">. London: Elsevier Publishers LTD. </w:t>
      </w:r>
    </w:p>
    <w:p w14:paraId="159B7D69" w14:textId="77777777" w:rsidR="009834B9" w:rsidRPr="004A2B8A" w:rsidRDefault="009834B9" w:rsidP="009834B9">
      <w:pPr>
        <w:autoSpaceDE w:val="0"/>
        <w:autoSpaceDN w:val="0"/>
        <w:adjustRightInd w:val="0"/>
        <w:rPr>
          <w:rFonts w:ascii="Arial" w:hAnsi="Arial" w:cs="Arial"/>
          <w:sz w:val="20"/>
          <w:szCs w:val="20"/>
        </w:rPr>
      </w:pPr>
    </w:p>
    <w:p w14:paraId="0926E776" w14:textId="7BBF931D" w:rsidR="009834B9" w:rsidRPr="004A2B8A" w:rsidRDefault="00B14774" w:rsidP="009834B9">
      <w:pPr>
        <w:autoSpaceDE w:val="0"/>
        <w:autoSpaceDN w:val="0"/>
        <w:adjustRightInd w:val="0"/>
        <w:rPr>
          <w:rFonts w:ascii="Arial" w:hAnsi="Arial" w:cs="Arial"/>
          <w:sz w:val="20"/>
          <w:szCs w:val="20"/>
        </w:rPr>
      </w:pPr>
      <w:r>
        <w:rPr>
          <w:rFonts w:ascii="Arial" w:hAnsi="Arial" w:cs="Arial"/>
          <w:sz w:val="20"/>
          <w:szCs w:val="20"/>
        </w:rPr>
        <w:t>8</w:t>
      </w:r>
      <w:r w:rsidR="009834B9" w:rsidRPr="004A2B8A">
        <w:rPr>
          <w:rFonts w:ascii="Arial" w:hAnsi="Arial" w:cs="Arial"/>
          <w:sz w:val="20"/>
          <w:szCs w:val="20"/>
        </w:rPr>
        <w:t xml:space="preserve">. Wieczorek I, </w:t>
      </w:r>
      <w:r w:rsidR="009834B9" w:rsidRPr="004A2B8A">
        <w:rPr>
          <w:rFonts w:ascii="Arial" w:hAnsi="Arial" w:cs="Arial"/>
          <w:b/>
          <w:sz w:val="20"/>
          <w:szCs w:val="20"/>
        </w:rPr>
        <w:t>Fabi SG</w:t>
      </w:r>
      <w:r w:rsidR="001F18C1" w:rsidRPr="004A2B8A">
        <w:rPr>
          <w:rFonts w:ascii="Arial" w:hAnsi="Arial" w:cs="Arial"/>
          <w:b/>
          <w:sz w:val="20"/>
          <w:szCs w:val="20"/>
        </w:rPr>
        <w:t xml:space="preserve">, </w:t>
      </w:r>
      <w:r w:rsidR="001F18C1" w:rsidRPr="004A2B8A">
        <w:rPr>
          <w:rFonts w:ascii="Arial" w:hAnsi="Arial" w:cs="Arial"/>
          <w:sz w:val="20"/>
          <w:szCs w:val="20"/>
        </w:rPr>
        <w:t>Carruthers J</w:t>
      </w:r>
      <w:r w:rsidR="009834B9" w:rsidRPr="004A2B8A">
        <w:rPr>
          <w:rFonts w:ascii="Arial" w:hAnsi="Arial" w:cs="Arial"/>
          <w:sz w:val="20"/>
          <w:szCs w:val="20"/>
        </w:rPr>
        <w:t xml:space="preserve">. (2016). Lip Augmentation In Carruthers J &amp; Carruthers A, </w:t>
      </w:r>
      <w:r w:rsidR="009834B9" w:rsidRPr="004A2B8A">
        <w:rPr>
          <w:rFonts w:ascii="Arial" w:hAnsi="Arial" w:cs="Arial"/>
          <w:i/>
          <w:sz w:val="20"/>
          <w:szCs w:val="20"/>
        </w:rPr>
        <w:t>Soft Tissue Augmentation 4</w:t>
      </w:r>
      <w:r w:rsidR="009834B9" w:rsidRPr="004A2B8A">
        <w:rPr>
          <w:rFonts w:ascii="Arial" w:hAnsi="Arial" w:cs="Arial"/>
          <w:i/>
          <w:sz w:val="20"/>
          <w:szCs w:val="20"/>
          <w:vertAlign w:val="superscript"/>
        </w:rPr>
        <w:t>th</w:t>
      </w:r>
      <w:r w:rsidR="009834B9" w:rsidRPr="004A2B8A">
        <w:rPr>
          <w:rFonts w:ascii="Arial" w:hAnsi="Arial" w:cs="Arial"/>
          <w:i/>
          <w:sz w:val="20"/>
          <w:szCs w:val="20"/>
        </w:rPr>
        <w:t xml:space="preserve"> Edition</w:t>
      </w:r>
      <w:r w:rsidR="009834B9" w:rsidRPr="004A2B8A">
        <w:rPr>
          <w:rFonts w:ascii="Arial" w:hAnsi="Arial" w:cs="Arial"/>
          <w:sz w:val="20"/>
          <w:szCs w:val="20"/>
        </w:rPr>
        <w:t>. London: Elsevier Publishers LTD.</w:t>
      </w:r>
    </w:p>
    <w:p w14:paraId="348A43D4" w14:textId="77777777" w:rsidR="009834B9" w:rsidRPr="004A2B8A" w:rsidRDefault="009834B9" w:rsidP="009834B9">
      <w:pPr>
        <w:autoSpaceDE w:val="0"/>
        <w:autoSpaceDN w:val="0"/>
        <w:adjustRightInd w:val="0"/>
        <w:rPr>
          <w:rFonts w:ascii="Arial" w:hAnsi="Arial" w:cs="Arial"/>
          <w:sz w:val="20"/>
          <w:szCs w:val="20"/>
        </w:rPr>
      </w:pPr>
    </w:p>
    <w:p w14:paraId="3758EB11" w14:textId="4AB0D93C" w:rsidR="009834B9" w:rsidRPr="00D37D42" w:rsidRDefault="00B14774" w:rsidP="009834B9">
      <w:pPr>
        <w:autoSpaceDE w:val="0"/>
        <w:autoSpaceDN w:val="0"/>
        <w:adjustRightInd w:val="0"/>
        <w:rPr>
          <w:rFonts w:ascii="Arial" w:hAnsi="Arial" w:cs="Arial"/>
          <w:sz w:val="20"/>
          <w:szCs w:val="20"/>
        </w:rPr>
      </w:pPr>
      <w:r>
        <w:rPr>
          <w:rFonts w:ascii="Arial" w:hAnsi="Arial" w:cs="Arial"/>
          <w:sz w:val="20"/>
          <w:szCs w:val="20"/>
        </w:rPr>
        <w:t>9</w:t>
      </w:r>
      <w:r w:rsidR="009834B9" w:rsidRPr="00D37D42">
        <w:rPr>
          <w:rFonts w:ascii="Arial" w:hAnsi="Arial" w:cs="Arial"/>
          <w:sz w:val="20"/>
          <w:szCs w:val="20"/>
        </w:rPr>
        <w:t xml:space="preserve">. Jerdan K, </w:t>
      </w:r>
      <w:r w:rsidR="009834B9" w:rsidRPr="00D37D42">
        <w:rPr>
          <w:rFonts w:ascii="Arial" w:hAnsi="Arial" w:cs="Arial"/>
          <w:b/>
          <w:sz w:val="20"/>
          <w:szCs w:val="20"/>
        </w:rPr>
        <w:t>Fabi SG.</w:t>
      </w:r>
      <w:r w:rsidR="009834B9" w:rsidRPr="00D37D42">
        <w:rPr>
          <w:rFonts w:ascii="Arial" w:hAnsi="Arial" w:cs="Arial"/>
          <w:sz w:val="20"/>
          <w:szCs w:val="20"/>
        </w:rPr>
        <w:t xml:space="preserve"> (2016) </w:t>
      </w:r>
      <w:r w:rsidR="00D37D42" w:rsidRPr="00D37D42">
        <w:rPr>
          <w:rFonts w:ascii="Arial" w:hAnsi="Arial" w:cs="Arial"/>
          <w:sz w:val="20"/>
          <w:szCs w:val="20"/>
        </w:rPr>
        <w:t>Combining Approaches using lasers and light sources In Jagdeo J S Current Dermatology Reports. Philadelphia: Springer Nature</w:t>
      </w:r>
    </w:p>
    <w:p w14:paraId="693EB6DA" w14:textId="77777777" w:rsidR="009834B9" w:rsidRPr="00D37D42" w:rsidRDefault="009834B9" w:rsidP="00D04877">
      <w:pPr>
        <w:autoSpaceDE w:val="0"/>
        <w:autoSpaceDN w:val="0"/>
        <w:adjustRightInd w:val="0"/>
        <w:rPr>
          <w:rFonts w:ascii="Arial" w:hAnsi="Arial" w:cs="Arial"/>
          <w:b/>
          <w:sz w:val="20"/>
          <w:szCs w:val="20"/>
        </w:rPr>
      </w:pPr>
    </w:p>
    <w:p w14:paraId="25F9B492" w14:textId="4DABA843" w:rsidR="00C27770" w:rsidRPr="009834B9" w:rsidRDefault="00B14774" w:rsidP="00D04877">
      <w:pPr>
        <w:autoSpaceDE w:val="0"/>
        <w:autoSpaceDN w:val="0"/>
        <w:adjustRightInd w:val="0"/>
        <w:rPr>
          <w:rFonts w:ascii="Arial" w:hAnsi="Arial" w:cs="Arial"/>
          <w:sz w:val="20"/>
          <w:szCs w:val="20"/>
        </w:rPr>
      </w:pPr>
      <w:r>
        <w:rPr>
          <w:rFonts w:ascii="Arial" w:hAnsi="Arial" w:cs="Arial"/>
          <w:sz w:val="20"/>
          <w:szCs w:val="20"/>
        </w:rPr>
        <w:t>10</w:t>
      </w:r>
      <w:r w:rsidR="00C27770" w:rsidRPr="00D37D42">
        <w:rPr>
          <w:rFonts w:ascii="Arial" w:hAnsi="Arial" w:cs="Arial"/>
          <w:sz w:val="20"/>
          <w:szCs w:val="20"/>
        </w:rPr>
        <w:t xml:space="preserve">. </w:t>
      </w:r>
      <w:r w:rsidR="00140970" w:rsidRPr="00D37D42">
        <w:rPr>
          <w:rFonts w:ascii="Arial" w:hAnsi="Arial" w:cs="Arial"/>
          <w:b/>
          <w:sz w:val="20"/>
          <w:szCs w:val="20"/>
        </w:rPr>
        <w:t>Fabi SG</w:t>
      </w:r>
      <w:r w:rsidR="009834B9" w:rsidRPr="00D37D42">
        <w:rPr>
          <w:rFonts w:ascii="Arial" w:hAnsi="Arial" w:cs="Arial"/>
          <w:b/>
          <w:sz w:val="20"/>
          <w:szCs w:val="20"/>
        </w:rPr>
        <w:t xml:space="preserve">, </w:t>
      </w:r>
      <w:r w:rsidR="009834B9" w:rsidRPr="00D37D42">
        <w:rPr>
          <w:rFonts w:ascii="Arial" w:hAnsi="Arial" w:cs="Arial"/>
          <w:sz w:val="20"/>
          <w:szCs w:val="20"/>
        </w:rPr>
        <w:t>Wu D</w:t>
      </w:r>
      <w:r w:rsidR="00140970" w:rsidRPr="00D37D42">
        <w:rPr>
          <w:rFonts w:ascii="Arial" w:hAnsi="Arial" w:cs="Arial"/>
          <w:sz w:val="20"/>
          <w:szCs w:val="20"/>
        </w:rPr>
        <w:t>.</w:t>
      </w:r>
      <w:r w:rsidR="00C27770" w:rsidRPr="009834B9">
        <w:rPr>
          <w:rFonts w:ascii="Arial" w:hAnsi="Arial" w:cs="Arial"/>
          <w:sz w:val="20"/>
          <w:szCs w:val="20"/>
        </w:rPr>
        <w:t xml:space="preserve"> </w:t>
      </w:r>
      <w:r w:rsidR="009834B9">
        <w:rPr>
          <w:rFonts w:ascii="Arial" w:hAnsi="Arial" w:cs="Arial"/>
          <w:sz w:val="20"/>
          <w:szCs w:val="20"/>
        </w:rPr>
        <w:t xml:space="preserve">(2016) </w:t>
      </w:r>
      <w:r w:rsidR="00C27770" w:rsidRPr="009834B9">
        <w:rPr>
          <w:rFonts w:ascii="Arial" w:hAnsi="Arial" w:cs="Arial"/>
          <w:sz w:val="20"/>
          <w:szCs w:val="20"/>
        </w:rPr>
        <w:t>Rejuvenation of</w:t>
      </w:r>
      <w:r w:rsidR="00140970" w:rsidRPr="009834B9">
        <w:rPr>
          <w:rFonts w:ascii="Arial" w:hAnsi="Arial" w:cs="Arial"/>
          <w:sz w:val="20"/>
          <w:szCs w:val="20"/>
        </w:rPr>
        <w:t xml:space="preserve"> the Aging Chest.  In Sadick N, </w:t>
      </w:r>
      <w:r w:rsidR="00140970" w:rsidRPr="009834B9">
        <w:rPr>
          <w:rFonts w:ascii="Arial" w:hAnsi="Arial" w:cs="Arial"/>
          <w:i/>
          <w:sz w:val="20"/>
          <w:szCs w:val="20"/>
        </w:rPr>
        <w:t xml:space="preserve">Rejuvenation of the Aging Body. </w:t>
      </w:r>
      <w:r w:rsidR="00140970" w:rsidRPr="009834B9">
        <w:rPr>
          <w:rFonts w:ascii="Arial" w:hAnsi="Arial" w:cs="Arial"/>
          <w:sz w:val="20"/>
          <w:szCs w:val="20"/>
        </w:rPr>
        <w:t>London: JP Medical Publishers LTD.</w:t>
      </w:r>
    </w:p>
    <w:p w14:paraId="779103AD" w14:textId="77777777" w:rsidR="00C27770" w:rsidRPr="00C27770" w:rsidRDefault="00C27770" w:rsidP="00D04877">
      <w:pPr>
        <w:autoSpaceDE w:val="0"/>
        <w:autoSpaceDN w:val="0"/>
        <w:adjustRightInd w:val="0"/>
        <w:rPr>
          <w:rFonts w:ascii="Arial" w:hAnsi="Arial" w:cs="Arial"/>
          <w:sz w:val="20"/>
          <w:szCs w:val="20"/>
          <w:u w:val="single"/>
        </w:rPr>
      </w:pPr>
    </w:p>
    <w:p w14:paraId="1146FE5C" w14:textId="6A0DCFB9" w:rsidR="003D54D3" w:rsidRPr="0034700C" w:rsidRDefault="00B14774" w:rsidP="004B13AB">
      <w:pPr>
        <w:autoSpaceDE w:val="0"/>
        <w:autoSpaceDN w:val="0"/>
        <w:adjustRightInd w:val="0"/>
        <w:rPr>
          <w:rFonts w:ascii="Arial" w:hAnsi="Arial" w:cs="Arial"/>
          <w:i/>
          <w:sz w:val="20"/>
          <w:szCs w:val="20"/>
        </w:rPr>
      </w:pPr>
      <w:r>
        <w:rPr>
          <w:rFonts w:ascii="Arial" w:hAnsi="Arial" w:cs="Arial"/>
          <w:sz w:val="20"/>
          <w:szCs w:val="20"/>
        </w:rPr>
        <w:t>11</w:t>
      </w:r>
      <w:r w:rsidR="004B13AB" w:rsidRPr="0034700C">
        <w:rPr>
          <w:rFonts w:ascii="Arial" w:hAnsi="Arial" w:cs="Arial"/>
          <w:sz w:val="20"/>
          <w:szCs w:val="20"/>
        </w:rPr>
        <w:t xml:space="preserve">. </w:t>
      </w:r>
      <w:r w:rsidR="003D54D3" w:rsidRPr="0034700C">
        <w:rPr>
          <w:rFonts w:ascii="Arial" w:hAnsi="Arial" w:cs="Arial"/>
          <w:b/>
          <w:sz w:val="20"/>
          <w:szCs w:val="20"/>
        </w:rPr>
        <w:t>Fabi, SG,</w:t>
      </w:r>
      <w:r w:rsidR="003D54D3" w:rsidRPr="0034700C">
        <w:rPr>
          <w:rFonts w:ascii="Arial" w:hAnsi="Arial" w:cs="Arial"/>
          <w:sz w:val="20"/>
          <w:szCs w:val="20"/>
        </w:rPr>
        <w:t xml:space="preserve"> Goldman MP. </w:t>
      </w:r>
      <w:r w:rsidR="004B13AB" w:rsidRPr="0034700C">
        <w:rPr>
          <w:rFonts w:ascii="Arial" w:hAnsi="Arial" w:cs="Arial"/>
          <w:sz w:val="20"/>
          <w:szCs w:val="20"/>
        </w:rPr>
        <w:t xml:space="preserve">(2013) </w:t>
      </w:r>
      <w:r w:rsidR="0004172B" w:rsidRPr="0034700C">
        <w:rPr>
          <w:rFonts w:ascii="Arial" w:hAnsi="Arial" w:cs="Arial"/>
          <w:sz w:val="20"/>
          <w:szCs w:val="20"/>
        </w:rPr>
        <w:t>Fillers (H</w:t>
      </w:r>
      <w:r w:rsidR="00164962" w:rsidRPr="0034700C">
        <w:rPr>
          <w:rFonts w:ascii="Arial" w:hAnsi="Arial" w:cs="Arial"/>
          <w:sz w:val="20"/>
          <w:szCs w:val="20"/>
        </w:rPr>
        <w:t xml:space="preserve">As &amp; </w:t>
      </w:r>
      <w:r w:rsidR="003D54D3" w:rsidRPr="0034700C">
        <w:rPr>
          <w:rFonts w:ascii="Arial" w:hAnsi="Arial" w:cs="Arial"/>
          <w:sz w:val="20"/>
          <w:szCs w:val="20"/>
        </w:rPr>
        <w:t>Radiesse)</w:t>
      </w:r>
      <w:r w:rsidR="004B13AB" w:rsidRPr="0034700C">
        <w:rPr>
          <w:rFonts w:ascii="Arial" w:hAnsi="Arial" w:cs="Arial"/>
          <w:sz w:val="20"/>
          <w:szCs w:val="20"/>
        </w:rPr>
        <w:t xml:space="preserve">.  In Karam A and Goldman MP, </w:t>
      </w:r>
      <w:r w:rsidR="004B13AB" w:rsidRPr="0034700C">
        <w:rPr>
          <w:rFonts w:ascii="Arial" w:hAnsi="Arial" w:cs="Arial"/>
          <w:i/>
          <w:sz w:val="20"/>
          <w:szCs w:val="20"/>
        </w:rPr>
        <w:t xml:space="preserve">The Aging Face: A comprehensive approach to treatment. </w:t>
      </w:r>
      <w:r w:rsidR="009B1FAD" w:rsidRPr="0034700C">
        <w:rPr>
          <w:rFonts w:ascii="Arial" w:hAnsi="Arial" w:cs="Arial"/>
          <w:sz w:val="20"/>
          <w:szCs w:val="20"/>
        </w:rPr>
        <w:t>London: JP Medical P</w:t>
      </w:r>
      <w:r w:rsidR="004B13AB" w:rsidRPr="0034700C">
        <w:rPr>
          <w:rFonts w:ascii="Arial" w:hAnsi="Arial" w:cs="Arial"/>
          <w:sz w:val="20"/>
          <w:szCs w:val="20"/>
        </w:rPr>
        <w:t>ublishers</w:t>
      </w:r>
      <w:r w:rsidR="009B1FAD" w:rsidRPr="0034700C">
        <w:rPr>
          <w:rFonts w:ascii="Arial" w:hAnsi="Arial" w:cs="Arial"/>
          <w:sz w:val="20"/>
          <w:szCs w:val="20"/>
        </w:rPr>
        <w:t xml:space="preserve"> LTD</w:t>
      </w:r>
      <w:r w:rsidR="004B13AB" w:rsidRPr="0034700C">
        <w:rPr>
          <w:rFonts w:ascii="Arial" w:hAnsi="Arial" w:cs="Arial"/>
          <w:sz w:val="20"/>
          <w:szCs w:val="20"/>
        </w:rPr>
        <w:t>.</w:t>
      </w:r>
    </w:p>
    <w:p w14:paraId="6B98C24C" w14:textId="77777777" w:rsidR="004B13AB" w:rsidRPr="0034700C" w:rsidRDefault="004B13AB" w:rsidP="004B13AB">
      <w:pPr>
        <w:autoSpaceDE w:val="0"/>
        <w:autoSpaceDN w:val="0"/>
        <w:adjustRightInd w:val="0"/>
        <w:rPr>
          <w:rFonts w:ascii="Arial" w:hAnsi="Arial" w:cs="Arial"/>
          <w:i/>
          <w:sz w:val="20"/>
          <w:szCs w:val="20"/>
        </w:rPr>
      </w:pPr>
    </w:p>
    <w:p w14:paraId="5E62C442" w14:textId="676DBED7" w:rsidR="004B13AB" w:rsidRPr="0034700C" w:rsidRDefault="00B14774" w:rsidP="004B13AB">
      <w:pPr>
        <w:autoSpaceDE w:val="0"/>
        <w:autoSpaceDN w:val="0"/>
        <w:adjustRightInd w:val="0"/>
        <w:rPr>
          <w:rFonts w:ascii="Arial" w:hAnsi="Arial" w:cs="Arial"/>
          <w:i/>
          <w:sz w:val="20"/>
          <w:szCs w:val="20"/>
        </w:rPr>
      </w:pPr>
      <w:r>
        <w:rPr>
          <w:rFonts w:ascii="Arial" w:hAnsi="Arial" w:cs="Arial"/>
          <w:sz w:val="20"/>
          <w:szCs w:val="20"/>
        </w:rPr>
        <w:t>12</w:t>
      </w:r>
      <w:r w:rsidR="004B13AB" w:rsidRPr="0034700C">
        <w:rPr>
          <w:rFonts w:ascii="Arial" w:hAnsi="Arial" w:cs="Arial"/>
          <w:sz w:val="20"/>
          <w:szCs w:val="20"/>
        </w:rPr>
        <w:t xml:space="preserve">. </w:t>
      </w:r>
      <w:r w:rsidR="00E650E7" w:rsidRPr="0034700C">
        <w:rPr>
          <w:rFonts w:ascii="Arial" w:hAnsi="Arial" w:cs="Arial"/>
          <w:sz w:val="20"/>
          <w:szCs w:val="20"/>
        </w:rPr>
        <w:t xml:space="preserve">Peterson JP, </w:t>
      </w:r>
      <w:r w:rsidR="004B13AB" w:rsidRPr="0034700C">
        <w:rPr>
          <w:rFonts w:ascii="Arial" w:hAnsi="Arial" w:cs="Arial"/>
          <w:b/>
          <w:sz w:val="20"/>
          <w:szCs w:val="20"/>
        </w:rPr>
        <w:t xml:space="preserve">Fabi, SG, </w:t>
      </w:r>
      <w:r w:rsidR="00E650E7" w:rsidRPr="0034700C">
        <w:rPr>
          <w:rFonts w:ascii="Arial" w:hAnsi="Arial" w:cs="Arial"/>
          <w:sz w:val="20"/>
          <w:szCs w:val="20"/>
        </w:rPr>
        <w:t>Friedmann D</w:t>
      </w:r>
      <w:r w:rsidR="004B13AB" w:rsidRPr="0034700C">
        <w:rPr>
          <w:rFonts w:ascii="Arial" w:hAnsi="Arial" w:cs="Arial"/>
          <w:sz w:val="20"/>
          <w:szCs w:val="20"/>
        </w:rPr>
        <w:t xml:space="preserve">. </w:t>
      </w:r>
      <w:r w:rsidR="00E650E7" w:rsidRPr="0034700C">
        <w:rPr>
          <w:rFonts w:ascii="Arial" w:hAnsi="Arial" w:cs="Arial"/>
          <w:sz w:val="20"/>
          <w:szCs w:val="20"/>
        </w:rPr>
        <w:t>Nonablative Fractionated Lasers.</w:t>
      </w:r>
      <w:r w:rsidR="004B13AB" w:rsidRPr="0034700C">
        <w:rPr>
          <w:rFonts w:ascii="Arial" w:hAnsi="Arial" w:cs="Arial"/>
          <w:sz w:val="20"/>
          <w:szCs w:val="20"/>
        </w:rPr>
        <w:t xml:space="preserve">  In Karam A and Goldman MP, </w:t>
      </w:r>
      <w:r w:rsidR="004B13AB" w:rsidRPr="0034700C">
        <w:rPr>
          <w:rFonts w:ascii="Arial" w:hAnsi="Arial" w:cs="Arial"/>
          <w:i/>
          <w:sz w:val="20"/>
          <w:szCs w:val="20"/>
        </w:rPr>
        <w:t xml:space="preserve">The Aging Face: A comprehensive approach to treatment. </w:t>
      </w:r>
      <w:r w:rsidR="009B1FAD" w:rsidRPr="0034700C">
        <w:rPr>
          <w:rFonts w:ascii="Arial" w:hAnsi="Arial" w:cs="Arial"/>
          <w:sz w:val="20"/>
          <w:szCs w:val="20"/>
        </w:rPr>
        <w:t>London: JP Medical P</w:t>
      </w:r>
      <w:r w:rsidR="004B13AB" w:rsidRPr="0034700C">
        <w:rPr>
          <w:rFonts w:ascii="Arial" w:hAnsi="Arial" w:cs="Arial"/>
          <w:sz w:val="20"/>
          <w:szCs w:val="20"/>
        </w:rPr>
        <w:t>ublishers</w:t>
      </w:r>
      <w:r w:rsidR="009B1FAD" w:rsidRPr="0034700C">
        <w:rPr>
          <w:rFonts w:ascii="Arial" w:hAnsi="Arial" w:cs="Arial"/>
          <w:sz w:val="20"/>
          <w:szCs w:val="20"/>
        </w:rPr>
        <w:t xml:space="preserve"> LTD</w:t>
      </w:r>
      <w:r w:rsidR="004B13AB" w:rsidRPr="0034700C">
        <w:rPr>
          <w:rFonts w:ascii="Arial" w:hAnsi="Arial" w:cs="Arial"/>
          <w:sz w:val="20"/>
          <w:szCs w:val="20"/>
        </w:rPr>
        <w:t>.</w:t>
      </w:r>
    </w:p>
    <w:p w14:paraId="0E10127D" w14:textId="77777777" w:rsidR="003D54D3" w:rsidRPr="0034700C" w:rsidRDefault="003D54D3" w:rsidP="00D04877">
      <w:pPr>
        <w:autoSpaceDE w:val="0"/>
        <w:autoSpaceDN w:val="0"/>
        <w:adjustRightInd w:val="0"/>
        <w:rPr>
          <w:rFonts w:ascii="Arial" w:hAnsi="Arial" w:cs="Arial"/>
          <w:b/>
          <w:sz w:val="20"/>
          <w:szCs w:val="20"/>
          <w:u w:val="single"/>
        </w:rPr>
      </w:pPr>
    </w:p>
    <w:p w14:paraId="19A1F837" w14:textId="27B46E85" w:rsidR="00332C91" w:rsidRPr="0034700C" w:rsidRDefault="00B14774" w:rsidP="00332C91">
      <w:pPr>
        <w:autoSpaceDE w:val="0"/>
        <w:autoSpaceDN w:val="0"/>
        <w:adjustRightInd w:val="0"/>
        <w:rPr>
          <w:rFonts w:ascii="Arial" w:hAnsi="Arial" w:cs="Arial"/>
          <w:sz w:val="20"/>
          <w:szCs w:val="20"/>
        </w:rPr>
      </w:pPr>
      <w:r>
        <w:rPr>
          <w:rFonts w:ascii="Arial" w:hAnsi="Arial" w:cs="Arial"/>
          <w:sz w:val="20"/>
          <w:szCs w:val="20"/>
        </w:rPr>
        <w:t>13</w:t>
      </w:r>
      <w:r w:rsidR="00332C91" w:rsidRPr="0034700C">
        <w:rPr>
          <w:rFonts w:ascii="Arial" w:hAnsi="Arial" w:cs="Arial"/>
          <w:sz w:val="20"/>
          <w:szCs w:val="20"/>
        </w:rPr>
        <w:t xml:space="preserve">. </w:t>
      </w:r>
      <w:r w:rsidR="002C46A2" w:rsidRPr="0034700C">
        <w:rPr>
          <w:rFonts w:ascii="Arial" w:hAnsi="Arial" w:cs="Arial"/>
          <w:b/>
          <w:sz w:val="20"/>
          <w:szCs w:val="20"/>
        </w:rPr>
        <w:t>Fabi SG,</w:t>
      </w:r>
      <w:r w:rsidR="002C46A2" w:rsidRPr="0034700C">
        <w:rPr>
          <w:rFonts w:ascii="Arial" w:hAnsi="Arial" w:cs="Arial"/>
          <w:sz w:val="20"/>
          <w:szCs w:val="20"/>
        </w:rPr>
        <w:t xml:space="preserve"> </w:t>
      </w:r>
      <w:r w:rsidR="00332C91" w:rsidRPr="0034700C">
        <w:rPr>
          <w:rFonts w:ascii="Arial" w:hAnsi="Arial" w:cs="Arial"/>
          <w:sz w:val="20"/>
          <w:szCs w:val="20"/>
        </w:rPr>
        <w:t>(</w:t>
      </w:r>
      <w:r w:rsidR="002C46A2" w:rsidRPr="0034700C">
        <w:rPr>
          <w:rFonts w:ascii="Arial" w:hAnsi="Arial" w:cs="Arial"/>
          <w:sz w:val="20"/>
          <w:szCs w:val="20"/>
        </w:rPr>
        <w:t>2013</w:t>
      </w:r>
      <w:r w:rsidR="00332C91" w:rsidRPr="0034700C">
        <w:rPr>
          <w:rFonts w:ascii="Arial" w:hAnsi="Arial" w:cs="Arial"/>
          <w:sz w:val="20"/>
          <w:szCs w:val="20"/>
        </w:rPr>
        <w:t>)</w:t>
      </w:r>
      <w:r w:rsidR="002C46A2" w:rsidRPr="0034700C">
        <w:rPr>
          <w:rFonts w:ascii="Arial" w:hAnsi="Arial" w:cs="Arial"/>
          <w:sz w:val="20"/>
          <w:szCs w:val="20"/>
        </w:rPr>
        <w:t xml:space="preserve">.  Nonablative Fractionated Lasers.  In Jagdeo J, </w:t>
      </w:r>
      <w:r w:rsidR="00332C91" w:rsidRPr="0034700C">
        <w:rPr>
          <w:rFonts w:ascii="Arial" w:hAnsi="Arial" w:cs="Arial"/>
          <w:sz w:val="20"/>
          <w:szCs w:val="20"/>
        </w:rPr>
        <w:t>ASDS Laser Primer.</w:t>
      </w:r>
    </w:p>
    <w:p w14:paraId="75BC0F4C" w14:textId="77777777" w:rsidR="00332C91" w:rsidRPr="0034700C" w:rsidRDefault="00332C91" w:rsidP="00332C91">
      <w:pPr>
        <w:autoSpaceDE w:val="0"/>
        <w:autoSpaceDN w:val="0"/>
        <w:adjustRightInd w:val="0"/>
        <w:rPr>
          <w:rFonts w:ascii="Arial" w:hAnsi="Arial" w:cs="Arial"/>
          <w:sz w:val="20"/>
          <w:szCs w:val="20"/>
        </w:rPr>
      </w:pPr>
    </w:p>
    <w:p w14:paraId="4AA3D517" w14:textId="435E8650" w:rsidR="00332C91" w:rsidRPr="0034700C" w:rsidRDefault="00B14774" w:rsidP="00332C91">
      <w:pPr>
        <w:autoSpaceDE w:val="0"/>
        <w:autoSpaceDN w:val="0"/>
        <w:adjustRightInd w:val="0"/>
        <w:rPr>
          <w:rFonts w:ascii="Arial" w:hAnsi="Arial" w:cs="Arial"/>
          <w:sz w:val="20"/>
          <w:szCs w:val="20"/>
        </w:rPr>
      </w:pPr>
      <w:r>
        <w:rPr>
          <w:rFonts w:ascii="Arial" w:hAnsi="Arial" w:cs="Arial"/>
          <w:sz w:val="20"/>
          <w:szCs w:val="20"/>
        </w:rPr>
        <w:t>14</w:t>
      </w:r>
      <w:r w:rsidR="00332C91" w:rsidRPr="0034700C">
        <w:rPr>
          <w:rFonts w:ascii="Arial" w:hAnsi="Arial" w:cs="Arial"/>
          <w:sz w:val="20"/>
          <w:szCs w:val="20"/>
        </w:rPr>
        <w:t xml:space="preserve">. </w:t>
      </w:r>
      <w:r w:rsidR="00332C91" w:rsidRPr="0034700C">
        <w:rPr>
          <w:rFonts w:ascii="Arial" w:hAnsi="Arial" w:cs="Arial"/>
          <w:b/>
          <w:sz w:val="20"/>
          <w:szCs w:val="20"/>
        </w:rPr>
        <w:t>Fabi SG.</w:t>
      </w:r>
      <w:r w:rsidR="00332C91" w:rsidRPr="0034700C">
        <w:rPr>
          <w:rFonts w:ascii="Arial" w:hAnsi="Arial" w:cs="Arial"/>
          <w:sz w:val="20"/>
          <w:szCs w:val="20"/>
        </w:rPr>
        <w:t xml:space="preserve"> (2013). Intense Pulsed Light. In Jagdeo J, ASDS Laser Primer.</w:t>
      </w:r>
    </w:p>
    <w:p w14:paraId="0A329E36" w14:textId="77777777" w:rsidR="00332C91" w:rsidRPr="0034700C" w:rsidRDefault="00332C91" w:rsidP="00332C91">
      <w:pPr>
        <w:autoSpaceDE w:val="0"/>
        <w:autoSpaceDN w:val="0"/>
        <w:adjustRightInd w:val="0"/>
        <w:rPr>
          <w:rFonts w:ascii="Arial" w:hAnsi="Arial" w:cs="Arial"/>
          <w:sz w:val="20"/>
          <w:szCs w:val="20"/>
        </w:rPr>
      </w:pPr>
    </w:p>
    <w:p w14:paraId="52EC42B3" w14:textId="4AD3A6F4" w:rsidR="00A15A27" w:rsidRPr="0034700C" w:rsidRDefault="00B14774" w:rsidP="00F049BD">
      <w:pPr>
        <w:autoSpaceDE w:val="0"/>
        <w:autoSpaceDN w:val="0"/>
        <w:adjustRightInd w:val="0"/>
        <w:rPr>
          <w:rFonts w:ascii="Tahoma" w:hAnsi="Tahoma" w:cs="Tahoma"/>
          <w:color w:val="000000"/>
          <w:sz w:val="20"/>
          <w:szCs w:val="20"/>
        </w:rPr>
      </w:pPr>
      <w:r>
        <w:rPr>
          <w:rFonts w:ascii="Arial" w:hAnsi="Arial" w:cs="Arial"/>
          <w:sz w:val="20"/>
          <w:szCs w:val="20"/>
        </w:rPr>
        <w:t>15</w:t>
      </w:r>
      <w:r w:rsidR="00CC03CC" w:rsidRPr="0034700C">
        <w:rPr>
          <w:rFonts w:ascii="Arial" w:hAnsi="Arial" w:cs="Arial"/>
          <w:sz w:val="20"/>
          <w:szCs w:val="20"/>
        </w:rPr>
        <w:t xml:space="preserve">. </w:t>
      </w:r>
      <w:r w:rsidR="00CC03CC" w:rsidRPr="0034700C">
        <w:rPr>
          <w:rFonts w:ascii="Arial" w:hAnsi="Arial" w:cs="Arial"/>
          <w:b/>
          <w:sz w:val="20"/>
          <w:szCs w:val="20"/>
        </w:rPr>
        <w:t>Fabi SG</w:t>
      </w:r>
      <w:r w:rsidR="00CC03CC" w:rsidRPr="0034700C">
        <w:rPr>
          <w:rFonts w:ascii="Arial" w:hAnsi="Arial" w:cs="Arial"/>
          <w:sz w:val="20"/>
          <w:szCs w:val="20"/>
        </w:rPr>
        <w:t>, Sundaram H (2013).</w:t>
      </w:r>
      <w:r w:rsidR="00A15A27" w:rsidRPr="0034700C">
        <w:rPr>
          <w:rFonts w:ascii="Arial" w:hAnsi="Arial" w:cs="Arial"/>
          <w:sz w:val="20"/>
          <w:szCs w:val="20"/>
        </w:rPr>
        <w:t xml:space="preserve">  Growth Factors in Cosmeceuticals.  In </w:t>
      </w:r>
      <w:r w:rsidR="00A15A27" w:rsidRPr="0034700C">
        <w:rPr>
          <w:rFonts w:ascii="Tahoma" w:hAnsi="Tahoma" w:cs="Tahoma"/>
          <w:color w:val="000000"/>
          <w:sz w:val="20"/>
          <w:szCs w:val="20"/>
        </w:rPr>
        <w:t>Farris P, Cosmeceuticals. New Jersey: Wiley.</w:t>
      </w:r>
    </w:p>
    <w:p w14:paraId="4CC7B900" w14:textId="77777777" w:rsidR="00CC4E28" w:rsidRPr="0034700C" w:rsidRDefault="00CC4E28" w:rsidP="00F049BD">
      <w:pPr>
        <w:autoSpaceDE w:val="0"/>
        <w:autoSpaceDN w:val="0"/>
        <w:adjustRightInd w:val="0"/>
        <w:rPr>
          <w:rFonts w:ascii="Arial" w:hAnsi="Arial" w:cs="Arial"/>
          <w:sz w:val="20"/>
          <w:szCs w:val="20"/>
        </w:rPr>
      </w:pPr>
    </w:p>
    <w:p w14:paraId="25110506" w14:textId="2C4826D7" w:rsidR="00187117" w:rsidRPr="0034700C" w:rsidRDefault="00B14774" w:rsidP="00F049BD">
      <w:pPr>
        <w:autoSpaceDE w:val="0"/>
        <w:autoSpaceDN w:val="0"/>
        <w:adjustRightInd w:val="0"/>
        <w:rPr>
          <w:rFonts w:ascii="Arial" w:hAnsi="Arial" w:cs="Arial"/>
          <w:sz w:val="20"/>
          <w:szCs w:val="20"/>
        </w:rPr>
      </w:pPr>
      <w:r>
        <w:rPr>
          <w:rFonts w:ascii="Arial" w:hAnsi="Arial" w:cs="Arial"/>
          <w:sz w:val="20"/>
          <w:szCs w:val="20"/>
        </w:rPr>
        <w:t>16</w:t>
      </w:r>
      <w:r w:rsidR="00D37D42">
        <w:rPr>
          <w:rFonts w:ascii="Arial" w:hAnsi="Arial" w:cs="Arial"/>
          <w:sz w:val="20"/>
          <w:szCs w:val="20"/>
        </w:rPr>
        <w:t xml:space="preserve">. </w:t>
      </w:r>
      <w:r w:rsidR="00F049BD" w:rsidRPr="0034700C">
        <w:rPr>
          <w:rFonts w:ascii="Arial" w:hAnsi="Arial" w:cs="Arial"/>
          <w:sz w:val="20"/>
          <w:szCs w:val="20"/>
        </w:rPr>
        <w:t xml:space="preserve">Goldman M, </w:t>
      </w:r>
      <w:r w:rsidR="00F049BD" w:rsidRPr="0034700C">
        <w:rPr>
          <w:rFonts w:ascii="Arial" w:hAnsi="Arial" w:cs="Arial"/>
          <w:b/>
          <w:sz w:val="20"/>
          <w:szCs w:val="20"/>
        </w:rPr>
        <w:t>Fabi SG,</w:t>
      </w:r>
      <w:r w:rsidR="00CC03CC" w:rsidRPr="0034700C">
        <w:rPr>
          <w:rFonts w:ascii="Arial" w:hAnsi="Arial" w:cs="Arial"/>
          <w:sz w:val="20"/>
          <w:szCs w:val="20"/>
        </w:rPr>
        <w:t xml:space="preserve"> Wojtczak JG (2012</w:t>
      </w:r>
      <w:r w:rsidR="00F049BD" w:rsidRPr="0034700C">
        <w:rPr>
          <w:rFonts w:ascii="Arial" w:hAnsi="Arial" w:cs="Arial"/>
          <w:sz w:val="20"/>
          <w:szCs w:val="20"/>
        </w:rPr>
        <w:t xml:space="preserve">).  Anesthesia.  In Goldman MP, </w:t>
      </w:r>
      <w:r w:rsidR="00F049BD" w:rsidRPr="0034700C">
        <w:rPr>
          <w:rFonts w:ascii="Arial" w:hAnsi="Arial" w:cs="Arial"/>
          <w:i/>
          <w:sz w:val="20"/>
          <w:szCs w:val="20"/>
        </w:rPr>
        <w:t>Lasers and Energy Devices for the Skin</w:t>
      </w:r>
      <w:r w:rsidR="00F049BD" w:rsidRPr="0034700C">
        <w:rPr>
          <w:rFonts w:ascii="Arial" w:hAnsi="Arial" w:cs="Arial"/>
          <w:sz w:val="20"/>
          <w:szCs w:val="20"/>
        </w:rPr>
        <w:t>(2</w:t>
      </w:r>
      <w:r w:rsidR="00F049BD" w:rsidRPr="0034700C">
        <w:rPr>
          <w:rFonts w:ascii="Arial" w:hAnsi="Arial" w:cs="Arial"/>
          <w:sz w:val="20"/>
          <w:szCs w:val="20"/>
          <w:vertAlign w:val="superscript"/>
        </w:rPr>
        <w:t>nd</w:t>
      </w:r>
      <w:r w:rsidR="00F049BD" w:rsidRPr="0034700C">
        <w:rPr>
          <w:rFonts w:ascii="Arial" w:hAnsi="Arial" w:cs="Arial"/>
          <w:sz w:val="20"/>
          <w:szCs w:val="20"/>
        </w:rPr>
        <w:t xml:space="preserve"> ed.).  London: Informa Healthcare.</w:t>
      </w:r>
      <w:r w:rsidR="00187117" w:rsidRPr="0034700C">
        <w:rPr>
          <w:rFonts w:ascii="Arial" w:hAnsi="Arial" w:cs="Arial"/>
          <w:sz w:val="20"/>
          <w:szCs w:val="20"/>
        </w:rPr>
        <w:t xml:space="preserve"> </w:t>
      </w:r>
    </w:p>
    <w:p w14:paraId="18FA90B9" w14:textId="77777777" w:rsidR="00546BFA" w:rsidRPr="0034700C" w:rsidRDefault="00546BFA" w:rsidP="00F049BD">
      <w:pPr>
        <w:autoSpaceDE w:val="0"/>
        <w:autoSpaceDN w:val="0"/>
        <w:adjustRightInd w:val="0"/>
        <w:rPr>
          <w:rFonts w:ascii="Arial" w:hAnsi="Arial" w:cs="Arial"/>
          <w:sz w:val="20"/>
          <w:szCs w:val="20"/>
        </w:rPr>
      </w:pPr>
    </w:p>
    <w:p w14:paraId="5F8EBF01" w14:textId="0DE6D74C" w:rsidR="00F049BD" w:rsidRPr="0034700C" w:rsidRDefault="00B14774" w:rsidP="00F049BD">
      <w:pPr>
        <w:autoSpaceDE w:val="0"/>
        <w:autoSpaceDN w:val="0"/>
        <w:adjustRightInd w:val="0"/>
        <w:rPr>
          <w:rFonts w:ascii="Arial" w:hAnsi="Arial" w:cs="Arial"/>
          <w:sz w:val="20"/>
          <w:szCs w:val="20"/>
        </w:rPr>
      </w:pPr>
      <w:r>
        <w:rPr>
          <w:rFonts w:ascii="Arial" w:hAnsi="Arial" w:cs="Arial"/>
          <w:sz w:val="20"/>
          <w:szCs w:val="20"/>
        </w:rPr>
        <w:t>17</w:t>
      </w:r>
      <w:r w:rsidR="00187117" w:rsidRPr="0034700C">
        <w:rPr>
          <w:rFonts w:ascii="Arial" w:hAnsi="Arial" w:cs="Arial"/>
          <w:sz w:val="20"/>
          <w:szCs w:val="20"/>
        </w:rPr>
        <w:t>.</w:t>
      </w:r>
      <w:r w:rsidR="00D37D42">
        <w:rPr>
          <w:rFonts w:ascii="Arial" w:hAnsi="Arial" w:cs="Arial"/>
          <w:sz w:val="20"/>
          <w:szCs w:val="20"/>
        </w:rPr>
        <w:t xml:space="preserve"> </w:t>
      </w:r>
      <w:r w:rsidR="00187117" w:rsidRPr="0034700C">
        <w:rPr>
          <w:rFonts w:ascii="Arial" w:hAnsi="Arial" w:cs="Arial"/>
          <w:sz w:val="20"/>
          <w:szCs w:val="20"/>
        </w:rPr>
        <w:t>Goldman M, Peterson JD,</w:t>
      </w:r>
      <w:r w:rsidR="00187117" w:rsidRPr="0034700C">
        <w:rPr>
          <w:rFonts w:ascii="Arial" w:hAnsi="Arial" w:cs="Arial"/>
          <w:b/>
          <w:sz w:val="20"/>
          <w:szCs w:val="20"/>
        </w:rPr>
        <w:t xml:space="preserve"> Fabi SG,</w:t>
      </w:r>
      <w:r w:rsidR="00CC03CC" w:rsidRPr="0034700C">
        <w:rPr>
          <w:rFonts w:ascii="Arial" w:hAnsi="Arial" w:cs="Arial"/>
          <w:sz w:val="20"/>
          <w:szCs w:val="20"/>
        </w:rPr>
        <w:t xml:space="preserve">  (2012</w:t>
      </w:r>
      <w:r w:rsidR="00187117" w:rsidRPr="0034700C">
        <w:rPr>
          <w:rFonts w:ascii="Arial" w:hAnsi="Arial" w:cs="Arial"/>
          <w:sz w:val="20"/>
          <w:szCs w:val="20"/>
        </w:rPr>
        <w:t xml:space="preserve">).  Cellulite.  In Goldman MP, </w:t>
      </w:r>
      <w:r w:rsidR="00187117" w:rsidRPr="0034700C">
        <w:rPr>
          <w:rFonts w:ascii="Arial" w:hAnsi="Arial" w:cs="Arial"/>
          <w:i/>
          <w:sz w:val="20"/>
          <w:szCs w:val="20"/>
        </w:rPr>
        <w:t>Lasers and Energy Devices for the Skin</w:t>
      </w:r>
      <w:r w:rsidR="00187117" w:rsidRPr="0034700C">
        <w:rPr>
          <w:rFonts w:ascii="Arial" w:hAnsi="Arial" w:cs="Arial"/>
          <w:sz w:val="20"/>
          <w:szCs w:val="20"/>
        </w:rPr>
        <w:t>(2</w:t>
      </w:r>
      <w:r w:rsidR="00187117" w:rsidRPr="0034700C">
        <w:rPr>
          <w:rFonts w:ascii="Arial" w:hAnsi="Arial" w:cs="Arial"/>
          <w:sz w:val="20"/>
          <w:szCs w:val="20"/>
          <w:vertAlign w:val="superscript"/>
        </w:rPr>
        <w:t>nd</w:t>
      </w:r>
      <w:r w:rsidR="00187117" w:rsidRPr="0034700C">
        <w:rPr>
          <w:rFonts w:ascii="Arial" w:hAnsi="Arial" w:cs="Arial"/>
          <w:sz w:val="20"/>
          <w:szCs w:val="20"/>
        </w:rPr>
        <w:t xml:space="preserve"> ed.).  London: Informa Healthcare.</w:t>
      </w:r>
    </w:p>
    <w:p w14:paraId="0242733E" w14:textId="77777777" w:rsidR="00546BFA" w:rsidRPr="0034700C" w:rsidRDefault="00546BFA" w:rsidP="00F049BD">
      <w:pPr>
        <w:autoSpaceDE w:val="0"/>
        <w:autoSpaceDN w:val="0"/>
        <w:adjustRightInd w:val="0"/>
        <w:rPr>
          <w:rFonts w:ascii="Arial" w:hAnsi="Arial" w:cs="Arial"/>
          <w:sz w:val="20"/>
          <w:szCs w:val="20"/>
        </w:rPr>
      </w:pPr>
    </w:p>
    <w:p w14:paraId="4A4BB7E3" w14:textId="45B5CD5B" w:rsidR="00232067" w:rsidRPr="0034700C" w:rsidRDefault="00B14774" w:rsidP="00232067">
      <w:pPr>
        <w:autoSpaceDE w:val="0"/>
        <w:autoSpaceDN w:val="0"/>
        <w:adjustRightInd w:val="0"/>
        <w:rPr>
          <w:rFonts w:ascii="Arial" w:hAnsi="Arial" w:cs="Arial"/>
          <w:sz w:val="20"/>
          <w:szCs w:val="20"/>
        </w:rPr>
      </w:pPr>
      <w:r>
        <w:rPr>
          <w:rFonts w:ascii="Arial" w:hAnsi="Arial" w:cs="Arial"/>
          <w:sz w:val="20"/>
          <w:szCs w:val="20"/>
        </w:rPr>
        <w:t>18</w:t>
      </w:r>
      <w:r w:rsidR="00232067" w:rsidRPr="0034700C">
        <w:rPr>
          <w:rFonts w:ascii="Arial" w:hAnsi="Arial" w:cs="Arial"/>
          <w:sz w:val="20"/>
          <w:szCs w:val="20"/>
        </w:rPr>
        <w:t xml:space="preserve">. Palm M, Massaki A, </w:t>
      </w:r>
      <w:r w:rsidR="00232067" w:rsidRPr="0034700C">
        <w:rPr>
          <w:rFonts w:ascii="Arial" w:hAnsi="Arial" w:cs="Arial"/>
          <w:b/>
          <w:sz w:val="20"/>
          <w:szCs w:val="20"/>
        </w:rPr>
        <w:t>Fabi SG</w:t>
      </w:r>
      <w:r w:rsidR="00232067" w:rsidRPr="0034700C">
        <w:rPr>
          <w:rFonts w:ascii="Arial" w:hAnsi="Arial" w:cs="Arial"/>
          <w:sz w:val="20"/>
          <w:szCs w:val="20"/>
        </w:rPr>
        <w:t>, Goldman MP.</w:t>
      </w:r>
      <w:r w:rsidR="00CC03CC" w:rsidRPr="0034700C">
        <w:rPr>
          <w:rFonts w:ascii="Arial" w:hAnsi="Arial" w:cs="Arial"/>
          <w:sz w:val="20"/>
          <w:szCs w:val="20"/>
        </w:rPr>
        <w:t xml:space="preserve"> (2012)</w:t>
      </w:r>
      <w:r w:rsidR="00232067" w:rsidRPr="0034700C">
        <w:rPr>
          <w:rFonts w:ascii="Arial" w:hAnsi="Arial" w:cs="Arial"/>
          <w:sz w:val="20"/>
          <w:szCs w:val="20"/>
        </w:rPr>
        <w:t xml:space="preserve">  Laser Lipolysis.  In Goldman MP, </w:t>
      </w:r>
      <w:r w:rsidR="00232067" w:rsidRPr="0034700C">
        <w:rPr>
          <w:rFonts w:ascii="Arial" w:hAnsi="Arial" w:cs="Arial"/>
          <w:i/>
          <w:sz w:val="20"/>
          <w:szCs w:val="20"/>
        </w:rPr>
        <w:t>Lasers and Energy Devices for the Skin</w:t>
      </w:r>
      <w:r w:rsidR="00232067" w:rsidRPr="0034700C">
        <w:rPr>
          <w:rFonts w:ascii="Arial" w:hAnsi="Arial" w:cs="Arial"/>
          <w:sz w:val="20"/>
          <w:szCs w:val="20"/>
        </w:rPr>
        <w:t>(2</w:t>
      </w:r>
      <w:r w:rsidR="00232067" w:rsidRPr="0034700C">
        <w:rPr>
          <w:rFonts w:ascii="Arial" w:hAnsi="Arial" w:cs="Arial"/>
          <w:sz w:val="20"/>
          <w:szCs w:val="20"/>
          <w:vertAlign w:val="superscript"/>
        </w:rPr>
        <w:t>nd</w:t>
      </w:r>
      <w:r w:rsidR="00232067" w:rsidRPr="0034700C">
        <w:rPr>
          <w:rFonts w:ascii="Arial" w:hAnsi="Arial" w:cs="Arial"/>
          <w:sz w:val="20"/>
          <w:szCs w:val="20"/>
        </w:rPr>
        <w:t xml:space="preserve"> ed.).  London: Informa Healthcare.</w:t>
      </w:r>
    </w:p>
    <w:p w14:paraId="55DA594E" w14:textId="77777777" w:rsidR="00546BFA" w:rsidRPr="0034700C" w:rsidRDefault="00546BFA" w:rsidP="00232067">
      <w:pPr>
        <w:autoSpaceDE w:val="0"/>
        <w:autoSpaceDN w:val="0"/>
        <w:adjustRightInd w:val="0"/>
        <w:rPr>
          <w:rFonts w:ascii="Arial" w:hAnsi="Arial" w:cs="Arial"/>
          <w:sz w:val="20"/>
          <w:szCs w:val="20"/>
        </w:rPr>
      </w:pPr>
    </w:p>
    <w:p w14:paraId="34A0EE03" w14:textId="2D89DC35" w:rsidR="00C4381A" w:rsidRPr="0034700C" w:rsidRDefault="00B14774" w:rsidP="00187117">
      <w:pPr>
        <w:autoSpaceDE w:val="0"/>
        <w:autoSpaceDN w:val="0"/>
        <w:adjustRightInd w:val="0"/>
        <w:rPr>
          <w:rFonts w:ascii="Arial" w:hAnsi="Arial" w:cs="Arial"/>
          <w:i/>
          <w:sz w:val="20"/>
          <w:szCs w:val="20"/>
        </w:rPr>
      </w:pPr>
      <w:r>
        <w:rPr>
          <w:rFonts w:ascii="Arial" w:hAnsi="Arial" w:cs="Arial"/>
          <w:sz w:val="20"/>
          <w:szCs w:val="20"/>
        </w:rPr>
        <w:t>19</w:t>
      </w:r>
      <w:r w:rsidR="00187117" w:rsidRPr="0034700C">
        <w:rPr>
          <w:rFonts w:ascii="Arial" w:hAnsi="Arial" w:cs="Arial"/>
          <w:sz w:val="20"/>
          <w:szCs w:val="20"/>
        </w:rPr>
        <w:t>.</w:t>
      </w:r>
      <w:r w:rsidR="00394207" w:rsidRPr="0034700C">
        <w:rPr>
          <w:rFonts w:ascii="Arial" w:hAnsi="Arial" w:cs="Arial"/>
          <w:sz w:val="20"/>
          <w:szCs w:val="20"/>
        </w:rPr>
        <w:t>Reviewed</w:t>
      </w:r>
      <w:r w:rsidR="00CC03CC" w:rsidRPr="0034700C">
        <w:rPr>
          <w:rFonts w:ascii="Arial" w:hAnsi="Arial" w:cs="Arial"/>
          <w:sz w:val="20"/>
          <w:szCs w:val="20"/>
        </w:rPr>
        <w:t>, Goldman MP, Guex JJ, Weiss RA (2011)</w:t>
      </w:r>
      <w:r w:rsidR="00C4381A" w:rsidRPr="0034700C">
        <w:rPr>
          <w:rFonts w:ascii="Arial" w:hAnsi="Arial" w:cs="Arial"/>
          <w:sz w:val="20"/>
          <w:szCs w:val="20"/>
        </w:rPr>
        <w:t xml:space="preserve"> S</w:t>
      </w:r>
      <w:r w:rsidR="00F4339F" w:rsidRPr="0034700C">
        <w:rPr>
          <w:rFonts w:ascii="Arial" w:hAnsi="Arial" w:cs="Arial"/>
          <w:sz w:val="20"/>
          <w:szCs w:val="20"/>
        </w:rPr>
        <w:t xml:space="preserve">clerotherapy Treatment of Varicose and Telangiectatic Leg Veins: Fifth Edition.  </w:t>
      </w:r>
      <w:r w:rsidR="00C4381A" w:rsidRPr="0034700C">
        <w:rPr>
          <w:rFonts w:ascii="Arial" w:hAnsi="Arial" w:cs="Arial"/>
          <w:sz w:val="20"/>
          <w:szCs w:val="20"/>
        </w:rPr>
        <w:t>London</w:t>
      </w:r>
      <w:r w:rsidR="00F049BD" w:rsidRPr="0034700C">
        <w:rPr>
          <w:rFonts w:ascii="Arial" w:hAnsi="Arial" w:cs="Arial"/>
          <w:sz w:val="20"/>
          <w:szCs w:val="20"/>
        </w:rPr>
        <w:t>: Elsevier</w:t>
      </w:r>
      <w:r w:rsidR="00C4381A" w:rsidRPr="0034700C">
        <w:rPr>
          <w:rFonts w:ascii="Arial" w:hAnsi="Arial" w:cs="Arial"/>
          <w:sz w:val="20"/>
          <w:szCs w:val="20"/>
        </w:rPr>
        <w:t xml:space="preserve"> 2010</w:t>
      </w:r>
      <w:r w:rsidR="00F049BD" w:rsidRPr="0034700C">
        <w:rPr>
          <w:rFonts w:ascii="Arial" w:hAnsi="Arial" w:cs="Arial"/>
          <w:sz w:val="20"/>
          <w:szCs w:val="20"/>
        </w:rPr>
        <w:t>.</w:t>
      </w:r>
    </w:p>
    <w:p w14:paraId="1CD7B96A" w14:textId="77777777" w:rsidR="00AE08E2" w:rsidRPr="0034700C" w:rsidRDefault="00D04877" w:rsidP="009547B5">
      <w:pPr>
        <w:autoSpaceDE w:val="0"/>
        <w:autoSpaceDN w:val="0"/>
        <w:adjustRightInd w:val="0"/>
        <w:rPr>
          <w:rFonts w:ascii="Arial" w:hAnsi="Arial" w:cs="Arial"/>
          <w:sz w:val="20"/>
          <w:szCs w:val="20"/>
        </w:rPr>
      </w:pPr>
      <w:r w:rsidRPr="0034700C">
        <w:rPr>
          <w:rFonts w:ascii="Arial" w:hAnsi="Arial" w:cs="Arial"/>
          <w:sz w:val="20"/>
          <w:szCs w:val="20"/>
        </w:rPr>
        <w:t xml:space="preserve">       </w:t>
      </w:r>
      <w:r w:rsidRPr="0034700C">
        <w:rPr>
          <w:rFonts w:ascii="Arial" w:hAnsi="Arial" w:cs="Calibri"/>
          <w:sz w:val="20"/>
          <w:szCs w:val="20"/>
        </w:rPr>
        <w:t xml:space="preserve"> </w:t>
      </w:r>
      <w:r w:rsidRPr="0034700C">
        <w:rPr>
          <w:rFonts w:ascii="Arial" w:hAnsi="Arial" w:cs="Arial"/>
          <w:sz w:val="20"/>
          <w:szCs w:val="20"/>
        </w:rPr>
        <w:t xml:space="preserve">  </w:t>
      </w:r>
    </w:p>
    <w:p w14:paraId="1AF0E68F" w14:textId="77777777" w:rsidR="000759CE" w:rsidRPr="0034700C" w:rsidRDefault="000759CE" w:rsidP="009F5BCE">
      <w:pPr>
        <w:ind w:right="-720"/>
        <w:outlineLvl w:val="0"/>
        <w:rPr>
          <w:rFonts w:ascii="Arial" w:hAnsi="Arial" w:cs="Arial"/>
          <w:b/>
          <w:sz w:val="20"/>
          <w:szCs w:val="20"/>
          <w:u w:val="single"/>
        </w:rPr>
      </w:pPr>
      <w:r w:rsidRPr="0034700C">
        <w:rPr>
          <w:rFonts w:ascii="Arial" w:hAnsi="Arial" w:cs="Arial"/>
          <w:b/>
          <w:sz w:val="20"/>
          <w:szCs w:val="20"/>
          <w:u w:val="single"/>
        </w:rPr>
        <w:t>Abstracts/Posters</w:t>
      </w:r>
    </w:p>
    <w:p w14:paraId="26C9C7A1" w14:textId="77777777" w:rsidR="000759CE" w:rsidRPr="00F40B55" w:rsidRDefault="000759CE" w:rsidP="00060682">
      <w:pPr>
        <w:ind w:right="-720"/>
        <w:rPr>
          <w:rFonts w:ascii="Arial" w:hAnsi="Arial" w:cs="Arial"/>
          <w:bCs/>
          <w:sz w:val="20"/>
          <w:szCs w:val="20"/>
        </w:rPr>
      </w:pPr>
      <w:r w:rsidRPr="0034700C">
        <w:rPr>
          <w:rFonts w:ascii="Arial" w:hAnsi="Arial" w:cs="Arial"/>
          <w:sz w:val="20"/>
          <w:szCs w:val="20"/>
        </w:rPr>
        <w:t xml:space="preserve">1. </w:t>
      </w:r>
      <w:r w:rsidRPr="0034700C">
        <w:rPr>
          <w:rFonts w:ascii="Arial" w:hAnsi="Arial" w:cs="Arial"/>
          <w:b/>
          <w:sz w:val="20"/>
          <w:szCs w:val="20"/>
        </w:rPr>
        <w:t>Fabi, SG</w:t>
      </w:r>
      <w:r w:rsidRPr="0034700C">
        <w:rPr>
          <w:rFonts w:ascii="Arial" w:hAnsi="Arial" w:cs="Arial"/>
          <w:sz w:val="20"/>
          <w:szCs w:val="20"/>
        </w:rPr>
        <w:t xml:space="preserve">, Peterson JD, Goldman MP.  </w:t>
      </w:r>
      <w:r w:rsidR="00B6781C" w:rsidRPr="0034700C">
        <w:rPr>
          <w:rFonts w:ascii="Arial" w:hAnsi="Arial" w:cs="Arial"/>
          <w:bCs/>
          <w:sz w:val="20"/>
          <w:szCs w:val="20"/>
        </w:rPr>
        <w:t xml:space="preserve">Concomitant Use of Azelaic Acid (AzA) Gel 15% and Intense Pulsed </w:t>
      </w:r>
      <w:r w:rsidR="00F40B55">
        <w:rPr>
          <w:rFonts w:ascii="Arial" w:hAnsi="Arial" w:cs="Arial"/>
          <w:bCs/>
          <w:sz w:val="20"/>
          <w:szCs w:val="20"/>
        </w:rPr>
        <w:t xml:space="preserve">  Light Therapy </w:t>
      </w:r>
      <w:r w:rsidR="00B6781C" w:rsidRPr="0034700C">
        <w:rPr>
          <w:rFonts w:ascii="Arial" w:hAnsi="Arial" w:cs="Arial"/>
          <w:bCs/>
          <w:sz w:val="20"/>
          <w:szCs w:val="20"/>
        </w:rPr>
        <w:t xml:space="preserve">(IPL) for Mild to Moderate Rosacea.  </w:t>
      </w:r>
      <w:r w:rsidR="00B6781C" w:rsidRPr="0034700C">
        <w:rPr>
          <w:rFonts w:ascii="Arial" w:hAnsi="Arial" w:cs="Arial"/>
          <w:sz w:val="20"/>
          <w:szCs w:val="20"/>
        </w:rPr>
        <w:t>31</w:t>
      </w:r>
      <w:r w:rsidR="00B6781C" w:rsidRPr="0034700C">
        <w:rPr>
          <w:rFonts w:ascii="Arial" w:hAnsi="Arial" w:cs="Arial"/>
          <w:sz w:val="20"/>
          <w:szCs w:val="20"/>
          <w:vertAlign w:val="superscript"/>
        </w:rPr>
        <w:t>st</w:t>
      </w:r>
      <w:r w:rsidR="00B6781C" w:rsidRPr="0034700C">
        <w:rPr>
          <w:rFonts w:ascii="Arial" w:hAnsi="Arial" w:cs="Arial"/>
          <w:sz w:val="20"/>
          <w:szCs w:val="20"/>
        </w:rPr>
        <w:t xml:space="preserve"> Annual American Society for Laser Medicine &amp; Surgery</w:t>
      </w:r>
      <w:r w:rsidR="0072658F" w:rsidRPr="0034700C">
        <w:rPr>
          <w:rFonts w:ascii="Arial" w:hAnsi="Arial" w:cs="Arial"/>
          <w:sz w:val="20"/>
          <w:szCs w:val="20"/>
        </w:rPr>
        <w:t xml:space="preserve"> Meeting</w:t>
      </w:r>
      <w:r w:rsidR="00B6781C" w:rsidRPr="0034700C">
        <w:rPr>
          <w:rFonts w:ascii="Arial" w:hAnsi="Arial" w:cs="Arial"/>
          <w:sz w:val="20"/>
          <w:szCs w:val="20"/>
        </w:rPr>
        <w:t>. April 2011.</w:t>
      </w:r>
    </w:p>
    <w:p w14:paraId="25FC3080" w14:textId="77777777" w:rsidR="00FF0957" w:rsidRPr="0034700C" w:rsidRDefault="00FF0957" w:rsidP="00060682">
      <w:pPr>
        <w:ind w:right="-720"/>
        <w:rPr>
          <w:rFonts w:ascii="Arial" w:hAnsi="Arial" w:cs="Arial"/>
          <w:bCs/>
          <w:sz w:val="20"/>
          <w:szCs w:val="20"/>
        </w:rPr>
      </w:pPr>
    </w:p>
    <w:p w14:paraId="56DD5D24" w14:textId="77777777" w:rsidR="00B6781C" w:rsidRPr="00F40B55" w:rsidRDefault="00B6781C" w:rsidP="00060682">
      <w:pPr>
        <w:ind w:right="-720"/>
        <w:rPr>
          <w:rFonts w:ascii="Arial" w:hAnsi="Arial" w:cs="Arial"/>
          <w:bCs/>
          <w:sz w:val="20"/>
          <w:szCs w:val="20"/>
        </w:rPr>
      </w:pPr>
      <w:r w:rsidRPr="0034700C">
        <w:rPr>
          <w:rFonts w:ascii="Arial" w:hAnsi="Arial" w:cs="Arial"/>
          <w:sz w:val="20"/>
          <w:szCs w:val="20"/>
        </w:rPr>
        <w:t xml:space="preserve">2. </w:t>
      </w:r>
      <w:r w:rsidRPr="0034700C">
        <w:rPr>
          <w:rFonts w:ascii="Arial" w:hAnsi="Arial" w:cs="Arial"/>
          <w:b/>
          <w:sz w:val="20"/>
          <w:szCs w:val="20"/>
        </w:rPr>
        <w:t>Fabi, SG,</w:t>
      </w:r>
      <w:r w:rsidRPr="0034700C">
        <w:rPr>
          <w:rFonts w:ascii="Arial" w:hAnsi="Arial" w:cs="Arial"/>
          <w:sz w:val="20"/>
          <w:szCs w:val="20"/>
        </w:rPr>
        <w:t xml:space="preserve"> Peterson JD, Goldman MP.  </w:t>
      </w:r>
      <w:r w:rsidRPr="0034700C">
        <w:rPr>
          <w:rFonts w:ascii="Arial" w:hAnsi="Arial" w:cs="Arial"/>
          <w:bCs/>
          <w:sz w:val="20"/>
          <w:szCs w:val="20"/>
        </w:rPr>
        <w:t>A Split-Face Study Investigating Hexyl Aminolevuli</w:t>
      </w:r>
      <w:r w:rsidR="00F40B55">
        <w:rPr>
          <w:rFonts w:ascii="Arial" w:hAnsi="Arial" w:cs="Arial"/>
          <w:bCs/>
          <w:sz w:val="20"/>
          <w:szCs w:val="20"/>
        </w:rPr>
        <w:t>nate HCl Combined With Mul</w:t>
      </w:r>
      <w:r w:rsidR="00F270A6">
        <w:rPr>
          <w:rFonts w:ascii="Arial" w:hAnsi="Arial" w:cs="Arial"/>
          <w:bCs/>
          <w:sz w:val="20"/>
          <w:szCs w:val="20"/>
        </w:rPr>
        <w:t xml:space="preserve"> </w:t>
      </w:r>
      <w:r w:rsidR="00F40B55">
        <w:rPr>
          <w:rFonts w:ascii="Arial" w:hAnsi="Arial" w:cs="Arial"/>
          <w:bCs/>
          <w:sz w:val="20"/>
          <w:szCs w:val="20"/>
        </w:rPr>
        <w:t xml:space="preserve">tiple </w:t>
      </w:r>
      <w:r w:rsidRPr="0034700C">
        <w:rPr>
          <w:rFonts w:ascii="Arial" w:hAnsi="Arial" w:cs="Arial"/>
          <w:bCs/>
          <w:sz w:val="20"/>
          <w:szCs w:val="20"/>
        </w:rPr>
        <w:t>Laser and Light Sourc</w:t>
      </w:r>
      <w:r w:rsidR="008A12EF" w:rsidRPr="0034700C">
        <w:rPr>
          <w:rFonts w:ascii="Arial" w:hAnsi="Arial" w:cs="Arial"/>
          <w:bCs/>
          <w:sz w:val="20"/>
          <w:szCs w:val="20"/>
        </w:rPr>
        <w:t xml:space="preserve">es for Photorejuvenation.  </w:t>
      </w:r>
      <w:r w:rsidRPr="0034700C">
        <w:rPr>
          <w:rFonts w:ascii="Arial" w:hAnsi="Arial" w:cs="Arial"/>
          <w:sz w:val="20"/>
          <w:szCs w:val="20"/>
        </w:rPr>
        <w:t>31</w:t>
      </w:r>
      <w:r w:rsidRPr="0034700C">
        <w:rPr>
          <w:rFonts w:ascii="Arial" w:hAnsi="Arial" w:cs="Arial"/>
          <w:sz w:val="20"/>
          <w:szCs w:val="20"/>
          <w:vertAlign w:val="superscript"/>
        </w:rPr>
        <w:t>st</w:t>
      </w:r>
      <w:r w:rsidRPr="0034700C">
        <w:rPr>
          <w:rFonts w:ascii="Arial" w:hAnsi="Arial" w:cs="Arial"/>
          <w:sz w:val="20"/>
          <w:szCs w:val="20"/>
        </w:rPr>
        <w:t xml:space="preserve"> Annual American Society for Laser Medicine &amp; Surgery</w:t>
      </w:r>
      <w:r w:rsidR="0072658F" w:rsidRPr="0034700C">
        <w:rPr>
          <w:rFonts w:ascii="Arial" w:hAnsi="Arial" w:cs="Arial"/>
          <w:sz w:val="20"/>
          <w:szCs w:val="20"/>
        </w:rPr>
        <w:t xml:space="preserve"> Meeting</w:t>
      </w:r>
      <w:r w:rsidRPr="0034700C">
        <w:rPr>
          <w:rFonts w:ascii="Arial" w:hAnsi="Arial" w:cs="Arial"/>
          <w:sz w:val="20"/>
          <w:szCs w:val="20"/>
        </w:rPr>
        <w:t>. April 2011.</w:t>
      </w:r>
    </w:p>
    <w:p w14:paraId="054B023A" w14:textId="77777777" w:rsidR="00FF0957" w:rsidRPr="0034700C" w:rsidRDefault="00FF0957" w:rsidP="00060682">
      <w:pPr>
        <w:ind w:right="-720"/>
        <w:rPr>
          <w:rFonts w:ascii="Arial" w:hAnsi="Arial" w:cs="Arial"/>
          <w:b/>
          <w:bCs/>
          <w:sz w:val="20"/>
          <w:szCs w:val="20"/>
        </w:rPr>
      </w:pPr>
    </w:p>
    <w:p w14:paraId="29A11DE0" w14:textId="77777777" w:rsidR="000759CE" w:rsidRPr="0034700C" w:rsidRDefault="00B6781C" w:rsidP="00060682">
      <w:pPr>
        <w:ind w:right="-720"/>
        <w:rPr>
          <w:rFonts w:ascii="Arial" w:hAnsi="Arial" w:cs="Arial"/>
          <w:sz w:val="20"/>
          <w:szCs w:val="20"/>
        </w:rPr>
      </w:pPr>
      <w:r w:rsidRPr="0034700C">
        <w:rPr>
          <w:rFonts w:ascii="Arial" w:hAnsi="Arial" w:cs="Arial"/>
          <w:sz w:val="20"/>
          <w:szCs w:val="20"/>
        </w:rPr>
        <w:lastRenderedPageBreak/>
        <w:t>3</w:t>
      </w:r>
      <w:r w:rsidR="000759CE" w:rsidRPr="0034700C">
        <w:rPr>
          <w:rFonts w:ascii="Arial" w:hAnsi="Arial" w:cs="Arial"/>
          <w:sz w:val="20"/>
          <w:szCs w:val="20"/>
        </w:rPr>
        <w:t xml:space="preserve">. Peterson, JD, </w:t>
      </w:r>
      <w:r w:rsidR="000759CE" w:rsidRPr="0034700C">
        <w:rPr>
          <w:rFonts w:ascii="Arial" w:hAnsi="Arial" w:cs="Arial"/>
          <w:b/>
          <w:sz w:val="20"/>
          <w:szCs w:val="20"/>
        </w:rPr>
        <w:t>Fabi, SG</w:t>
      </w:r>
      <w:r w:rsidR="000759CE" w:rsidRPr="0034700C">
        <w:rPr>
          <w:rFonts w:ascii="Arial" w:hAnsi="Arial" w:cs="Arial"/>
          <w:sz w:val="20"/>
          <w:szCs w:val="20"/>
        </w:rPr>
        <w:t>, Goldman MP.  Clinical effects of Growth Factor Based Gel vs. Veh</w:t>
      </w:r>
      <w:r w:rsidR="00F40B55">
        <w:rPr>
          <w:rFonts w:ascii="Arial" w:hAnsi="Arial" w:cs="Arial"/>
          <w:sz w:val="20"/>
          <w:szCs w:val="20"/>
        </w:rPr>
        <w:t xml:space="preserve">icle in Patients Treated with a </w:t>
      </w:r>
      <w:r w:rsidR="000759CE" w:rsidRPr="0034700C">
        <w:rPr>
          <w:rFonts w:ascii="Arial" w:hAnsi="Arial" w:cs="Arial"/>
          <w:sz w:val="20"/>
          <w:szCs w:val="20"/>
        </w:rPr>
        <w:t>Non-ablative, Fractionated Resurfacing Procedure.  31</w:t>
      </w:r>
      <w:r w:rsidR="000759CE" w:rsidRPr="0034700C">
        <w:rPr>
          <w:rFonts w:ascii="Arial" w:hAnsi="Arial" w:cs="Arial"/>
          <w:sz w:val="20"/>
          <w:szCs w:val="20"/>
          <w:vertAlign w:val="superscript"/>
        </w:rPr>
        <w:t>st</w:t>
      </w:r>
      <w:r w:rsidR="000759CE" w:rsidRPr="0034700C">
        <w:rPr>
          <w:rFonts w:ascii="Arial" w:hAnsi="Arial" w:cs="Arial"/>
          <w:sz w:val="20"/>
          <w:szCs w:val="20"/>
        </w:rPr>
        <w:t xml:space="preserve"> Annual American Society for Laser Medicine &amp; Surgery. April 2011.</w:t>
      </w:r>
    </w:p>
    <w:p w14:paraId="2503D3B2" w14:textId="77777777" w:rsidR="00FF0957" w:rsidRPr="0034700C" w:rsidRDefault="00FF0957" w:rsidP="00060682">
      <w:pPr>
        <w:ind w:right="-720"/>
        <w:rPr>
          <w:rFonts w:ascii="Arial" w:hAnsi="Arial" w:cs="Arial"/>
          <w:sz w:val="20"/>
          <w:szCs w:val="20"/>
        </w:rPr>
      </w:pPr>
    </w:p>
    <w:p w14:paraId="1EDD2BC8" w14:textId="77777777" w:rsidR="00D61EEB" w:rsidRPr="0034700C" w:rsidRDefault="00674980" w:rsidP="00F40B55">
      <w:pPr>
        <w:ind w:right="-720"/>
        <w:rPr>
          <w:rFonts w:ascii="Arial" w:hAnsi="Arial" w:cs="Arial"/>
          <w:sz w:val="20"/>
          <w:szCs w:val="20"/>
        </w:rPr>
      </w:pPr>
      <w:r w:rsidRPr="0034700C">
        <w:rPr>
          <w:rFonts w:ascii="Arial" w:hAnsi="Arial" w:cs="Arial"/>
          <w:sz w:val="20"/>
          <w:szCs w:val="20"/>
        </w:rPr>
        <w:t xml:space="preserve">4. </w:t>
      </w:r>
      <w:r w:rsidRPr="0034700C">
        <w:rPr>
          <w:rFonts w:ascii="Arial" w:hAnsi="Arial" w:cs="Arial"/>
          <w:b/>
          <w:sz w:val="20"/>
          <w:szCs w:val="20"/>
        </w:rPr>
        <w:t>Fabi SG</w:t>
      </w:r>
      <w:r w:rsidRPr="0034700C">
        <w:rPr>
          <w:rFonts w:ascii="Arial" w:hAnsi="Arial" w:cs="Arial"/>
          <w:sz w:val="20"/>
          <w:szCs w:val="20"/>
        </w:rPr>
        <w:t>, Goldman MP.  Evaluating the Efficacy of Cold Air Cooling in Improving Patient Comfort During Photodynamic</w:t>
      </w:r>
      <w:r w:rsidR="00F40B55">
        <w:rPr>
          <w:rFonts w:ascii="Arial" w:hAnsi="Arial" w:cs="Arial"/>
          <w:sz w:val="20"/>
          <w:szCs w:val="20"/>
        </w:rPr>
        <w:t xml:space="preserve"> </w:t>
      </w:r>
      <w:r w:rsidRPr="0034700C">
        <w:rPr>
          <w:rFonts w:ascii="Arial" w:hAnsi="Arial" w:cs="Arial"/>
          <w:sz w:val="20"/>
          <w:szCs w:val="20"/>
        </w:rPr>
        <w:t xml:space="preserve">Therapy as Well as Its Effect on Therapeutic Outcomes.  </w:t>
      </w:r>
      <w:r w:rsidR="00D61EEB" w:rsidRPr="0034700C">
        <w:rPr>
          <w:rFonts w:ascii="Arial" w:hAnsi="Arial" w:cs="Arial"/>
          <w:sz w:val="20"/>
          <w:szCs w:val="20"/>
        </w:rPr>
        <w:t>Annual Meeting of the American Societ</w:t>
      </w:r>
      <w:r w:rsidR="00F40B55">
        <w:rPr>
          <w:rFonts w:ascii="Arial" w:hAnsi="Arial" w:cs="Arial"/>
          <w:sz w:val="20"/>
          <w:szCs w:val="20"/>
        </w:rPr>
        <w:t xml:space="preserve">y of Dermatology </w:t>
      </w:r>
      <w:r w:rsidR="00D61EEB" w:rsidRPr="0034700C">
        <w:rPr>
          <w:rFonts w:ascii="Arial" w:hAnsi="Arial" w:cs="Arial"/>
          <w:sz w:val="20"/>
          <w:szCs w:val="20"/>
        </w:rPr>
        <w:t xml:space="preserve">Surgery.  November 2011. </w:t>
      </w:r>
    </w:p>
    <w:p w14:paraId="25E56283" w14:textId="77777777" w:rsidR="00FF0957" w:rsidRPr="0034700C" w:rsidRDefault="00FF0957" w:rsidP="00D61EEB">
      <w:pPr>
        <w:rPr>
          <w:rFonts w:ascii="Arial" w:hAnsi="Arial" w:cs="Arial"/>
          <w:sz w:val="20"/>
          <w:szCs w:val="20"/>
        </w:rPr>
      </w:pPr>
    </w:p>
    <w:p w14:paraId="6C0100AC" w14:textId="77777777" w:rsidR="00FF0957" w:rsidRPr="0034700C" w:rsidRDefault="00B916CE" w:rsidP="00060682">
      <w:pPr>
        <w:ind w:right="-720"/>
        <w:rPr>
          <w:rFonts w:ascii="Arial" w:hAnsi="Arial" w:cs="Arial"/>
          <w:sz w:val="20"/>
          <w:szCs w:val="20"/>
        </w:rPr>
      </w:pPr>
      <w:r w:rsidRPr="0034700C">
        <w:rPr>
          <w:rFonts w:ascii="Arial" w:hAnsi="Arial" w:cs="Arial"/>
          <w:sz w:val="20"/>
          <w:szCs w:val="20"/>
        </w:rPr>
        <w:t xml:space="preserve">5. </w:t>
      </w:r>
      <w:r w:rsidR="00D6134D" w:rsidRPr="0034700C">
        <w:rPr>
          <w:rFonts w:ascii="Arial" w:hAnsi="Arial" w:cs="Arial"/>
          <w:b/>
          <w:sz w:val="20"/>
          <w:szCs w:val="20"/>
        </w:rPr>
        <w:t>Fabi SG</w:t>
      </w:r>
      <w:r w:rsidR="00D6134D" w:rsidRPr="0034700C">
        <w:rPr>
          <w:rFonts w:ascii="Arial" w:hAnsi="Arial" w:cs="Arial"/>
          <w:sz w:val="20"/>
          <w:szCs w:val="20"/>
        </w:rPr>
        <w:t xml:space="preserve">, Massaki A, Goldman MP. </w:t>
      </w:r>
      <w:r w:rsidRPr="0034700C">
        <w:rPr>
          <w:rFonts w:ascii="Arial" w:hAnsi="Arial" w:cs="Arial"/>
          <w:bCs/>
          <w:sz w:val="20"/>
          <w:szCs w:val="20"/>
        </w:rPr>
        <w:t>Evaluation of the Ulthera System for Lifting and Tightening the Decolletage.</w:t>
      </w:r>
      <w:r w:rsidRPr="0034700C">
        <w:rPr>
          <w:rFonts w:ascii="Arial" w:hAnsi="Arial" w:cs="Arial"/>
          <w:b/>
          <w:bCs/>
          <w:sz w:val="20"/>
          <w:szCs w:val="20"/>
        </w:rPr>
        <w:t xml:space="preserve"> </w:t>
      </w:r>
      <w:r w:rsidRPr="0034700C">
        <w:rPr>
          <w:rFonts w:ascii="Arial" w:hAnsi="Arial" w:cs="Arial"/>
          <w:sz w:val="20"/>
          <w:szCs w:val="20"/>
        </w:rPr>
        <w:t>32</w:t>
      </w:r>
      <w:r w:rsidRPr="0034700C">
        <w:rPr>
          <w:rFonts w:ascii="Arial" w:hAnsi="Arial" w:cs="Arial"/>
          <w:sz w:val="20"/>
          <w:szCs w:val="20"/>
          <w:vertAlign w:val="superscript"/>
        </w:rPr>
        <w:t>nd</w:t>
      </w:r>
      <w:r w:rsidRPr="0034700C">
        <w:rPr>
          <w:rFonts w:ascii="Arial" w:hAnsi="Arial" w:cs="Arial"/>
          <w:sz w:val="20"/>
          <w:szCs w:val="20"/>
        </w:rPr>
        <w:t xml:space="preserve"> Annual American Society for Laser Medicine &amp; Surgery Meeting. April 2012. </w:t>
      </w:r>
    </w:p>
    <w:p w14:paraId="7D83B274" w14:textId="77777777" w:rsidR="000759CE" w:rsidRPr="0034700C" w:rsidRDefault="00B916CE" w:rsidP="00060682">
      <w:pPr>
        <w:ind w:right="-720"/>
        <w:rPr>
          <w:rFonts w:ascii="Arial" w:hAnsi="Arial" w:cs="Arial"/>
          <w:sz w:val="20"/>
          <w:szCs w:val="20"/>
        </w:rPr>
      </w:pPr>
      <w:r w:rsidRPr="0034700C">
        <w:rPr>
          <w:rFonts w:ascii="Arial" w:hAnsi="Arial" w:cs="Arial"/>
          <w:sz w:val="20"/>
          <w:szCs w:val="20"/>
        </w:rPr>
        <w:t xml:space="preserve"> </w:t>
      </w:r>
    </w:p>
    <w:p w14:paraId="4062029A" w14:textId="77777777" w:rsidR="00D6134D" w:rsidRPr="00F40B55" w:rsidRDefault="00D6134D" w:rsidP="00F40B55">
      <w:pPr>
        <w:rPr>
          <w:rFonts w:ascii="Arial" w:hAnsi="Arial" w:cs="Arial"/>
          <w:bCs/>
          <w:sz w:val="20"/>
          <w:szCs w:val="20"/>
        </w:rPr>
      </w:pPr>
      <w:r w:rsidRPr="0034700C">
        <w:rPr>
          <w:rFonts w:ascii="Arial" w:hAnsi="Arial" w:cs="Arial"/>
          <w:sz w:val="20"/>
          <w:szCs w:val="20"/>
        </w:rPr>
        <w:t xml:space="preserve">6. Massaki A, </w:t>
      </w:r>
      <w:r w:rsidRPr="0034700C">
        <w:rPr>
          <w:rFonts w:ascii="Arial" w:hAnsi="Arial" w:cs="Arial"/>
          <w:b/>
          <w:sz w:val="20"/>
          <w:szCs w:val="20"/>
        </w:rPr>
        <w:t>Fabi SG</w:t>
      </w:r>
      <w:r w:rsidRPr="0034700C">
        <w:rPr>
          <w:rFonts w:ascii="Arial" w:hAnsi="Arial" w:cs="Arial"/>
          <w:sz w:val="20"/>
          <w:szCs w:val="20"/>
        </w:rPr>
        <w:t>, Goldman MP</w:t>
      </w:r>
      <w:r w:rsidRPr="0034700C">
        <w:rPr>
          <w:rFonts w:ascii="Arial" w:hAnsi="Arial" w:cs="Arial"/>
          <w:bCs/>
          <w:sz w:val="20"/>
          <w:szCs w:val="20"/>
        </w:rPr>
        <w:t xml:space="preserve"> Clinical Efficacy of Using the Thermage CPT™ </w:t>
      </w:r>
      <w:r w:rsidR="00F40B55">
        <w:rPr>
          <w:rFonts w:ascii="Arial" w:hAnsi="Arial" w:cs="Arial"/>
          <w:bCs/>
          <w:sz w:val="20"/>
          <w:szCs w:val="20"/>
        </w:rPr>
        <w:t xml:space="preserve">System for Treatment of Facial </w:t>
      </w:r>
      <w:r w:rsidRPr="0034700C">
        <w:rPr>
          <w:rFonts w:ascii="Arial" w:hAnsi="Arial" w:cs="Arial"/>
          <w:bCs/>
          <w:sz w:val="20"/>
          <w:szCs w:val="20"/>
        </w:rPr>
        <w:t>and Neck Laxity in the Male Patient</w:t>
      </w:r>
      <w:r w:rsidR="00F14D6A" w:rsidRPr="0034700C">
        <w:rPr>
          <w:rFonts w:ascii="Arial" w:hAnsi="Arial" w:cs="Arial"/>
          <w:bCs/>
          <w:sz w:val="20"/>
          <w:szCs w:val="20"/>
        </w:rPr>
        <w:t xml:space="preserve">. </w:t>
      </w:r>
      <w:r w:rsidR="00F14D6A" w:rsidRPr="0034700C">
        <w:rPr>
          <w:rFonts w:ascii="Arial" w:hAnsi="Arial" w:cs="Arial"/>
          <w:sz w:val="20"/>
          <w:szCs w:val="20"/>
        </w:rPr>
        <w:t>32</w:t>
      </w:r>
      <w:r w:rsidR="00F14D6A" w:rsidRPr="0034700C">
        <w:rPr>
          <w:rFonts w:ascii="Arial" w:hAnsi="Arial" w:cs="Arial"/>
          <w:sz w:val="20"/>
          <w:szCs w:val="20"/>
          <w:vertAlign w:val="superscript"/>
        </w:rPr>
        <w:t>nd</w:t>
      </w:r>
      <w:r w:rsidR="00F14D6A" w:rsidRPr="0034700C">
        <w:rPr>
          <w:rFonts w:ascii="Arial" w:hAnsi="Arial" w:cs="Arial"/>
          <w:sz w:val="20"/>
          <w:szCs w:val="20"/>
        </w:rPr>
        <w:t xml:space="preserve"> Annual American Society for Laser Medicine &amp; Surgery Meeting. April 2012.  </w:t>
      </w:r>
    </w:p>
    <w:p w14:paraId="0B0AAE88" w14:textId="77777777" w:rsidR="00637606" w:rsidRPr="0034700C" w:rsidRDefault="00637606" w:rsidP="00060682">
      <w:pPr>
        <w:ind w:right="-720"/>
        <w:rPr>
          <w:rFonts w:ascii="Arial" w:hAnsi="Arial" w:cs="Arial"/>
          <w:sz w:val="20"/>
          <w:szCs w:val="20"/>
        </w:rPr>
      </w:pPr>
    </w:p>
    <w:p w14:paraId="33D6500E" w14:textId="77777777" w:rsidR="00637606" w:rsidRPr="00F40B55" w:rsidRDefault="00637606" w:rsidP="00637606">
      <w:pPr>
        <w:ind w:right="-720"/>
        <w:rPr>
          <w:rFonts w:ascii="Arial" w:hAnsi="Arial" w:cs="Arial"/>
          <w:bCs/>
          <w:sz w:val="20"/>
          <w:szCs w:val="20"/>
        </w:rPr>
      </w:pPr>
      <w:r w:rsidRPr="0034700C">
        <w:rPr>
          <w:rFonts w:ascii="Arial" w:hAnsi="Arial" w:cs="Arial"/>
          <w:sz w:val="20"/>
          <w:szCs w:val="20"/>
        </w:rPr>
        <w:t xml:space="preserve">7. </w:t>
      </w:r>
      <w:r w:rsidRPr="0034700C">
        <w:rPr>
          <w:rFonts w:ascii="Arial" w:hAnsi="Arial" w:cs="Arial"/>
          <w:b/>
          <w:sz w:val="20"/>
          <w:szCs w:val="20"/>
        </w:rPr>
        <w:t>Fabi SG</w:t>
      </w:r>
      <w:r w:rsidRPr="0034700C">
        <w:rPr>
          <w:rFonts w:ascii="Arial" w:hAnsi="Arial" w:cs="Arial"/>
          <w:sz w:val="20"/>
          <w:szCs w:val="20"/>
        </w:rPr>
        <w:t xml:space="preserve">, Friedmann D, Massaki A, Goldman MP. </w:t>
      </w:r>
      <w:r w:rsidRPr="0034700C">
        <w:rPr>
          <w:rFonts w:ascii="Arial" w:hAnsi="Arial" w:cs="Arial"/>
          <w:bCs/>
          <w:sz w:val="20"/>
          <w:szCs w:val="20"/>
        </w:rPr>
        <w:t xml:space="preserve">A randomized, split-face clinical </w:t>
      </w:r>
      <w:r w:rsidR="00F40B55">
        <w:rPr>
          <w:rFonts w:ascii="Arial" w:hAnsi="Arial" w:cs="Arial"/>
          <w:bCs/>
          <w:sz w:val="20"/>
          <w:szCs w:val="20"/>
        </w:rPr>
        <w:t xml:space="preserve">trial of low-fluence q-switched </w:t>
      </w:r>
      <w:r w:rsidRPr="0034700C">
        <w:rPr>
          <w:rFonts w:ascii="Arial" w:hAnsi="Arial" w:cs="Arial"/>
          <w:bCs/>
          <w:sz w:val="20"/>
          <w:szCs w:val="20"/>
        </w:rPr>
        <w:t>neodymium-doped ytturium aluminum garnet (1064nm) laser vs low-fluence q-switched alexandrite laser (755nm)  for the treatment of facial melasma: preliminary results</w:t>
      </w:r>
      <w:r w:rsidRPr="0034700C">
        <w:rPr>
          <w:rFonts w:ascii="Arial" w:hAnsi="Arial" w:cs="Arial"/>
          <w:b/>
          <w:bCs/>
          <w:sz w:val="20"/>
          <w:szCs w:val="20"/>
        </w:rPr>
        <w:t xml:space="preserve">. </w:t>
      </w:r>
      <w:r w:rsidRPr="0034700C">
        <w:rPr>
          <w:rFonts w:ascii="Arial" w:hAnsi="Arial" w:cs="Arial"/>
          <w:sz w:val="20"/>
          <w:szCs w:val="20"/>
        </w:rPr>
        <w:t>33rd Annual American Societ</w:t>
      </w:r>
      <w:r w:rsidR="00F40B55">
        <w:rPr>
          <w:rFonts w:ascii="Arial" w:hAnsi="Arial" w:cs="Arial"/>
          <w:sz w:val="20"/>
          <w:szCs w:val="20"/>
        </w:rPr>
        <w:t>y for Laser Medicine &amp; Surgery</w:t>
      </w:r>
      <w:r w:rsidRPr="0034700C">
        <w:rPr>
          <w:rFonts w:ascii="Arial" w:hAnsi="Arial" w:cs="Arial"/>
          <w:sz w:val="20"/>
          <w:szCs w:val="20"/>
        </w:rPr>
        <w:t xml:space="preserve"> Meeting. April 2013.  </w:t>
      </w:r>
    </w:p>
    <w:p w14:paraId="3FC9E8DA" w14:textId="77777777" w:rsidR="00FE0053" w:rsidRPr="0034700C" w:rsidRDefault="00FE0053" w:rsidP="00060682">
      <w:pPr>
        <w:ind w:right="-720"/>
        <w:rPr>
          <w:rFonts w:ascii="Arial" w:hAnsi="Arial" w:cs="Arial"/>
          <w:sz w:val="20"/>
          <w:szCs w:val="20"/>
        </w:rPr>
      </w:pPr>
    </w:p>
    <w:p w14:paraId="3FF6BCC6" w14:textId="77777777" w:rsidR="000B5342" w:rsidRPr="0034700C" w:rsidRDefault="000B5342" w:rsidP="000B5342">
      <w:pPr>
        <w:ind w:right="-720"/>
        <w:rPr>
          <w:rFonts w:ascii="Arial" w:hAnsi="Arial" w:cs="Arial"/>
          <w:sz w:val="20"/>
          <w:szCs w:val="20"/>
        </w:rPr>
      </w:pPr>
      <w:r w:rsidRPr="0034700C">
        <w:rPr>
          <w:rFonts w:ascii="Arial" w:hAnsi="Arial" w:cs="Arial"/>
          <w:sz w:val="20"/>
          <w:szCs w:val="20"/>
        </w:rPr>
        <w:t xml:space="preserve">8. Mahoney L, Friedmann D, </w:t>
      </w:r>
      <w:r w:rsidRPr="0034700C">
        <w:rPr>
          <w:rFonts w:ascii="Arial" w:hAnsi="Arial" w:cs="Arial"/>
          <w:b/>
          <w:sz w:val="20"/>
          <w:szCs w:val="20"/>
        </w:rPr>
        <w:t>Fabi SG</w:t>
      </w:r>
      <w:r w:rsidRPr="0034700C">
        <w:rPr>
          <w:rFonts w:ascii="Arial" w:hAnsi="Arial" w:cs="Arial"/>
          <w:sz w:val="20"/>
          <w:szCs w:val="20"/>
        </w:rPr>
        <w:t xml:space="preserve">, Goldman MP. A propspecitve comparative trial of high-intensity focused </w:t>
      </w:r>
    </w:p>
    <w:p w14:paraId="77B4E001" w14:textId="77777777" w:rsidR="000B5342" w:rsidRPr="0034700C" w:rsidRDefault="00F40B55" w:rsidP="000B5342">
      <w:pPr>
        <w:ind w:right="-720"/>
        <w:rPr>
          <w:rFonts w:ascii="Arial" w:hAnsi="Arial" w:cs="Arial"/>
          <w:sz w:val="20"/>
          <w:szCs w:val="20"/>
        </w:rPr>
      </w:pPr>
      <w:r>
        <w:rPr>
          <w:rFonts w:ascii="Arial" w:hAnsi="Arial" w:cs="Arial"/>
          <w:sz w:val="20"/>
          <w:szCs w:val="20"/>
        </w:rPr>
        <w:t xml:space="preserve"> </w:t>
      </w:r>
      <w:r w:rsidR="000B5342" w:rsidRPr="0034700C">
        <w:rPr>
          <w:rFonts w:ascii="Arial" w:hAnsi="Arial" w:cs="Arial"/>
          <w:sz w:val="20"/>
          <w:szCs w:val="20"/>
        </w:rPr>
        <w:t>ultrasound vs cryolipolysis for treatment of flank subcutaneous adipose tissue.</w:t>
      </w:r>
      <w:r w:rsidR="000B5342" w:rsidRPr="0034700C">
        <w:rPr>
          <w:rFonts w:ascii="Arial" w:hAnsi="Arial" w:cs="Arial"/>
          <w:b/>
          <w:sz w:val="20"/>
          <w:szCs w:val="20"/>
        </w:rPr>
        <w:t xml:space="preserve"> </w:t>
      </w:r>
      <w:r w:rsidR="000B5342" w:rsidRPr="0034700C">
        <w:rPr>
          <w:rFonts w:ascii="Arial" w:hAnsi="Arial" w:cs="Arial"/>
          <w:sz w:val="20"/>
          <w:szCs w:val="20"/>
        </w:rPr>
        <w:t xml:space="preserve">33rd Annual American Society for    </w:t>
      </w:r>
    </w:p>
    <w:p w14:paraId="71026BAA" w14:textId="77777777" w:rsidR="000B5342" w:rsidRPr="0034700C" w:rsidRDefault="00F40B55" w:rsidP="000B5342">
      <w:pPr>
        <w:ind w:right="-720"/>
        <w:rPr>
          <w:rFonts w:ascii="Arial" w:hAnsi="Arial" w:cs="Arial"/>
          <w:sz w:val="20"/>
          <w:szCs w:val="20"/>
        </w:rPr>
      </w:pPr>
      <w:r>
        <w:rPr>
          <w:rFonts w:ascii="Arial" w:hAnsi="Arial" w:cs="Arial"/>
          <w:sz w:val="20"/>
          <w:szCs w:val="20"/>
        </w:rPr>
        <w:t xml:space="preserve">  </w:t>
      </w:r>
      <w:r w:rsidR="000B5342" w:rsidRPr="0034700C">
        <w:rPr>
          <w:rFonts w:ascii="Arial" w:hAnsi="Arial" w:cs="Arial"/>
          <w:sz w:val="20"/>
          <w:szCs w:val="20"/>
        </w:rPr>
        <w:t xml:space="preserve">Laser Medicine &amp; Surgery Meeting. April 2013.  </w:t>
      </w:r>
    </w:p>
    <w:p w14:paraId="04E948C8" w14:textId="77777777" w:rsidR="000B5342" w:rsidRPr="0034700C" w:rsidRDefault="000B5342" w:rsidP="000B5342">
      <w:pPr>
        <w:ind w:right="-720"/>
        <w:rPr>
          <w:rFonts w:ascii="Arial" w:hAnsi="Arial" w:cs="Arial"/>
          <w:b/>
          <w:sz w:val="20"/>
          <w:szCs w:val="20"/>
        </w:rPr>
      </w:pPr>
    </w:p>
    <w:p w14:paraId="0499C30D" w14:textId="77777777" w:rsidR="007B129C" w:rsidRPr="0034700C" w:rsidRDefault="007B129C" w:rsidP="00F40B55">
      <w:pPr>
        <w:contextualSpacing/>
        <w:rPr>
          <w:rFonts w:ascii="Arial" w:hAnsi="Arial" w:cs="Arial"/>
          <w:sz w:val="20"/>
          <w:szCs w:val="20"/>
        </w:rPr>
      </w:pPr>
      <w:r w:rsidRPr="0034700C">
        <w:rPr>
          <w:rFonts w:ascii="Arial" w:hAnsi="Arial" w:cs="Arial"/>
          <w:sz w:val="20"/>
          <w:szCs w:val="20"/>
        </w:rPr>
        <w:t>9.</w:t>
      </w:r>
      <w:r w:rsidRPr="0034700C">
        <w:rPr>
          <w:rFonts w:ascii="Arial" w:hAnsi="Arial" w:cs="Arial"/>
          <w:b/>
          <w:sz w:val="20"/>
          <w:szCs w:val="20"/>
        </w:rPr>
        <w:t xml:space="preserve"> </w:t>
      </w:r>
      <w:r w:rsidRPr="0034700C">
        <w:rPr>
          <w:rFonts w:ascii="Arial" w:hAnsi="Arial" w:cs="Arial"/>
          <w:b/>
          <w:bCs/>
          <w:sz w:val="20"/>
          <w:szCs w:val="20"/>
        </w:rPr>
        <w:t>Fabi SG</w:t>
      </w:r>
      <w:r w:rsidRPr="0034700C">
        <w:rPr>
          <w:rFonts w:ascii="Arial" w:hAnsi="Arial" w:cs="Arial"/>
          <w:bCs/>
          <w:sz w:val="20"/>
          <w:szCs w:val="20"/>
        </w:rPr>
        <w:t xml:space="preserve">, Goldman MP, Dayan S, Kilmer S, Gold M. </w:t>
      </w:r>
      <w:r w:rsidRPr="0034700C">
        <w:rPr>
          <w:rFonts w:ascii="Arial" w:hAnsi="Arial" w:cs="Arial"/>
          <w:sz w:val="20"/>
          <w:szCs w:val="20"/>
        </w:rPr>
        <w:t>Prospective Multicenter Pilot St</w:t>
      </w:r>
      <w:r w:rsidR="00F40B55">
        <w:rPr>
          <w:rFonts w:ascii="Arial" w:hAnsi="Arial" w:cs="Arial"/>
          <w:sz w:val="20"/>
          <w:szCs w:val="20"/>
        </w:rPr>
        <w:t>udy of the Safety and  Efficacy</w:t>
      </w:r>
      <w:r w:rsidRPr="0034700C">
        <w:rPr>
          <w:rFonts w:ascii="Arial" w:hAnsi="Arial" w:cs="Arial"/>
          <w:sz w:val="20"/>
          <w:szCs w:val="20"/>
        </w:rPr>
        <w:t xml:space="preserve"> of Micro-focused Ultrasound with Visualization for Improving Lines and Wrinkles of the Dé</w:t>
      </w:r>
      <w:r w:rsidR="00F40B55">
        <w:rPr>
          <w:rFonts w:ascii="Arial" w:hAnsi="Arial" w:cs="Arial"/>
          <w:sz w:val="20"/>
          <w:szCs w:val="20"/>
        </w:rPr>
        <w:t xml:space="preserve">colleté. 34th Annual American </w:t>
      </w:r>
      <w:r w:rsidRPr="0034700C">
        <w:rPr>
          <w:rFonts w:ascii="Arial" w:hAnsi="Arial" w:cs="Arial"/>
          <w:sz w:val="20"/>
          <w:szCs w:val="20"/>
        </w:rPr>
        <w:t xml:space="preserve">Society for Laser Medicine &amp; Surgery Meeting. </w:t>
      </w:r>
      <w:r w:rsidR="00A1621C" w:rsidRPr="0034700C">
        <w:rPr>
          <w:rFonts w:ascii="Arial" w:hAnsi="Arial" w:cs="Arial"/>
          <w:sz w:val="20"/>
          <w:szCs w:val="20"/>
        </w:rPr>
        <w:t>April 2014</w:t>
      </w:r>
      <w:r w:rsidRPr="0034700C">
        <w:rPr>
          <w:rFonts w:ascii="Arial" w:hAnsi="Arial" w:cs="Arial"/>
          <w:sz w:val="20"/>
          <w:szCs w:val="20"/>
        </w:rPr>
        <w:t xml:space="preserve">.  </w:t>
      </w:r>
    </w:p>
    <w:p w14:paraId="19DC8B83" w14:textId="77777777" w:rsidR="002E3A22" w:rsidRPr="0034700C" w:rsidRDefault="002E3A22" w:rsidP="007B129C">
      <w:pPr>
        <w:ind w:right="-720"/>
        <w:rPr>
          <w:rFonts w:ascii="Arial" w:hAnsi="Arial" w:cs="Arial"/>
          <w:sz w:val="20"/>
          <w:szCs w:val="20"/>
        </w:rPr>
      </w:pPr>
    </w:p>
    <w:p w14:paraId="3CE0E680" w14:textId="77777777" w:rsidR="007B129C" w:rsidRPr="00ED23A8" w:rsidRDefault="002E3A22" w:rsidP="00E615DB">
      <w:pPr>
        <w:ind w:right="-720"/>
        <w:rPr>
          <w:rFonts w:ascii="Arial" w:hAnsi="Arial" w:cs="Arial"/>
          <w:bCs/>
          <w:sz w:val="20"/>
          <w:szCs w:val="20"/>
        </w:rPr>
      </w:pPr>
      <w:r w:rsidRPr="0034700C">
        <w:rPr>
          <w:rFonts w:ascii="Arial" w:hAnsi="Arial" w:cs="Arial"/>
          <w:sz w:val="20"/>
          <w:szCs w:val="20"/>
        </w:rPr>
        <w:t xml:space="preserve">10. </w:t>
      </w:r>
      <w:r w:rsidRPr="0034700C">
        <w:rPr>
          <w:rFonts w:ascii="Arial" w:hAnsi="Arial" w:cs="Arial"/>
          <w:b/>
          <w:bCs/>
          <w:sz w:val="20"/>
          <w:szCs w:val="20"/>
        </w:rPr>
        <w:t>Fabi SG</w:t>
      </w:r>
      <w:r w:rsidRPr="0034700C">
        <w:rPr>
          <w:rFonts w:ascii="Arial" w:hAnsi="Arial" w:cs="Arial"/>
          <w:bCs/>
          <w:sz w:val="20"/>
          <w:szCs w:val="20"/>
        </w:rPr>
        <w:t>, Goldman MP. Retrospective Evaluation of the Ulthera System for Lifting a</w:t>
      </w:r>
      <w:r w:rsidR="00ED23A8">
        <w:rPr>
          <w:rFonts w:ascii="Arial" w:hAnsi="Arial" w:cs="Arial"/>
          <w:bCs/>
          <w:sz w:val="20"/>
          <w:szCs w:val="20"/>
        </w:rPr>
        <w:t xml:space="preserve">nd Tightening of the Face and </w:t>
      </w:r>
      <w:r w:rsidRPr="0034700C">
        <w:rPr>
          <w:rFonts w:ascii="Arial" w:hAnsi="Arial" w:cs="Arial"/>
          <w:bCs/>
          <w:sz w:val="20"/>
          <w:szCs w:val="20"/>
        </w:rPr>
        <w:t>Neck</w:t>
      </w:r>
      <w:r w:rsidRPr="0034700C">
        <w:rPr>
          <w:rFonts w:ascii="Arial" w:hAnsi="Arial" w:cs="Arial"/>
          <w:sz w:val="20"/>
          <w:szCs w:val="20"/>
        </w:rPr>
        <w:t xml:space="preserve"> 34th Annual American Society for Laser Medicine &amp; Surgery Meeting. April </w:t>
      </w:r>
      <w:r w:rsidR="00A1621C" w:rsidRPr="0034700C">
        <w:rPr>
          <w:rFonts w:ascii="Arial" w:hAnsi="Arial" w:cs="Arial"/>
          <w:sz w:val="20"/>
          <w:szCs w:val="20"/>
        </w:rPr>
        <w:t>2014</w:t>
      </w:r>
      <w:r w:rsidRPr="0034700C">
        <w:rPr>
          <w:rFonts w:ascii="Arial" w:hAnsi="Arial" w:cs="Arial"/>
          <w:sz w:val="20"/>
          <w:szCs w:val="20"/>
        </w:rPr>
        <w:t xml:space="preserve">.  </w:t>
      </w:r>
    </w:p>
    <w:p w14:paraId="1AF78209" w14:textId="77777777" w:rsidR="00E615DB" w:rsidRPr="0034700C" w:rsidRDefault="00E615DB" w:rsidP="00E615DB">
      <w:pPr>
        <w:ind w:right="-720"/>
        <w:rPr>
          <w:rFonts w:ascii="Arial" w:hAnsi="Arial" w:cs="Arial"/>
          <w:b/>
          <w:sz w:val="20"/>
          <w:szCs w:val="20"/>
        </w:rPr>
      </w:pPr>
    </w:p>
    <w:p w14:paraId="24445C54" w14:textId="77777777" w:rsidR="00EE3D35" w:rsidRPr="00ED23A8" w:rsidRDefault="00EE3D35" w:rsidP="00EE3D35">
      <w:pPr>
        <w:ind w:right="-720"/>
        <w:rPr>
          <w:rFonts w:ascii="Arial" w:hAnsi="Arial" w:cs="Arial"/>
          <w:bCs/>
          <w:sz w:val="20"/>
          <w:szCs w:val="20"/>
        </w:rPr>
      </w:pPr>
      <w:r w:rsidRPr="0034700C">
        <w:rPr>
          <w:rFonts w:ascii="Arial" w:hAnsi="Arial" w:cs="Arial"/>
          <w:sz w:val="20"/>
          <w:szCs w:val="20"/>
        </w:rPr>
        <w:t xml:space="preserve">11. </w:t>
      </w:r>
      <w:r w:rsidRPr="0034700C">
        <w:rPr>
          <w:rFonts w:ascii="Arial" w:hAnsi="Arial" w:cs="Arial"/>
          <w:b/>
          <w:bCs/>
          <w:sz w:val="20"/>
          <w:szCs w:val="20"/>
        </w:rPr>
        <w:t>Fabi SG</w:t>
      </w:r>
      <w:r w:rsidRPr="0034700C">
        <w:rPr>
          <w:rFonts w:ascii="Arial" w:hAnsi="Arial" w:cs="Arial"/>
          <w:bCs/>
          <w:sz w:val="20"/>
          <w:szCs w:val="20"/>
        </w:rPr>
        <w:t>, Goldman MP. Retrospective Evaluation of the Ulthera System for Lifting a</w:t>
      </w:r>
      <w:r w:rsidR="00ED23A8">
        <w:rPr>
          <w:rFonts w:ascii="Arial" w:hAnsi="Arial" w:cs="Arial"/>
          <w:bCs/>
          <w:sz w:val="20"/>
          <w:szCs w:val="20"/>
        </w:rPr>
        <w:t xml:space="preserve">nd Tightening of the Face and </w:t>
      </w:r>
      <w:r w:rsidRPr="0034700C">
        <w:rPr>
          <w:rFonts w:ascii="Arial" w:hAnsi="Arial" w:cs="Arial"/>
          <w:bCs/>
          <w:sz w:val="20"/>
          <w:szCs w:val="20"/>
        </w:rPr>
        <w:t>Neck.</w:t>
      </w:r>
      <w:r w:rsidRPr="0034700C">
        <w:rPr>
          <w:rFonts w:ascii="Arial" w:hAnsi="Arial" w:cs="Arial"/>
          <w:sz w:val="20"/>
          <w:szCs w:val="20"/>
        </w:rPr>
        <w:t xml:space="preserve"> Amercian Society of Dermatologic Surgeons Annual Meeting. November 2014.  </w:t>
      </w:r>
    </w:p>
    <w:p w14:paraId="6D96B9CF" w14:textId="77777777" w:rsidR="00EE3D35" w:rsidRPr="0034700C" w:rsidRDefault="00EE3D35" w:rsidP="00E615DB">
      <w:pPr>
        <w:ind w:right="-720"/>
        <w:rPr>
          <w:rFonts w:ascii="Arial" w:hAnsi="Arial" w:cs="Arial"/>
          <w:sz w:val="20"/>
          <w:szCs w:val="20"/>
        </w:rPr>
      </w:pPr>
    </w:p>
    <w:p w14:paraId="4A633C59" w14:textId="1D64AAE0" w:rsidR="00EE3D35" w:rsidRPr="0034700C" w:rsidRDefault="00EE3D35" w:rsidP="00EE3D35">
      <w:pPr>
        <w:ind w:right="-720"/>
        <w:rPr>
          <w:rFonts w:ascii="Arial" w:hAnsi="Arial" w:cs="Arial"/>
          <w:sz w:val="20"/>
          <w:szCs w:val="20"/>
        </w:rPr>
      </w:pPr>
      <w:r w:rsidRPr="0034700C">
        <w:rPr>
          <w:rFonts w:ascii="Arial" w:hAnsi="Arial" w:cs="Arial"/>
          <w:sz w:val="20"/>
          <w:szCs w:val="20"/>
        </w:rPr>
        <w:t xml:space="preserve">12. Boomsaad M. </w:t>
      </w:r>
      <w:r w:rsidRPr="0034700C">
        <w:rPr>
          <w:rFonts w:ascii="Arial" w:hAnsi="Arial" w:cs="Arial"/>
          <w:b/>
          <w:bCs/>
          <w:sz w:val="20"/>
          <w:szCs w:val="20"/>
        </w:rPr>
        <w:t>Fabi SG</w:t>
      </w:r>
      <w:r w:rsidRPr="0034700C">
        <w:rPr>
          <w:rFonts w:ascii="Arial" w:hAnsi="Arial" w:cs="Arial"/>
          <w:bCs/>
          <w:sz w:val="20"/>
          <w:szCs w:val="20"/>
        </w:rPr>
        <w:t>, Greene R. A two-center retrospective evaluation of pati</w:t>
      </w:r>
      <w:r w:rsidR="00320814">
        <w:rPr>
          <w:rFonts w:ascii="Arial" w:hAnsi="Arial" w:cs="Arial"/>
          <w:bCs/>
          <w:sz w:val="20"/>
          <w:szCs w:val="20"/>
        </w:rPr>
        <w:t xml:space="preserve">ent satisfaction, efficacy and </w:t>
      </w:r>
      <w:r w:rsidRPr="0034700C">
        <w:rPr>
          <w:rFonts w:ascii="Arial" w:hAnsi="Arial" w:cs="Arial"/>
          <w:bCs/>
          <w:sz w:val="20"/>
          <w:szCs w:val="20"/>
        </w:rPr>
        <w:t xml:space="preserve">longevity using low volumes of 20mg/mL HA gel (VYC-20L) for mid-face volumization.  </w:t>
      </w:r>
      <w:r w:rsidRPr="0034700C">
        <w:rPr>
          <w:rFonts w:ascii="Arial" w:hAnsi="Arial" w:cs="Arial"/>
          <w:sz w:val="20"/>
          <w:szCs w:val="20"/>
        </w:rPr>
        <w:t xml:space="preserve">Amercian Society of Dermatologic Surgeons Annual Meeting. November 2014.  </w:t>
      </w:r>
    </w:p>
    <w:p w14:paraId="5C0F0FCD" w14:textId="77777777" w:rsidR="00984F35" w:rsidRPr="0034700C" w:rsidRDefault="00984F35" w:rsidP="00EE3D35">
      <w:pPr>
        <w:ind w:right="-720"/>
        <w:rPr>
          <w:rFonts w:ascii="Arial" w:hAnsi="Arial" w:cs="Arial"/>
          <w:sz w:val="20"/>
          <w:szCs w:val="20"/>
        </w:rPr>
      </w:pPr>
    </w:p>
    <w:p w14:paraId="48DE13C6" w14:textId="77777777" w:rsidR="00EE3D35" w:rsidRPr="00E06BF7" w:rsidRDefault="00984F35" w:rsidP="00984F35">
      <w:pPr>
        <w:ind w:right="-720"/>
        <w:rPr>
          <w:rFonts w:ascii="Arial" w:hAnsi="Arial" w:cs="Arial"/>
          <w:sz w:val="20"/>
          <w:szCs w:val="20"/>
        </w:rPr>
      </w:pPr>
      <w:r w:rsidRPr="007A2854">
        <w:rPr>
          <w:rFonts w:ascii="Arial" w:hAnsi="Arial" w:cs="Arial"/>
          <w:sz w:val="20"/>
          <w:szCs w:val="20"/>
        </w:rPr>
        <w:t xml:space="preserve">13. </w:t>
      </w:r>
      <w:r w:rsidR="007A2854" w:rsidRPr="007A2854">
        <w:rPr>
          <w:rFonts w:ascii="Arial" w:hAnsi="Arial" w:cs="Arial"/>
          <w:sz w:val="20"/>
          <w:szCs w:val="20"/>
        </w:rPr>
        <w:t>Sykes J, Maas C, Gold M</w:t>
      </w:r>
      <w:r w:rsidR="007A2854" w:rsidRPr="00E06BF7">
        <w:rPr>
          <w:rFonts w:ascii="Arial" w:hAnsi="Arial" w:cs="Arial"/>
          <w:sz w:val="20"/>
          <w:szCs w:val="20"/>
        </w:rPr>
        <w:t xml:space="preserve">, </w:t>
      </w:r>
      <w:r w:rsidR="007A2854" w:rsidRPr="00E06BF7">
        <w:rPr>
          <w:rFonts w:ascii="Arial" w:hAnsi="Arial" w:cs="Arial"/>
          <w:b/>
          <w:sz w:val="20"/>
          <w:szCs w:val="20"/>
        </w:rPr>
        <w:t>Fabi SG</w:t>
      </w:r>
      <w:r w:rsidR="007A2854" w:rsidRPr="00E06BF7">
        <w:rPr>
          <w:rFonts w:ascii="Arial" w:hAnsi="Arial" w:cs="Arial"/>
          <w:sz w:val="20"/>
          <w:szCs w:val="20"/>
        </w:rPr>
        <w:t xml:space="preserve">, Gross T, Lizzul P, Beddingfield F. </w:t>
      </w:r>
      <w:r w:rsidRPr="00E06BF7">
        <w:rPr>
          <w:rFonts w:ascii="Arial" w:hAnsi="Arial" w:cs="Arial"/>
          <w:sz w:val="20"/>
          <w:szCs w:val="20"/>
        </w:rPr>
        <w:t xml:space="preserve">Efficacy and Safety of ATX-101 in a </w:t>
      </w:r>
      <w:r w:rsidR="009937B6" w:rsidRPr="00E06BF7">
        <w:rPr>
          <w:rFonts w:ascii="Arial" w:hAnsi="Arial" w:cs="Arial"/>
          <w:sz w:val="20"/>
          <w:szCs w:val="20"/>
        </w:rPr>
        <w:t xml:space="preserve">Demographic-Based </w:t>
      </w:r>
      <w:r w:rsidRPr="00E06BF7">
        <w:rPr>
          <w:rFonts w:ascii="Arial" w:hAnsi="Arial" w:cs="Arial"/>
          <w:sz w:val="20"/>
          <w:szCs w:val="20"/>
        </w:rPr>
        <w:t>Cohort</w:t>
      </w:r>
      <w:r w:rsidR="009937B6" w:rsidRPr="00E06BF7">
        <w:rPr>
          <w:rFonts w:ascii="Arial" w:hAnsi="Arial" w:cs="Arial"/>
          <w:sz w:val="20"/>
          <w:szCs w:val="20"/>
        </w:rPr>
        <w:t xml:space="preserve"> Representative</w:t>
      </w:r>
      <w:r w:rsidRPr="00E06BF7">
        <w:rPr>
          <w:rFonts w:ascii="Arial" w:hAnsi="Arial" w:cs="Arial"/>
          <w:sz w:val="20"/>
          <w:szCs w:val="20"/>
        </w:rPr>
        <w:t xml:space="preserve"> of</w:t>
      </w:r>
      <w:r w:rsidR="009937B6" w:rsidRPr="00E06BF7">
        <w:rPr>
          <w:rFonts w:ascii="Arial" w:hAnsi="Arial" w:cs="Arial"/>
          <w:sz w:val="20"/>
          <w:szCs w:val="20"/>
        </w:rPr>
        <w:t xml:space="preserve"> Patients with Injectable Experience</w:t>
      </w:r>
      <w:r w:rsidRPr="00E06BF7">
        <w:rPr>
          <w:rFonts w:ascii="Arial" w:hAnsi="Arial" w:cs="Arial"/>
          <w:sz w:val="20"/>
          <w:szCs w:val="20"/>
        </w:rPr>
        <w:t>. American Society of Plastic and Reconstructive Surgery Annual Meeting.</w:t>
      </w:r>
      <w:r w:rsidR="007A2854" w:rsidRPr="00E06BF7">
        <w:rPr>
          <w:rFonts w:ascii="Arial" w:hAnsi="Arial" w:cs="Arial"/>
          <w:sz w:val="20"/>
          <w:szCs w:val="20"/>
        </w:rPr>
        <w:t xml:space="preserve"> Montreal CA,</w:t>
      </w:r>
      <w:r w:rsidRPr="00E06BF7">
        <w:rPr>
          <w:rFonts w:ascii="Arial" w:hAnsi="Arial" w:cs="Arial"/>
          <w:sz w:val="20"/>
          <w:szCs w:val="20"/>
        </w:rPr>
        <w:t xml:space="preserve"> 2015.</w:t>
      </w:r>
    </w:p>
    <w:p w14:paraId="0AA966C7" w14:textId="77777777" w:rsidR="00EE3D35" w:rsidRPr="00E06BF7" w:rsidRDefault="00EE3D35" w:rsidP="00E615DB">
      <w:pPr>
        <w:ind w:right="-720"/>
        <w:rPr>
          <w:rFonts w:ascii="Arial" w:hAnsi="Arial" w:cs="Arial"/>
          <w:b/>
          <w:sz w:val="20"/>
          <w:szCs w:val="20"/>
        </w:rPr>
      </w:pPr>
    </w:p>
    <w:p w14:paraId="1FD89D96" w14:textId="77777777" w:rsidR="00051656" w:rsidRPr="00E06BF7" w:rsidRDefault="00051656" w:rsidP="00E615DB">
      <w:pPr>
        <w:ind w:right="-720"/>
        <w:rPr>
          <w:rFonts w:ascii="Arial" w:hAnsi="Arial" w:cs="Arial"/>
          <w:b/>
          <w:sz w:val="20"/>
          <w:szCs w:val="20"/>
        </w:rPr>
      </w:pPr>
      <w:r w:rsidRPr="00E06BF7">
        <w:rPr>
          <w:rFonts w:ascii="Arial" w:hAnsi="Arial" w:cs="Arial"/>
          <w:sz w:val="20"/>
          <w:szCs w:val="20"/>
        </w:rPr>
        <w:t xml:space="preserve">14. </w:t>
      </w:r>
      <w:r w:rsidRPr="00E06BF7">
        <w:rPr>
          <w:rFonts w:ascii="Arial" w:hAnsi="Arial" w:cs="Arial"/>
          <w:b/>
          <w:sz w:val="20"/>
          <w:szCs w:val="20"/>
        </w:rPr>
        <w:t>Fabi SG</w:t>
      </w:r>
      <w:r w:rsidRPr="00E06BF7">
        <w:rPr>
          <w:rFonts w:ascii="Arial" w:hAnsi="Arial" w:cs="Arial"/>
          <w:sz w:val="20"/>
          <w:szCs w:val="20"/>
        </w:rPr>
        <w:t>, Belo C, Wu D</w:t>
      </w:r>
      <w:r w:rsidRPr="00E06BF7">
        <w:rPr>
          <w:rFonts w:ascii="Arial" w:hAnsi="Arial" w:cs="Arial"/>
          <w:b/>
          <w:sz w:val="20"/>
          <w:szCs w:val="20"/>
        </w:rPr>
        <w:t xml:space="preserve">. </w:t>
      </w:r>
      <w:r w:rsidRPr="00E06BF7">
        <w:rPr>
          <w:rFonts w:ascii="Arial" w:hAnsi="Arial" w:cs="Arial"/>
          <w:sz w:val="20"/>
          <w:szCs w:val="20"/>
        </w:rPr>
        <w:t xml:space="preserve">A retrospective evaluation of subsurface monopolar radiofrequency for lifting and tightening of the face, neck and body. 35th Annual American Society for Laser Medicine &amp; Surgery Meeting. Kissimee, FL. April 2015.  </w:t>
      </w:r>
    </w:p>
    <w:p w14:paraId="54224D4C" w14:textId="77777777" w:rsidR="000B5342" w:rsidRPr="00E06BF7" w:rsidRDefault="000B5342" w:rsidP="000B5342">
      <w:pPr>
        <w:ind w:right="-720"/>
        <w:rPr>
          <w:rFonts w:ascii="Arial" w:hAnsi="Arial" w:cs="Arial"/>
          <w:sz w:val="20"/>
          <w:szCs w:val="20"/>
        </w:rPr>
      </w:pPr>
    </w:p>
    <w:p w14:paraId="42FC333A" w14:textId="77777777" w:rsidR="00051656" w:rsidRPr="00E06BF7" w:rsidRDefault="00051656" w:rsidP="00051656">
      <w:pPr>
        <w:ind w:right="-720"/>
        <w:rPr>
          <w:rFonts w:ascii="Arial" w:hAnsi="Arial" w:cs="Arial"/>
          <w:b/>
          <w:sz w:val="20"/>
          <w:szCs w:val="20"/>
        </w:rPr>
      </w:pPr>
      <w:r w:rsidRPr="00E06BF7">
        <w:rPr>
          <w:rFonts w:ascii="Arial" w:hAnsi="Arial" w:cs="Arial"/>
          <w:sz w:val="20"/>
          <w:szCs w:val="20"/>
        </w:rPr>
        <w:t xml:space="preserve">15. </w:t>
      </w:r>
      <w:r w:rsidRPr="00E06BF7">
        <w:rPr>
          <w:rFonts w:ascii="Arial" w:hAnsi="Arial" w:cs="Arial"/>
          <w:b/>
          <w:sz w:val="20"/>
          <w:szCs w:val="20"/>
        </w:rPr>
        <w:t>Fabi SG</w:t>
      </w:r>
      <w:r w:rsidRPr="00E06BF7">
        <w:rPr>
          <w:rFonts w:ascii="Arial" w:hAnsi="Arial" w:cs="Arial"/>
          <w:sz w:val="20"/>
          <w:szCs w:val="20"/>
        </w:rPr>
        <w:t xml:space="preserve">, Wu D. Goldman MP.  Evaluation of the Ulthera® System for the Reduction of Buttock Ptosis. 35th Annual American Society for Laser Medicine &amp; Surgery Meeting. Kissimee, FL. April 2015.  </w:t>
      </w:r>
    </w:p>
    <w:p w14:paraId="60461102" w14:textId="77777777" w:rsidR="00051656" w:rsidRPr="00E06BF7" w:rsidRDefault="00051656" w:rsidP="000B5342">
      <w:pPr>
        <w:ind w:right="-720"/>
        <w:rPr>
          <w:rFonts w:ascii="Arial" w:hAnsi="Arial" w:cs="Arial"/>
          <w:sz w:val="20"/>
          <w:szCs w:val="20"/>
        </w:rPr>
      </w:pPr>
    </w:p>
    <w:p w14:paraId="7B076ADD" w14:textId="77777777" w:rsidR="004A00D2" w:rsidRPr="00E06BF7" w:rsidRDefault="00DD0B6B" w:rsidP="000B5342">
      <w:pPr>
        <w:ind w:right="-720"/>
        <w:rPr>
          <w:rFonts w:ascii="Arial" w:hAnsi="Arial" w:cs="Arial"/>
          <w:sz w:val="20"/>
          <w:szCs w:val="20"/>
        </w:rPr>
      </w:pPr>
      <w:r w:rsidRPr="00E06BF7">
        <w:rPr>
          <w:rFonts w:ascii="Arial" w:hAnsi="Arial" w:cs="Arial"/>
          <w:sz w:val="20"/>
          <w:szCs w:val="20"/>
        </w:rPr>
        <w:t xml:space="preserve">16. </w:t>
      </w:r>
      <w:r w:rsidRPr="00E06BF7">
        <w:rPr>
          <w:rFonts w:ascii="Arial" w:hAnsi="Arial" w:cs="Arial"/>
          <w:b/>
          <w:sz w:val="20"/>
          <w:szCs w:val="20"/>
        </w:rPr>
        <w:t>Fabi SG</w:t>
      </w:r>
      <w:r w:rsidRPr="00E06BF7">
        <w:rPr>
          <w:rFonts w:ascii="Arial" w:hAnsi="Arial" w:cs="Arial"/>
          <w:sz w:val="20"/>
          <w:szCs w:val="20"/>
        </w:rPr>
        <w:t xml:space="preserve">, Wu D. Goldman MP.  Evaluation of the Ulthera® System for the Reduction of Buttock Ptosis. 23rd World Congress of Dermatology. Vancouver, CA. June 2015.  </w:t>
      </w:r>
    </w:p>
    <w:p w14:paraId="669BAB20" w14:textId="77777777" w:rsidR="004E396F" w:rsidRPr="00E06BF7" w:rsidRDefault="004E396F" w:rsidP="000B5342">
      <w:pPr>
        <w:ind w:right="-720"/>
        <w:rPr>
          <w:rFonts w:ascii="Arial" w:hAnsi="Arial" w:cs="Arial"/>
          <w:sz w:val="20"/>
          <w:szCs w:val="20"/>
        </w:rPr>
      </w:pPr>
    </w:p>
    <w:p w14:paraId="7D00DACA" w14:textId="77777777" w:rsidR="00F20AEC" w:rsidRPr="00257391" w:rsidRDefault="00F20AEC" w:rsidP="00F20AEC">
      <w:pPr>
        <w:ind w:right="-720"/>
        <w:rPr>
          <w:rFonts w:ascii="Arial" w:eastAsia="ＭＳ 明朝" w:hAnsi="Arial" w:cs="Arial"/>
          <w:bCs/>
          <w:sz w:val="20"/>
          <w:szCs w:val="20"/>
        </w:rPr>
      </w:pPr>
      <w:r w:rsidRPr="00E06BF7">
        <w:rPr>
          <w:rFonts w:ascii="Arial" w:hAnsi="Arial" w:cs="Arial"/>
          <w:sz w:val="20"/>
          <w:szCs w:val="20"/>
        </w:rPr>
        <w:t xml:space="preserve">17. </w:t>
      </w:r>
      <w:r w:rsidRPr="00257391">
        <w:rPr>
          <w:rFonts w:ascii="Arial" w:hAnsi="Arial" w:cs="Arial"/>
          <w:b/>
          <w:sz w:val="20"/>
          <w:szCs w:val="20"/>
        </w:rPr>
        <w:t>Fabi SG,</w:t>
      </w:r>
      <w:r w:rsidRPr="00257391">
        <w:rPr>
          <w:rFonts w:ascii="Arial" w:hAnsi="Arial" w:cs="Arial"/>
          <w:sz w:val="20"/>
          <w:szCs w:val="20"/>
        </w:rPr>
        <w:t xml:space="preserve"> Draelos Z, Dayan SH, Somogyi C, Gross T, Lizzul P, Beddingfield F. Changes in Skin Laxity Among ATX-101 Treatment Responders in the REFINE Trials. </w:t>
      </w:r>
      <w:r w:rsidR="00E06BF7" w:rsidRPr="00257391">
        <w:rPr>
          <w:rFonts w:ascii="Arial" w:hAnsi="Arial" w:cs="Arial"/>
          <w:color w:val="1A1A1A"/>
          <w:sz w:val="20"/>
          <w:szCs w:val="20"/>
        </w:rPr>
        <w:t>MauiDerm</w:t>
      </w:r>
      <w:r w:rsidR="00E06BF7" w:rsidRPr="00257391">
        <w:rPr>
          <w:rFonts w:ascii="Arial" w:hAnsi="Arial" w:cs="Arial"/>
          <w:sz w:val="20"/>
          <w:szCs w:val="20"/>
        </w:rPr>
        <w:t>. Maui, HI. January, 2016</w:t>
      </w:r>
      <w:r w:rsidRPr="00257391">
        <w:rPr>
          <w:rFonts w:ascii="Arial" w:hAnsi="Arial" w:cs="Arial"/>
          <w:sz w:val="20"/>
          <w:szCs w:val="20"/>
        </w:rPr>
        <w:t>.</w:t>
      </w:r>
    </w:p>
    <w:p w14:paraId="24D6745D" w14:textId="77777777" w:rsidR="00F20AEC" w:rsidRPr="00257391" w:rsidRDefault="00F20AEC" w:rsidP="00F20AEC">
      <w:pPr>
        <w:rPr>
          <w:rFonts w:ascii="Arial" w:hAnsi="Arial" w:cs="Arial"/>
        </w:rPr>
      </w:pPr>
    </w:p>
    <w:p w14:paraId="523AECB9" w14:textId="77777777" w:rsidR="00E06BF7" w:rsidRDefault="00E06BF7" w:rsidP="00E06BF7">
      <w:pPr>
        <w:ind w:right="-720"/>
        <w:rPr>
          <w:rFonts w:ascii="Arial" w:hAnsi="Arial" w:cs="Arial"/>
          <w:sz w:val="20"/>
          <w:szCs w:val="20"/>
        </w:rPr>
      </w:pPr>
      <w:r w:rsidRPr="00257391">
        <w:rPr>
          <w:rFonts w:ascii="Arial" w:hAnsi="Arial" w:cs="Arial"/>
          <w:sz w:val="20"/>
          <w:szCs w:val="20"/>
        </w:rPr>
        <w:t xml:space="preserve">18. </w:t>
      </w:r>
      <w:r w:rsidRPr="00257391">
        <w:rPr>
          <w:rFonts w:ascii="Arial" w:hAnsi="Arial" w:cs="Arial"/>
          <w:b/>
          <w:sz w:val="20"/>
          <w:szCs w:val="20"/>
        </w:rPr>
        <w:t>Fabi SG</w:t>
      </w:r>
      <w:r w:rsidRPr="00257391">
        <w:rPr>
          <w:rFonts w:ascii="Arial" w:hAnsi="Arial" w:cs="Arial"/>
          <w:sz w:val="20"/>
          <w:szCs w:val="20"/>
        </w:rPr>
        <w:t>, Draelos Z, Dayan SH, Somogyi C, Gross T, Lizzul P, Beddingfield F. Changes in Skin Laxity Among ATX-101 Treatment Responders in the REFINE</w:t>
      </w:r>
      <w:r w:rsidRPr="00E06BF7">
        <w:rPr>
          <w:rFonts w:ascii="Arial" w:hAnsi="Arial" w:cs="Arial"/>
          <w:b/>
          <w:sz w:val="20"/>
          <w:szCs w:val="20"/>
        </w:rPr>
        <w:t xml:space="preserve"> Trials.</w:t>
      </w:r>
      <w:r w:rsidRPr="00E06BF7">
        <w:rPr>
          <w:rFonts w:ascii="Arial" w:hAnsi="Arial" w:cs="Arial"/>
          <w:sz w:val="20"/>
          <w:szCs w:val="20"/>
        </w:rPr>
        <w:t xml:space="preserve"> </w:t>
      </w:r>
      <w:r>
        <w:rPr>
          <w:rFonts w:ascii="Arial" w:hAnsi="Arial" w:cs="Arial"/>
          <w:color w:val="1A1A1A"/>
          <w:sz w:val="20"/>
          <w:szCs w:val="20"/>
        </w:rPr>
        <w:t>Winter Clinical Dermatology, Kauai, HI.</w:t>
      </w:r>
      <w:r w:rsidRPr="00E06BF7">
        <w:rPr>
          <w:rFonts w:ascii="Arial" w:hAnsi="Arial" w:cs="Arial"/>
          <w:sz w:val="20"/>
          <w:szCs w:val="20"/>
        </w:rPr>
        <w:t xml:space="preserve"> January, 2016.</w:t>
      </w:r>
    </w:p>
    <w:p w14:paraId="39986659" w14:textId="77777777" w:rsidR="00257391" w:rsidRDefault="00257391" w:rsidP="00E06BF7">
      <w:pPr>
        <w:ind w:right="-720"/>
        <w:rPr>
          <w:rFonts w:ascii="Arial" w:hAnsi="Arial" w:cs="Arial"/>
          <w:sz w:val="20"/>
          <w:szCs w:val="20"/>
        </w:rPr>
      </w:pPr>
    </w:p>
    <w:p w14:paraId="269B48D0" w14:textId="77777777" w:rsidR="00257391" w:rsidRPr="00E06BF7" w:rsidRDefault="00257391" w:rsidP="00E06BF7">
      <w:pPr>
        <w:ind w:right="-720"/>
        <w:rPr>
          <w:rFonts w:ascii="Arial" w:eastAsia="ＭＳ 明朝" w:hAnsi="Arial" w:cs="Arial"/>
          <w:bCs/>
          <w:sz w:val="20"/>
          <w:szCs w:val="20"/>
        </w:rPr>
      </w:pPr>
      <w:r>
        <w:rPr>
          <w:rFonts w:ascii="Arial" w:hAnsi="Arial" w:cs="Arial"/>
          <w:sz w:val="20"/>
          <w:szCs w:val="20"/>
        </w:rPr>
        <w:t xml:space="preserve">19. </w:t>
      </w:r>
      <w:r w:rsidRPr="00257391">
        <w:rPr>
          <w:rFonts w:ascii="Arial" w:hAnsi="Arial" w:cs="Arial"/>
          <w:b/>
          <w:sz w:val="20"/>
          <w:szCs w:val="20"/>
        </w:rPr>
        <w:t>Fabi SG.</w:t>
      </w:r>
      <w:r>
        <w:rPr>
          <w:rFonts w:ascii="Arial" w:hAnsi="Arial" w:cs="Arial"/>
          <w:sz w:val="20"/>
          <w:szCs w:val="20"/>
        </w:rPr>
        <w:t xml:space="preserve"> Stimulation of Collagen Synthesis in Human Skin following Microfocused US therapy. IMCAS. Paris, France. January 2016. </w:t>
      </w:r>
    </w:p>
    <w:p w14:paraId="4CC5D75E" w14:textId="32E844B2" w:rsidR="0090018B" w:rsidRPr="004D0FC9" w:rsidRDefault="0090018B" w:rsidP="000B5342">
      <w:pPr>
        <w:ind w:right="-720"/>
        <w:rPr>
          <w:rFonts w:ascii="Arial" w:hAnsi="Arial" w:cs="Arial"/>
          <w:sz w:val="20"/>
          <w:szCs w:val="20"/>
        </w:rPr>
      </w:pPr>
    </w:p>
    <w:p w14:paraId="2C8195E5" w14:textId="1FF66CF0" w:rsidR="00051656" w:rsidRPr="00320814" w:rsidRDefault="004D0FC9" w:rsidP="00320814">
      <w:pPr>
        <w:ind w:right="-720"/>
        <w:rPr>
          <w:rFonts w:ascii="Arial" w:hAnsi="Arial" w:cs="Arial"/>
          <w:bCs/>
          <w:color w:val="3E003F"/>
          <w:sz w:val="20"/>
          <w:szCs w:val="20"/>
        </w:rPr>
      </w:pPr>
      <w:r w:rsidRPr="004D0FC9">
        <w:rPr>
          <w:rFonts w:ascii="Arial" w:hAnsi="Arial" w:cs="Arial"/>
          <w:sz w:val="20"/>
          <w:szCs w:val="20"/>
        </w:rPr>
        <w:lastRenderedPageBreak/>
        <w:t xml:space="preserve">20. </w:t>
      </w:r>
      <w:r w:rsidR="00320814" w:rsidRPr="00257391">
        <w:rPr>
          <w:rFonts w:ascii="Arial" w:hAnsi="Arial" w:cs="Arial"/>
          <w:b/>
          <w:sz w:val="20"/>
          <w:szCs w:val="20"/>
        </w:rPr>
        <w:t>Fabi SG.</w:t>
      </w:r>
      <w:r w:rsidR="00320814">
        <w:rPr>
          <w:rFonts w:ascii="Arial" w:hAnsi="Arial" w:cs="Arial"/>
          <w:sz w:val="20"/>
          <w:szCs w:val="20"/>
        </w:rPr>
        <w:t xml:space="preserve">  </w:t>
      </w:r>
      <w:r w:rsidRPr="004D0FC9">
        <w:rPr>
          <w:rFonts w:ascii="Arial" w:hAnsi="Arial" w:cs="Arial"/>
          <w:bCs/>
          <w:color w:val="3E003F"/>
          <w:sz w:val="20"/>
          <w:szCs w:val="20"/>
        </w:rPr>
        <w:t xml:space="preserve">A Multicenter, Open-label, Prospective Study of Cannula Injection of Small Particle Hyaluronic Acid Plus Lidocaine </w:t>
      </w:r>
      <w:r w:rsidRPr="00320814">
        <w:rPr>
          <w:rFonts w:ascii="Arial" w:hAnsi="Arial" w:cs="Arial"/>
          <w:bCs/>
          <w:color w:val="3E003F"/>
          <w:sz w:val="20"/>
          <w:szCs w:val="20"/>
        </w:rPr>
        <w:t>for Lip Augmentation. ASDS. Chicago, IL. October 2017.</w:t>
      </w:r>
    </w:p>
    <w:p w14:paraId="50472557" w14:textId="77777777" w:rsidR="00320814" w:rsidRPr="00320814" w:rsidRDefault="00320814" w:rsidP="00320814">
      <w:pPr>
        <w:ind w:right="-720"/>
        <w:rPr>
          <w:rFonts w:ascii="Arial" w:hAnsi="Arial" w:cs="Arial"/>
          <w:bCs/>
          <w:color w:val="3E003F"/>
          <w:sz w:val="20"/>
          <w:szCs w:val="20"/>
        </w:rPr>
      </w:pPr>
    </w:p>
    <w:p w14:paraId="308355F4" w14:textId="58DC7DC6" w:rsidR="00320814" w:rsidRDefault="00320814" w:rsidP="00320814">
      <w:pPr>
        <w:shd w:val="clear" w:color="auto" w:fill="FFFFFF"/>
        <w:rPr>
          <w:rFonts w:ascii="Arial" w:hAnsi="Arial" w:cs="Arial"/>
          <w:bCs/>
          <w:color w:val="3E003F"/>
          <w:sz w:val="20"/>
          <w:szCs w:val="20"/>
        </w:rPr>
      </w:pPr>
      <w:r w:rsidRPr="00320814">
        <w:rPr>
          <w:rFonts w:ascii="Arial" w:hAnsi="Arial" w:cs="Arial"/>
          <w:bCs/>
          <w:color w:val="3E003F"/>
          <w:sz w:val="20"/>
          <w:szCs w:val="20"/>
        </w:rPr>
        <w:t xml:space="preserve">21. </w:t>
      </w:r>
      <w:r>
        <w:rPr>
          <w:rFonts w:ascii="Arial" w:hAnsi="Arial" w:cs="Arial"/>
          <w:bCs/>
          <w:color w:val="3E003F"/>
          <w:sz w:val="20"/>
          <w:szCs w:val="20"/>
        </w:rPr>
        <w:t xml:space="preserve">Bolton J. </w:t>
      </w:r>
      <w:r w:rsidRPr="00320814">
        <w:rPr>
          <w:rFonts w:ascii="Arial" w:hAnsi="Arial" w:cs="Arial"/>
          <w:b/>
          <w:bCs/>
          <w:color w:val="3E003F"/>
          <w:sz w:val="20"/>
          <w:szCs w:val="20"/>
        </w:rPr>
        <w:t>Fabi, SG</w:t>
      </w:r>
      <w:r>
        <w:rPr>
          <w:rFonts w:ascii="Arial" w:hAnsi="Arial" w:cs="Arial"/>
          <w:bCs/>
          <w:color w:val="3E003F"/>
          <w:sz w:val="20"/>
          <w:szCs w:val="20"/>
        </w:rPr>
        <w:t xml:space="preserve">. </w:t>
      </w:r>
      <w:r w:rsidRPr="00320814">
        <w:rPr>
          <w:rFonts w:ascii="Arial" w:hAnsi="Arial" w:cs="Arial"/>
          <w:sz w:val="20"/>
          <w:szCs w:val="20"/>
        </w:rPr>
        <w:t>The safety and efficacy of treatment with a 1927 nm diode laser with and without topical hydroquinone for facial hyperpigmentation and melasma in darker skin types</w:t>
      </w:r>
      <w:r>
        <w:rPr>
          <w:rFonts w:ascii="Arial" w:hAnsi="Arial" w:cs="Arial"/>
          <w:sz w:val="20"/>
          <w:szCs w:val="20"/>
        </w:rPr>
        <w:t xml:space="preserve">. </w:t>
      </w:r>
      <w:r w:rsidRPr="00320814">
        <w:rPr>
          <w:rFonts w:ascii="Arial" w:hAnsi="Arial" w:cs="Arial"/>
          <w:bCs/>
          <w:color w:val="3E003F"/>
          <w:sz w:val="20"/>
          <w:szCs w:val="20"/>
        </w:rPr>
        <w:t>ASDS. Chicago, IL. October 2017.</w:t>
      </w:r>
    </w:p>
    <w:p w14:paraId="11F1E262" w14:textId="77777777" w:rsidR="00320814" w:rsidRDefault="00320814" w:rsidP="00320814">
      <w:pPr>
        <w:shd w:val="clear" w:color="auto" w:fill="FFFFFF"/>
        <w:rPr>
          <w:rFonts w:ascii="Arial" w:hAnsi="Arial" w:cs="Arial"/>
          <w:bCs/>
          <w:color w:val="3E003F"/>
          <w:sz w:val="20"/>
          <w:szCs w:val="20"/>
        </w:rPr>
      </w:pPr>
    </w:p>
    <w:p w14:paraId="4D5E0CDB" w14:textId="745CD69F" w:rsidR="0071220E" w:rsidRDefault="00320814" w:rsidP="00320814">
      <w:pPr>
        <w:rPr>
          <w:rFonts w:ascii="Arial" w:hAnsi="Arial" w:cs="Arial"/>
          <w:bCs/>
          <w:color w:val="3E003F"/>
          <w:sz w:val="20"/>
          <w:szCs w:val="20"/>
        </w:rPr>
      </w:pPr>
      <w:r w:rsidRPr="00320814">
        <w:rPr>
          <w:rFonts w:ascii="Arial" w:hAnsi="Arial" w:cs="Arial"/>
          <w:bCs/>
          <w:color w:val="3E003F"/>
          <w:sz w:val="20"/>
          <w:szCs w:val="20"/>
        </w:rPr>
        <w:t>22</w:t>
      </w:r>
      <w:r w:rsidRPr="00320814">
        <w:rPr>
          <w:rFonts w:ascii="Arial" w:hAnsi="Arial" w:cs="Arial"/>
          <w:b/>
          <w:bCs/>
          <w:color w:val="3E003F"/>
          <w:sz w:val="20"/>
          <w:szCs w:val="20"/>
        </w:rPr>
        <w:t xml:space="preserve">. </w:t>
      </w:r>
      <w:r w:rsidRPr="00320814">
        <w:rPr>
          <w:rFonts w:ascii="Arial" w:hAnsi="Arial" w:cs="Arial"/>
          <w:sz w:val="20"/>
          <w:szCs w:val="20"/>
        </w:rPr>
        <w:t xml:space="preserve">Sachdev D, Mohammadi T, </w:t>
      </w:r>
      <w:r w:rsidRPr="00320814">
        <w:rPr>
          <w:rFonts w:ascii="Arial" w:hAnsi="Arial" w:cs="Arial"/>
          <w:b/>
          <w:sz w:val="20"/>
          <w:szCs w:val="20"/>
        </w:rPr>
        <w:t xml:space="preserve">Fabi S. </w:t>
      </w:r>
      <w:r w:rsidRPr="00320814">
        <w:rPr>
          <w:rFonts w:ascii="Arial" w:hAnsi="Arial" w:cs="Arial"/>
          <w:color w:val="1A1A1A"/>
          <w:sz w:val="20"/>
          <w:szCs w:val="20"/>
        </w:rPr>
        <w:t>Deoxycholic acid induced skin necrosis</w:t>
      </w:r>
      <w:r w:rsidRPr="00320814">
        <w:rPr>
          <w:rFonts w:ascii="Arial" w:hAnsi="Arial" w:cs="Arial"/>
          <w:sz w:val="20"/>
          <w:szCs w:val="20"/>
        </w:rPr>
        <w:t>: Prevention and Management</w:t>
      </w:r>
      <w:r w:rsidR="0071220E">
        <w:rPr>
          <w:rFonts w:ascii="Arial" w:hAnsi="Arial" w:cs="Arial"/>
          <w:sz w:val="20"/>
          <w:szCs w:val="20"/>
        </w:rPr>
        <w:t xml:space="preserve">. </w:t>
      </w:r>
      <w:r w:rsidR="0071220E" w:rsidRPr="00320814">
        <w:rPr>
          <w:rFonts w:ascii="Arial" w:hAnsi="Arial" w:cs="Arial"/>
          <w:bCs/>
          <w:color w:val="3E003F"/>
          <w:sz w:val="20"/>
          <w:szCs w:val="20"/>
        </w:rPr>
        <w:t>ASDS. Chicago, IL. October 2017.</w:t>
      </w:r>
    </w:p>
    <w:p w14:paraId="28A286F4" w14:textId="77777777" w:rsidR="008F3615" w:rsidRDefault="008F3615" w:rsidP="00320814">
      <w:pPr>
        <w:rPr>
          <w:rFonts w:ascii="Arial" w:hAnsi="Arial" w:cs="Arial"/>
          <w:bCs/>
          <w:color w:val="3E003F"/>
          <w:sz w:val="20"/>
          <w:szCs w:val="20"/>
        </w:rPr>
      </w:pPr>
    </w:p>
    <w:p w14:paraId="2C20023B" w14:textId="6C77C95F" w:rsidR="0071220E" w:rsidRDefault="0071220E" w:rsidP="00320814">
      <w:pPr>
        <w:rPr>
          <w:rFonts w:ascii="Arial" w:hAnsi="Arial" w:cs="Arial"/>
          <w:bCs/>
          <w:color w:val="3E003F"/>
          <w:sz w:val="20"/>
          <w:szCs w:val="20"/>
        </w:rPr>
      </w:pPr>
      <w:r>
        <w:rPr>
          <w:rFonts w:ascii="Arial" w:hAnsi="Arial" w:cs="Arial"/>
          <w:bCs/>
          <w:color w:val="3E003F"/>
          <w:sz w:val="20"/>
          <w:szCs w:val="20"/>
        </w:rPr>
        <w:t xml:space="preserve">23. </w:t>
      </w:r>
      <w:r w:rsidR="008F3615" w:rsidRPr="008F3615">
        <w:rPr>
          <w:rFonts w:ascii="Arial" w:hAnsi="Arial" w:cs="Arial"/>
          <w:b/>
          <w:bCs/>
          <w:color w:val="3E003F"/>
          <w:sz w:val="20"/>
          <w:szCs w:val="20"/>
        </w:rPr>
        <w:t>Fabi, SG</w:t>
      </w:r>
      <w:r w:rsidR="008F3615">
        <w:rPr>
          <w:rFonts w:ascii="Arial" w:hAnsi="Arial" w:cs="Arial"/>
          <w:bCs/>
          <w:color w:val="3E003F"/>
          <w:sz w:val="20"/>
          <w:szCs w:val="20"/>
        </w:rPr>
        <w:t xml:space="preserve">, McDiarmid, J, Benito-Ruiz, J, Bass L, Jones D, Orejudos A, Gallagher, S.  Skin Laxity is  Unchanged Among ATX-101 Treatment Responders: Post hoc Analysis of Phase 3 data. </w:t>
      </w:r>
      <w:r w:rsidR="008F3615" w:rsidRPr="00320814">
        <w:rPr>
          <w:rFonts w:ascii="Arial" w:hAnsi="Arial" w:cs="Arial"/>
          <w:bCs/>
          <w:color w:val="3E003F"/>
          <w:sz w:val="20"/>
          <w:szCs w:val="20"/>
        </w:rPr>
        <w:t>ASDS. Chicago, IL. October 2017.</w:t>
      </w:r>
    </w:p>
    <w:p w14:paraId="360BA5B5" w14:textId="77777777" w:rsidR="00DF4850" w:rsidRDefault="00DF4850" w:rsidP="00320814">
      <w:pPr>
        <w:rPr>
          <w:rFonts w:ascii="Arial" w:hAnsi="Arial" w:cs="Arial"/>
          <w:bCs/>
          <w:color w:val="3E003F"/>
          <w:sz w:val="20"/>
          <w:szCs w:val="20"/>
        </w:rPr>
      </w:pPr>
    </w:p>
    <w:p w14:paraId="0A9ACDFD" w14:textId="77777777" w:rsidR="00DF4850" w:rsidRDefault="00DF4850" w:rsidP="00DF4850">
      <w:pPr>
        <w:rPr>
          <w:rFonts w:ascii="Arial" w:hAnsi="Arial" w:cs="Arial"/>
          <w:bCs/>
          <w:color w:val="3E003F"/>
          <w:sz w:val="20"/>
          <w:szCs w:val="20"/>
        </w:rPr>
      </w:pPr>
      <w:r>
        <w:rPr>
          <w:rFonts w:ascii="Arial" w:hAnsi="Arial" w:cs="Arial"/>
          <w:bCs/>
          <w:color w:val="3E003F"/>
          <w:sz w:val="20"/>
          <w:szCs w:val="20"/>
        </w:rPr>
        <w:t xml:space="preserve">24. Henley J, Fabi SG. Periocular resurfacing: a retrospective comparison of the safety and efficacy of different laser resurfacing devices. </w:t>
      </w:r>
      <w:r w:rsidRPr="00320814">
        <w:rPr>
          <w:rFonts w:ascii="Arial" w:hAnsi="Arial" w:cs="Arial"/>
          <w:bCs/>
          <w:color w:val="3E003F"/>
          <w:sz w:val="20"/>
          <w:szCs w:val="20"/>
        </w:rPr>
        <w:t>ASDS. Chicago, IL. October 2017.</w:t>
      </w:r>
    </w:p>
    <w:p w14:paraId="77E0D41D" w14:textId="6130E8FA" w:rsidR="00DF4850" w:rsidRDefault="00DF4850" w:rsidP="00320814">
      <w:pPr>
        <w:rPr>
          <w:rFonts w:ascii="Arial" w:hAnsi="Arial" w:cs="Arial"/>
          <w:bCs/>
          <w:color w:val="3E003F"/>
          <w:sz w:val="20"/>
          <w:szCs w:val="20"/>
        </w:rPr>
      </w:pPr>
    </w:p>
    <w:p w14:paraId="12F7FFE0" w14:textId="77777777" w:rsidR="00DF4850" w:rsidRPr="00DF4850" w:rsidRDefault="00DF4850" w:rsidP="00320814">
      <w:pPr>
        <w:rPr>
          <w:rFonts w:ascii="Arial" w:hAnsi="Arial" w:cs="Arial"/>
          <w:bCs/>
          <w:color w:val="3E003F"/>
          <w:sz w:val="20"/>
          <w:szCs w:val="20"/>
        </w:rPr>
      </w:pPr>
    </w:p>
    <w:p w14:paraId="781CA929" w14:textId="6EBBB545" w:rsidR="00DF4850" w:rsidRDefault="00DF4850" w:rsidP="00DF4850">
      <w:pPr>
        <w:rPr>
          <w:rFonts w:ascii="Arial" w:hAnsi="Arial" w:cs="Arial"/>
          <w:bCs/>
          <w:color w:val="3E003F"/>
          <w:sz w:val="20"/>
          <w:szCs w:val="20"/>
        </w:rPr>
      </w:pPr>
      <w:r w:rsidRPr="00DF4850">
        <w:rPr>
          <w:rFonts w:ascii="Arial" w:hAnsi="Arial" w:cs="Arial"/>
          <w:bCs/>
          <w:color w:val="3E003F"/>
          <w:sz w:val="20"/>
          <w:szCs w:val="20"/>
        </w:rPr>
        <w:t xml:space="preserve">25. Fabi, SG, Chopra R, Graivier M.  </w:t>
      </w:r>
      <w:r w:rsidRPr="00DF4850">
        <w:rPr>
          <w:rFonts w:ascii="Arial" w:hAnsi="Arial" w:cs="Arial"/>
          <w:sz w:val="20"/>
          <w:szCs w:val="20"/>
        </w:rPr>
        <w:t xml:space="preserve">A Multi-Center, Open-Label, Prospective Study of Cannula Injection of Small-Particle Hyaluronic Acid Plus Lidocaine (SPHAL) for Lip Augmentation. </w:t>
      </w:r>
      <w:r w:rsidRPr="00DF4850">
        <w:rPr>
          <w:rFonts w:ascii="Arial" w:hAnsi="Arial" w:cs="Arial"/>
          <w:bCs/>
          <w:color w:val="3E003F"/>
          <w:sz w:val="20"/>
          <w:szCs w:val="20"/>
        </w:rPr>
        <w:t>ASDS. Chicago</w:t>
      </w:r>
      <w:r w:rsidRPr="00320814">
        <w:rPr>
          <w:rFonts w:ascii="Arial" w:hAnsi="Arial" w:cs="Arial"/>
          <w:bCs/>
          <w:color w:val="3E003F"/>
          <w:sz w:val="20"/>
          <w:szCs w:val="20"/>
        </w:rPr>
        <w:t>, IL. October 2017.</w:t>
      </w:r>
    </w:p>
    <w:p w14:paraId="33A526F2" w14:textId="77777777" w:rsidR="00563555" w:rsidRDefault="00563555" w:rsidP="00DF4850">
      <w:pPr>
        <w:rPr>
          <w:rFonts w:ascii="Arial" w:hAnsi="Arial" w:cs="Arial"/>
          <w:bCs/>
          <w:color w:val="3E003F"/>
          <w:sz w:val="20"/>
          <w:szCs w:val="20"/>
        </w:rPr>
      </w:pPr>
    </w:p>
    <w:p w14:paraId="61D3E130" w14:textId="6D8A18DF" w:rsidR="00563555" w:rsidRDefault="00563555" w:rsidP="00DF4850">
      <w:pPr>
        <w:rPr>
          <w:rFonts w:ascii="Arial" w:hAnsi="Arial" w:cs="Arial"/>
          <w:bCs/>
          <w:color w:val="3E003F"/>
          <w:sz w:val="20"/>
          <w:szCs w:val="20"/>
        </w:rPr>
      </w:pPr>
      <w:r>
        <w:rPr>
          <w:rFonts w:ascii="Arial" w:hAnsi="Arial" w:cs="Arial"/>
          <w:bCs/>
          <w:color w:val="3E003F"/>
          <w:sz w:val="20"/>
          <w:szCs w:val="20"/>
        </w:rPr>
        <w:t>26. Fabi S, Narurkar V, Donofrio B, Garcia J. Development of Patient-Reported Outcome Measures For Masseter Prominence The Internation Society for Pharmacoeconomics and Outcomes Research Baltmore, MD May 12, 2018</w:t>
      </w:r>
    </w:p>
    <w:p w14:paraId="674CE143" w14:textId="77777777" w:rsidR="00127215" w:rsidRPr="00127215" w:rsidRDefault="00127215" w:rsidP="00DF4850">
      <w:pPr>
        <w:rPr>
          <w:rFonts w:ascii="Arial" w:hAnsi="Arial" w:cs="Arial"/>
          <w:bCs/>
          <w:color w:val="3E003F"/>
          <w:sz w:val="20"/>
          <w:szCs w:val="20"/>
        </w:rPr>
      </w:pPr>
    </w:p>
    <w:p w14:paraId="0B6ABD5B" w14:textId="6B18CB29" w:rsidR="00127215" w:rsidRPr="00127215" w:rsidRDefault="00127215" w:rsidP="00127215">
      <w:pPr>
        <w:ind w:right="-720"/>
        <w:rPr>
          <w:rFonts w:ascii="Arial" w:hAnsi="Arial" w:cs="Arial"/>
          <w:sz w:val="20"/>
          <w:szCs w:val="20"/>
        </w:rPr>
      </w:pPr>
      <w:r w:rsidRPr="00127215">
        <w:rPr>
          <w:rFonts w:ascii="Arial" w:hAnsi="Arial" w:cs="Arial"/>
          <w:bCs/>
          <w:color w:val="3E003F"/>
          <w:sz w:val="20"/>
          <w:szCs w:val="20"/>
        </w:rPr>
        <w:t xml:space="preserve">27. </w:t>
      </w:r>
      <w:r>
        <w:rPr>
          <w:rFonts w:ascii="Arial" w:hAnsi="Arial" w:cs="Arial"/>
          <w:bCs/>
          <w:color w:val="3E003F"/>
          <w:sz w:val="20"/>
          <w:szCs w:val="20"/>
        </w:rPr>
        <w:t xml:space="preserve">Nestor M, Fabi SG, Chopra R, Gravier M. </w:t>
      </w:r>
      <w:r w:rsidRPr="00127215">
        <w:rPr>
          <w:rFonts w:ascii="Arial" w:hAnsi="Arial" w:cs="Arial"/>
          <w:sz w:val="20"/>
          <w:szCs w:val="20"/>
        </w:rPr>
        <w:t>A Multicenter, Open-label, Prospective Study of Cannular Injection of Small Particle Hyaluronic Acid Plus Lidocaine of Lip Augmentation American Academy of Dermatology – February 16, 2018</w:t>
      </w:r>
    </w:p>
    <w:p w14:paraId="4F1FFFD4" w14:textId="19A63E7C" w:rsidR="00DF4850" w:rsidRDefault="00DF4850" w:rsidP="00320814">
      <w:pPr>
        <w:rPr>
          <w:rFonts w:ascii="Arial Hebrew" w:hAnsi="Arial Hebrew" w:cs="Arial Hebrew"/>
          <w:sz w:val="20"/>
          <w:szCs w:val="20"/>
        </w:rPr>
      </w:pPr>
    </w:p>
    <w:p w14:paraId="45389015" w14:textId="66B697EB" w:rsidR="003C1C7F" w:rsidRPr="003C1C7F" w:rsidRDefault="003C1C7F" w:rsidP="00320814">
      <w:pPr>
        <w:rPr>
          <w:rFonts w:ascii="Arial" w:hAnsi="Arial" w:cs="Arial"/>
          <w:sz w:val="20"/>
          <w:szCs w:val="20"/>
        </w:rPr>
      </w:pPr>
      <w:r w:rsidRPr="003C1C7F">
        <w:rPr>
          <w:rFonts w:ascii="Arial" w:hAnsi="Arial" w:cs="Arial"/>
          <w:sz w:val="20"/>
          <w:szCs w:val="20"/>
        </w:rPr>
        <w:t xml:space="preserve">28. </w:t>
      </w:r>
      <w:r>
        <w:rPr>
          <w:rFonts w:ascii="Arial" w:hAnsi="Arial" w:cs="Arial"/>
          <w:sz w:val="20"/>
          <w:szCs w:val="20"/>
        </w:rPr>
        <w:t xml:space="preserve">Alkameter R, Fabi SG. </w:t>
      </w:r>
      <w:r w:rsidRPr="003C1C7F">
        <w:rPr>
          <w:rFonts w:ascii="Arial" w:hAnsi="Arial" w:cs="Arial"/>
          <w:sz w:val="20"/>
          <w:szCs w:val="20"/>
        </w:rPr>
        <w:t>The Masseter Muscle and It’s role facial contouring, aging and quality of life</w:t>
      </w:r>
      <w:r w:rsidRPr="003C1C7F">
        <w:rPr>
          <w:rFonts w:ascii="Arial" w:hAnsi="Arial" w:cs="Arial"/>
          <w:sz w:val="20"/>
          <w:szCs w:val="20"/>
          <w:u w:val="single"/>
        </w:rPr>
        <w:t xml:space="preserve"> </w:t>
      </w:r>
      <w:r w:rsidRPr="003C1C7F">
        <w:rPr>
          <w:rFonts w:ascii="Arial" w:hAnsi="Arial" w:cs="Arial"/>
          <w:iCs/>
          <w:color w:val="1A1A1A"/>
          <w:sz w:val="20"/>
          <w:szCs w:val="20"/>
        </w:rPr>
        <w:t>-</w:t>
      </w:r>
      <w:r w:rsidRPr="00D50285">
        <w:rPr>
          <w:rFonts w:ascii="Arial" w:eastAsia="Calibri" w:hAnsi="Arial" w:cs="Arial"/>
          <w:b/>
          <w:sz w:val="20"/>
          <w:szCs w:val="20"/>
        </w:rPr>
        <w:t xml:space="preserve">– </w:t>
      </w:r>
      <w:r>
        <w:rPr>
          <w:rFonts w:ascii="Arial" w:hAnsi="Arial" w:cs="Arial"/>
          <w:bCs/>
          <w:color w:val="3E003F"/>
          <w:sz w:val="20"/>
          <w:szCs w:val="20"/>
        </w:rPr>
        <w:t xml:space="preserve">ASDS. Chicago, </w:t>
      </w:r>
      <w:r w:rsidRPr="003C1C7F">
        <w:rPr>
          <w:rFonts w:ascii="Arial" w:hAnsi="Arial" w:cs="Arial"/>
          <w:bCs/>
          <w:color w:val="3E003F"/>
          <w:sz w:val="20"/>
          <w:szCs w:val="20"/>
        </w:rPr>
        <w:t>IL. October 2018.</w:t>
      </w:r>
    </w:p>
    <w:p w14:paraId="27F2B635" w14:textId="77777777" w:rsidR="004D0FC9" w:rsidRPr="003C1C7F" w:rsidRDefault="004D0FC9" w:rsidP="001D7FAA">
      <w:pPr>
        <w:ind w:right="-720"/>
        <w:rPr>
          <w:rFonts w:ascii="Arial" w:hAnsi="Arial" w:cs="Arial"/>
          <w:sz w:val="20"/>
          <w:szCs w:val="20"/>
        </w:rPr>
      </w:pPr>
    </w:p>
    <w:p w14:paraId="1C9CC857" w14:textId="065785D9" w:rsidR="003C1C7F" w:rsidRPr="003C1C7F" w:rsidRDefault="003C1C7F" w:rsidP="003C1C7F">
      <w:pPr>
        <w:rPr>
          <w:rFonts w:ascii="Arial" w:hAnsi="Arial" w:cs="Arial"/>
          <w:sz w:val="20"/>
          <w:szCs w:val="20"/>
        </w:rPr>
      </w:pPr>
      <w:r w:rsidRPr="003C1C7F">
        <w:rPr>
          <w:rFonts w:ascii="Arial" w:hAnsi="Arial" w:cs="Arial"/>
          <w:sz w:val="20"/>
          <w:szCs w:val="20"/>
        </w:rPr>
        <w:t xml:space="preserve">29. </w:t>
      </w:r>
      <w:r>
        <w:rPr>
          <w:rFonts w:ascii="Arial" w:hAnsi="Arial" w:cs="Arial"/>
          <w:sz w:val="20"/>
          <w:szCs w:val="20"/>
        </w:rPr>
        <w:t>.</w:t>
      </w:r>
      <w:r w:rsidRPr="003C1C7F">
        <w:rPr>
          <w:rFonts w:ascii="Arial" w:eastAsia="Calibri" w:hAnsi="Arial" w:cs="Arial"/>
          <w:sz w:val="20"/>
          <w:szCs w:val="20"/>
        </w:rPr>
        <w:t>Gregory</w:t>
      </w:r>
      <w:r w:rsidRPr="003C1C7F">
        <w:rPr>
          <w:rFonts w:ascii="Arial" w:hAnsi="Arial" w:cs="Arial"/>
          <w:sz w:val="20"/>
          <w:szCs w:val="20"/>
        </w:rPr>
        <w:t xml:space="preserve"> </w:t>
      </w:r>
      <w:r w:rsidRPr="003C1C7F">
        <w:rPr>
          <w:rFonts w:ascii="Arial" w:eastAsia="Calibri" w:hAnsi="Arial" w:cs="Arial"/>
          <w:sz w:val="20"/>
          <w:szCs w:val="20"/>
        </w:rPr>
        <w:t>A</w:t>
      </w:r>
      <w:r w:rsidRPr="003C1C7F">
        <w:rPr>
          <w:rFonts w:ascii="Arial" w:hAnsi="Arial" w:cs="Arial"/>
          <w:sz w:val="20"/>
          <w:szCs w:val="20"/>
        </w:rPr>
        <w:t xml:space="preserve">, </w:t>
      </w:r>
      <w:r w:rsidRPr="003C1C7F">
        <w:rPr>
          <w:rFonts w:ascii="Arial" w:eastAsia="Calibri" w:hAnsi="Arial" w:cs="Arial"/>
          <w:sz w:val="20"/>
          <w:szCs w:val="20"/>
        </w:rPr>
        <w:t>Chunharas</w:t>
      </w:r>
      <w:r w:rsidRPr="003C1C7F">
        <w:rPr>
          <w:rFonts w:ascii="Arial" w:hAnsi="Arial" w:cs="Arial"/>
          <w:sz w:val="20"/>
          <w:szCs w:val="20"/>
        </w:rPr>
        <w:t xml:space="preserve"> </w:t>
      </w:r>
      <w:r w:rsidRPr="003C1C7F">
        <w:rPr>
          <w:rFonts w:ascii="Arial" w:eastAsia="Calibri" w:hAnsi="Arial" w:cs="Arial"/>
          <w:sz w:val="20"/>
          <w:szCs w:val="20"/>
        </w:rPr>
        <w:t>C</w:t>
      </w:r>
      <w:r w:rsidRPr="003C1C7F">
        <w:rPr>
          <w:rFonts w:ascii="Arial" w:hAnsi="Arial" w:cs="Arial"/>
          <w:sz w:val="20"/>
          <w:szCs w:val="20"/>
        </w:rPr>
        <w:t xml:space="preserve">, </w:t>
      </w:r>
      <w:r w:rsidRPr="003C1C7F">
        <w:rPr>
          <w:rFonts w:ascii="Arial" w:eastAsia="Calibri" w:hAnsi="Arial" w:cs="Arial"/>
          <w:sz w:val="20"/>
          <w:szCs w:val="20"/>
        </w:rPr>
        <w:t>Ogilvie</w:t>
      </w:r>
      <w:r w:rsidRPr="003C1C7F">
        <w:rPr>
          <w:rFonts w:ascii="Arial" w:hAnsi="Arial" w:cs="Arial"/>
          <w:sz w:val="20"/>
          <w:szCs w:val="20"/>
        </w:rPr>
        <w:t xml:space="preserve"> </w:t>
      </w:r>
      <w:r w:rsidRPr="003C1C7F">
        <w:rPr>
          <w:rFonts w:ascii="Arial" w:eastAsia="Calibri" w:hAnsi="Arial" w:cs="Arial"/>
          <w:sz w:val="20"/>
          <w:szCs w:val="20"/>
        </w:rPr>
        <w:t>P</w:t>
      </w:r>
      <w:r w:rsidRPr="003C1C7F">
        <w:rPr>
          <w:rFonts w:ascii="Arial" w:hAnsi="Arial" w:cs="Arial"/>
          <w:sz w:val="20"/>
          <w:szCs w:val="20"/>
        </w:rPr>
        <w:t xml:space="preserve">, </w:t>
      </w:r>
      <w:r w:rsidRPr="003C1C7F">
        <w:rPr>
          <w:rFonts w:ascii="Arial" w:eastAsia="Calibri" w:hAnsi="Arial" w:cs="Arial"/>
          <w:sz w:val="20"/>
          <w:szCs w:val="20"/>
        </w:rPr>
        <w:t>Humphrey</w:t>
      </w:r>
      <w:r w:rsidRPr="003C1C7F">
        <w:rPr>
          <w:rFonts w:ascii="Arial" w:hAnsi="Arial" w:cs="Arial"/>
          <w:sz w:val="20"/>
          <w:szCs w:val="20"/>
        </w:rPr>
        <w:t xml:space="preserve"> </w:t>
      </w:r>
      <w:r w:rsidRPr="003C1C7F">
        <w:rPr>
          <w:rFonts w:ascii="Arial" w:eastAsia="Calibri" w:hAnsi="Arial" w:cs="Arial"/>
          <w:sz w:val="20"/>
          <w:szCs w:val="20"/>
        </w:rPr>
        <w:t>S</w:t>
      </w:r>
      <w:r w:rsidRPr="003C1C7F">
        <w:rPr>
          <w:rFonts w:ascii="Arial" w:hAnsi="Arial" w:cs="Arial"/>
          <w:sz w:val="20"/>
          <w:szCs w:val="20"/>
        </w:rPr>
        <w:t xml:space="preserve">, </w:t>
      </w:r>
      <w:r w:rsidRPr="003C1C7F">
        <w:rPr>
          <w:rFonts w:ascii="Arial" w:eastAsia="Calibri" w:hAnsi="Arial" w:cs="Arial"/>
          <w:sz w:val="20"/>
          <w:szCs w:val="20"/>
        </w:rPr>
        <w:t>Fabi</w:t>
      </w:r>
      <w:r w:rsidRPr="003C1C7F">
        <w:rPr>
          <w:rFonts w:ascii="Arial" w:hAnsi="Arial" w:cs="Arial"/>
          <w:sz w:val="20"/>
          <w:szCs w:val="20"/>
        </w:rPr>
        <w:t xml:space="preserve">, </w:t>
      </w:r>
      <w:r w:rsidRPr="003C1C7F">
        <w:rPr>
          <w:rFonts w:ascii="Arial" w:eastAsia="Calibri" w:hAnsi="Arial" w:cs="Arial"/>
          <w:sz w:val="20"/>
          <w:szCs w:val="20"/>
        </w:rPr>
        <w:t>SG</w:t>
      </w:r>
      <w:r w:rsidRPr="003C1C7F">
        <w:rPr>
          <w:rFonts w:ascii="Arial" w:hAnsi="Arial" w:cs="Arial"/>
          <w:sz w:val="20"/>
          <w:szCs w:val="20"/>
        </w:rPr>
        <w:t>.</w:t>
      </w:r>
      <w:r w:rsidRPr="003C1C7F">
        <w:rPr>
          <w:rFonts w:ascii="Arial" w:hAnsi="Arial" w:cs="Arial"/>
          <w:b/>
          <w:sz w:val="20"/>
          <w:szCs w:val="20"/>
        </w:rPr>
        <w:t xml:space="preserve"> </w:t>
      </w:r>
      <w:r w:rsidRPr="003C1C7F">
        <w:rPr>
          <w:rFonts w:ascii="Arial" w:eastAsia="Calibri" w:hAnsi="Arial" w:cs="Arial"/>
          <w:sz w:val="20"/>
          <w:szCs w:val="20"/>
        </w:rPr>
        <w:t>Single</w:t>
      </w:r>
      <w:r w:rsidRPr="003C1C7F">
        <w:rPr>
          <w:rFonts w:ascii="Arial" w:hAnsi="Arial" w:cs="Arial"/>
          <w:sz w:val="20"/>
          <w:szCs w:val="20"/>
        </w:rPr>
        <w:t xml:space="preserve"> </w:t>
      </w:r>
      <w:r w:rsidRPr="003C1C7F">
        <w:rPr>
          <w:rFonts w:ascii="Arial" w:eastAsia="Calibri" w:hAnsi="Arial" w:cs="Arial"/>
          <w:sz w:val="20"/>
          <w:szCs w:val="20"/>
        </w:rPr>
        <w:t>treatment</w:t>
      </w:r>
      <w:r w:rsidRPr="003C1C7F">
        <w:rPr>
          <w:rFonts w:ascii="Arial" w:hAnsi="Arial" w:cs="Arial"/>
          <w:sz w:val="20"/>
          <w:szCs w:val="20"/>
        </w:rPr>
        <w:t xml:space="preserve"> </w:t>
      </w:r>
      <w:r w:rsidRPr="003C1C7F">
        <w:rPr>
          <w:rFonts w:ascii="Arial" w:eastAsia="Calibri" w:hAnsi="Arial" w:cs="Arial"/>
          <w:sz w:val="20"/>
          <w:szCs w:val="20"/>
        </w:rPr>
        <w:t>versus</w:t>
      </w:r>
      <w:r w:rsidRPr="003C1C7F">
        <w:rPr>
          <w:rFonts w:ascii="Arial" w:hAnsi="Arial" w:cs="Arial"/>
          <w:sz w:val="20"/>
          <w:szCs w:val="20"/>
        </w:rPr>
        <w:t xml:space="preserve"> </w:t>
      </w:r>
    </w:p>
    <w:p w14:paraId="72B77383" w14:textId="46DED64F" w:rsidR="003C1C7F" w:rsidRDefault="003C1C7F" w:rsidP="003C1C7F">
      <w:pPr>
        <w:ind w:right="-720"/>
        <w:rPr>
          <w:rFonts w:ascii="Arial" w:hAnsi="Arial" w:cs="Arial"/>
          <w:sz w:val="20"/>
          <w:szCs w:val="20"/>
        </w:rPr>
      </w:pPr>
      <w:r w:rsidRPr="003C1C7F">
        <w:rPr>
          <w:rFonts w:ascii="Arial" w:hAnsi="Arial" w:cs="Arial"/>
          <w:sz w:val="20"/>
          <w:szCs w:val="20"/>
        </w:rPr>
        <w:t xml:space="preserve">       </w:t>
      </w:r>
      <w:r w:rsidRPr="003C1C7F">
        <w:rPr>
          <w:rFonts w:ascii="Arial" w:eastAsia="Calibri" w:hAnsi="Arial" w:cs="Arial"/>
          <w:sz w:val="20"/>
          <w:szCs w:val="20"/>
        </w:rPr>
        <w:t>Combination</w:t>
      </w:r>
      <w:r w:rsidRPr="003C1C7F">
        <w:rPr>
          <w:rFonts w:ascii="Arial" w:hAnsi="Arial" w:cs="Arial"/>
          <w:sz w:val="20"/>
          <w:szCs w:val="20"/>
        </w:rPr>
        <w:t xml:space="preserve"> </w:t>
      </w:r>
      <w:r w:rsidRPr="003C1C7F">
        <w:rPr>
          <w:rFonts w:ascii="Arial" w:eastAsia="Calibri" w:hAnsi="Arial" w:cs="Arial"/>
          <w:sz w:val="20"/>
          <w:szCs w:val="20"/>
        </w:rPr>
        <w:t>treatment</w:t>
      </w:r>
      <w:r w:rsidRPr="003C1C7F">
        <w:rPr>
          <w:rFonts w:ascii="Arial" w:hAnsi="Arial" w:cs="Arial"/>
          <w:sz w:val="20"/>
          <w:szCs w:val="20"/>
        </w:rPr>
        <w:t xml:space="preserve"> </w:t>
      </w:r>
      <w:r w:rsidRPr="003C1C7F">
        <w:rPr>
          <w:rFonts w:ascii="Arial" w:eastAsia="Calibri" w:hAnsi="Arial" w:cs="Arial"/>
          <w:sz w:val="20"/>
          <w:szCs w:val="20"/>
        </w:rPr>
        <w:t>in</w:t>
      </w:r>
      <w:r w:rsidRPr="003C1C7F">
        <w:rPr>
          <w:rFonts w:ascii="Arial" w:hAnsi="Arial" w:cs="Arial"/>
          <w:sz w:val="20"/>
          <w:szCs w:val="20"/>
        </w:rPr>
        <w:t xml:space="preserve"> </w:t>
      </w:r>
      <w:r w:rsidRPr="003C1C7F">
        <w:rPr>
          <w:rFonts w:ascii="Arial" w:eastAsia="Calibri" w:hAnsi="Arial" w:cs="Arial"/>
          <w:sz w:val="20"/>
          <w:szCs w:val="20"/>
        </w:rPr>
        <w:t>Patient</w:t>
      </w:r>
      <w:r w:rsidRPr="003C1C7F">
        <w:rPr>
          <w:rFonts w:ascii="Arial" w:hAnsi="Arial" w:cs="Arial"/>
          <w:sz w:val="20"/>
          <w:szCs w:val="20"/>
        </w:rPr>
        <w:t xml:space="preserve"> </w:t>
      </w:r>
      <w:r w:rsidRPr="003C1C7F">
        <w:rPr>
          <w:rFonts w:ascii="Arial" w:eastAsia="Calibri" w:hAnsi="Arial" w:cs="Arial"/>
          <w:sz w:val="20"/>
          <w:szCs w:val="20"/>
        </w:rPr>
        <w:t>Retention</w:t>
      </w:r>
      <w:r w:rsidRPr="003C1C7F">
        <w:rPr>
          <w:rFonts w:ascii="Arial" w:hAnsi="Arial" w:cs="Arial"/>
          <w:sz w:val="20"/>
          <w:szCs w:val="20"/>
        </w:rPr>
        <w:t>.</w:t>
      </w:r>
      <w:r w:rsidR="00DF50AF">
        <w:rPr>
          <w:rFonts w:ascii="Arial" w:hAnsi="Arial" w:cs="Arial"/>
          <w:sz w:val="20"/>
          <w:szCs w:val="20"/>
        </w:rPr>
        <w:t xml:space="preserve"> </w:t>
      </w:r>
      <w:r w:rsidR="00DF50AF">
        <w:rPr>
          <w:rFonts w:ascii="Arial" w:hAnsi="Arial" w:cs="Arial"/>
          <w:bCs/>
          <w:color w:val="3E003F"/>
          <w:sz w:val="20"/>
          <w:szCs w:val="20"/>
        </w:rPr>
        <w:t xml:space="preserve">ASDS. Chicago, </w:t>
      </w:r>
      <w:r w:rsidR="00DF50AF" w:rsidRPr="003C1C7F">
        <w:rPr>
          <w:rFonts w:ascii="Arial" w:hAnsi="Arial" w:cs="Arial"/>
          <w:bCs/>
          <w:color w:val="3E003F"/>
          <w:sz w:val="20"/>
          <w:szCs w:val="20"/>
        </w:rPr>
        <w:t>IL. October 2018.</w:t>
      </w:r>
    </w:p>
    <w:p w14:paraId="1AC3ED56" w14:textId="77777777" w:rsidR="00372690" w:rsidRPr="003C1C7F" w:rsidRDefault="00372690" w:rsidP="003C1C7F">
      <w:pPr>
        <w:ind w:right="-720"/>
        <w:rPr>
          <w:rFonts w:ascii="Arial" w:hAnsi="Arial" w:cs="Arial"/>
          <w:sz w:val="20"/>
          <w:szCs w:val="20"/>
        </w:rPr>
      </w:pPr>
    </w:p>
    <w:p w14:paraId="0F04C55B" w14:textId="620D86E2" w:rsidR="00770630" w:rsidRDefault="000B5342" w:rsidP="009F5BCE">
      <w:pPr>
        <w:ind w:right="-720"/>
        <w:outlineLvl w:val="0"/>
        <w:rPr>
          <w:rFonts w:ascii="Arial" w:eastAsia="Calibri" w:hAnsi="Arial" w:cs="Arial"/>
          <w:b/>
          <w:sz w:val="20"/>
          <w:szCs w:val="20"/>
          <w:u w:val="single"/>
        </w:rPr>
      </w:pPr>
      <w:r w:rsidRPr="0034234D">
        <w:rPr>
          <w:rFonts w:ascii="Arial" w:eastAsia="Calibri" w:hAnsi="Arial" w:cs="Arial"/>
          <w:b/>
          <w:sz w:val="20"/>
          <w:szCs w:val="20"/>
          <w:u w:val="single"/>
        </w:rPr>
        <w:t>Academic</w:t>
      </w:r>
      <w:r w:rsidRPr="0034234D">
        <w:rPr>
          <w:rFonts w:ascii="Arial" w:hAnsi="Arial" w:cs="Arial"/>
          <w:b/>
          <w:sz w:val="20"/>
          <w:szCs w:val="20"/>
          <w:u w:val="single"/>
        </w:rPr>
        <w:t xml:space="preserve"> </w:t>
      </w:r>
      <w:r w:rsidRPr="0034234D">
        <w:rPr>
          <w:rFonts w:ascii="Arial" w:eastAsia="Calibri" w:hAnsi="Arial" w:cs="Arial"/>
          <w:b/>
          <w:sz w:val="20"/>
          <w:szCs w:val="20"/>
          <w:u w:val="single"/>
        </w:rPr>
        <w:t>Lectures</w:t>
      </w:r>
    </w:p>
    <w:p w14:paraId="632A062D" w14:textId="5CA8FFE3" w:rsidR="00FA682E" w:rsidRPr="00FA682E" w:rsidRDefault="00FA682E" w:rsidP="009F5BCE">
      <w:pPr>
        <w:ind w:right="-720"/>
        <w:outlineLvl w:val="0"/>
        <w:rPr>
          <w:rFonts w:ascii="Arial" w:eastAsia="Calibri" w:hAnsi="Arial" w:cs="Arial"/>
          <w:sz w:val="20"/>
          <w:szCs w:val="20"/>
        </w:rPr>
      </w:pPr>
      <w:r>
        <w:rPr>
          <w:rFonts w:ascii="Arial" w:hAnsi="Arial" w:cs="Arial"/>
          <w:b/>
          <w:iCs/>
          <w:sz w:val="20"/>
          <w:szCs w:val="20"/>
        </w:rPr>
        <w:t xml:space="preserve">The Asian Patient - </w:t>
      </w:r>
      <w:r>
        <w:rPr>
          <w:rFonts w:ascii="Arial" w:eastAsia="Calibri" w:hAnsi="Arial" w:cs="Arial"/>
          <w:sz w:val="20"/>
          <w:szCs w:val="20"/>
        </w:rPr>
        <w:t>Thriving in Diversity, Seoul South Korea May 2022</w:t>
      </w:r>
    </w:p>
    <w:p w14:paraId="3E17F37D" w14:textId="77777777" w:rsidR="00FA682E" w:rsidRDefault="00FA682E" w:rsidP="009F5BCE">
      <w:pPr>
        <w:ind w:right="-720"/>
        <w:outlineLvl w:val="0"/>
        <w:rPr>
          <w:rFonts w:ascii="Arial" w:eastAsia="Calibri" w:hAnsi="Arial" w:cs="Arial"/>
          <w:b/>
          <w:sz w:val="20"/>
          <w:szCs w:val="20"/>
          <w:u w:val="single"/>
        </w:rPr>
      </w:pPr>
    </w:p>
    <w:p w14:paraId="08046359" w14:textId="3369E27B" w:rsidR="003A69EF" w:rsidRDefault="003A69EF" w:rsidP="003A69EF">
      <w:pPr>
        <w:ind w:right="-720"/>
        <w:outlineLvl w:val="0"/>
        <w:rPr>
          <w:rFonts w:ascii="Arial" w:eastAsia="Calibri" w:hAnsi="Arial" w:cs="Arial"/>
          <w:sz w:val="20"/>
          <w:szCs w:val="20"/>
        </w:rPr>
      </w:pPr>
      <w:r>
        <w:rPr>
          <w:rFonts w:ascii="Arial" w:hAnsi="Arial" w:cs="Arial"/>
          <w:b/>
          <w:iCs/>
          <w:sz w:val="20"/>
          <w:szCs w:val="20"/>
        </w:rPr>
        <w:t xml:space="preserve">Celluite Part II - Thighs - </w:t>
      </w:r>
      <w:r>
        <w:rPr>
          <w:rFonts w:ascii="Arial" w:eastAsia="Calibri" w:hAnsi="Arial" w:cs="Arial"/>
          <w:sz w:val="20"/>
          <w:szCs w:val="20"/>
        </w:rPr>
        <w:t>Thriving in Diversity, Chicago April  2022</w:t>
      </w:r>
    </w:p>
    <w:p w14:paraId="1E38E70B" w14:textId="77777777" w:rsidR="003A69EF" w:rsidRDefault="003A69EF" w:rsidP="009F5BCE">
      <w:pPr>
        <w:ind w:right="-720"/>
        <w:outlineLvl w:val="0"/>
        <w:rPr>
          <w:rFonts w:ascii="Arial" w:eastAsia="Calibri" w:hAnsi="Arial" w:cs="Arial"/>
          <w:b/>
          <w:sz w:val="20"/>
          <w:szCs w:val="20"/>
          <w:u w:val="single"/>
        </w:rPr>
      </w:pPr>
    </w:p>
    <w:p w14:paraId="3D12C13B" w14:textId="37E4E4CB" w:rsidR="003A69EF" w:rsidRDefault="003A69EF" w:rsidP="003A69EF">
      <w:pPr>
        <w:ind w:right="-720"/>
        <w:outlineLvl w:val="0"/>
        <w:rPr>
          <w:rFonts w:ascii="Arial" w:eastAsia="Calibri" w:hAnsi="Arial" w:cs="Arial"/>
          <w:sz w:val="20"/>
          <w:szCs w:val="20"/>
        </w:rPr>
      </w:pPr>
      <w:r>
        <w:rPr>
          <w:rFonts w:ascii="Arial" w:hAnsi="Arial" w:cs="Arial"/>
          <w:b/>
          <w:iCs/>
          <w:sz w:val="20"/>
          <w:szCs w:val="20"/>
        </w:rPr>
        <w:t xml:space="preserve">The </w:t>
      </w:r>
      <w:r w:rsidR="00FA682E">
        <w:rPr>
          <w:rFonts w:ascii="Arial" w:hAnsi="Arial" w:cs="Arial"/>
          <w:b/>
          <w:iCs/>
          <w:sz w:val="20"/>
          <w:szCs w:val="20"/>
        </w:rPr>
        <w:t>European Patient</w:t>
      </w:r>
      <w:r>
        <w:rPr>
          <w:rFonts w:ascii="Arial" w:hAnsi="Arial" w:cs="Arial"/>
          <w:b/>
          <w:iCs/>
          <w:sz w:val="20"/>
          <w:szCs w:val="20"/>
        </w:rPr>
        <w:t xml:space="preserve"> - </w:t>
      </w:r>
      <w:r>
        <w:rPr>
          <w:rFonts w:ascii="Arial" w:eastAsia="Calibri" w:hAnsi="Arial" w:cs="Arial"/>
          <w:sz w:val="20"/>
          <w:szCs w:val="20"/>
        </w:rPr>
        <w:t xml:space="preserve">Thriving in Diversity, </w:t>
      </w:r>
      <w:r w:rsidR="00FA682E">
        <w:rPr>
          <w:rFonts w:ascii="Arial" w:eastAsia="Calibri" w:hAnsi="Arial" w:cs="Arial"/>
          <w:sz w:val="20"/>
          <w:szCs w:val="20"/>
        </w:rPr>
        <w:t xml:space="preserve">Marbella Spain March </w:t>
      </w:r>
      <w:r>
        <w:rPr>
          <w:rFonts w:ascii="Arial" w:eastAsia="Calibri" w:hAnsi="Arial" w:cs="Arial"/>
          <w:sz w:val="20"/>
          <w:szCs w:val="20"/>
        </w:rPr>
        <w:t>2022</w:t>
      </w:r>
    </w:p>
    <w:p w14:paraId="3E256EA7" w14:textId="77777777" w:rsidR="003A69EF" w:rsidRDefault="003A69EF" w:rsidP="009F5BCE">
      <w:pPr>
        <w:ind w:right="-720"/>
        <w:outlineLvl w:val="0"/>
        <w:rPr>
          <w:rFonts w:ascii="Arial" w:eastAsia="Calibri" w:hAnsi="Arial" w:cs="Arial"/>
          <w:b/>
          <w:sz w:val="20"/>
          <w:szCs w:val="20"/>
          <w:u w:val="single"/>
        </w:rPr>
      </w:pPr>
    </w:p>
    <w:p w14:paraId="189821A3" w14:textId="0D4FA6BB" w:rsidR="003A69EF" w:rsidRDefault="003A69EF" w:rsidP="003A69EF">
      <w:pPr>
        <w:ind w:right="-720"/>
        <w:outlineLvl w:val="0"/>
        <w:rPr>
          <w:rFonts w:ascii="Arial" w:eastAsia="Calibri" w:hAnsi="Arial" w:cs="Arial"/>
          <w:sz w:val="20"/>
          <w:szCs w:val="20"/>
        </w:rPr>
      </w:pPr>
      <w:r>
        <w:rPr>
          <w:rFonts w:ascii="Arial" w:hAnsi="Arial" w:cs="Arial"/>
          <w:b/>
          <w:iCs/>
          <w:sz w:val="20"/>
          <w:szCs w:val="20"/>
        </w:rPr>
        <w:t xml:space="preserve">Celluite Part I - Buttock - </w:t>
      </w:r>
      <w:r>
        <w:rPr>
          <w:rFonts w:ascii="Arial" w:eastAsia="Calibri" w:hAnsi="Arial" w:cs="Arial"/>
          <w:sz w:val="20"/>
          <w:szCs w:val="20"/>
        </w:rPr>
        <w:t>Thriving in Diversity, Chicago February 2022</w:t>
      </w:r>
    </w:p>
    <w:p w14:paraId="5FC4B672" w14:textId="77777777" w:rsidR="003A69EF" w:rsidRDefault="003A69EF" w:rsidP="009F5BCE">
      <w:pPr>
        <w:ind w:right="-720"/>
        <w:outlineLvl w:val="0"/>
        <w:rPr>
          <w:rFonts w:ascii="Arial" w:eastAsia="Calibri" w:hAnsi="Arial" w:cs="Arial"/>
          <w:b/>
          <w:sz w:val="20"/>
          <w:szCs w:val="20"/>
          <w:u w:val="single"/>
        </w:rPr>
      </w:pPr>
    </w:p>
    <w:p w14:paraId="6C643FA0" w14:textId="526B43A2" w:rsidR="003A69EF" w:rsidRDefault="003A69EF" w:rsidP="003A69EF">
      <w:pPr>
        <w:ind w:right="-720"/>
        <w:outlineLvl w:val="0"/>
        <w:rPr>
          <w:rFonts w:ascii="Arial" w:eastAsia="Calibri" w:hAnsi="Arial" w:cs="Arial"/>
          <w:sz w:val="20"/>
          <w:szCs w:val="20"/>
        </w:rPr>
      </w:pPr>
      <w:r>
        <w:rPr>
          <w:rFonts w:ascii="Arial" w:hAnsi="Arial" w:cs="Arial"/>
          <w:b/>
          <w:iCs/>
          <w:sz w:val="20"/>
          <w:szCs w:val="20"/>
        </w:rPr>
        <w:t xml:space="preserve">The Middle Eastern patient - </w:t>
      </w:r>
      <w:r>
        <w:rPr>
          <w:rFonts w:ascii="Arial" w:eastAsia="Calibri" w:hAnsi="Arial" w:cs="Arial"/>
          <w:sz w:val="20"/>
          <w:szCs w:val="20"/>
        </w:rPr>
        <w:t>Thriving in Diversity, Dubai, UAE January 2022</w:t>
      </w:r>
    </w:p>
    <w:p w14:paraId="6EBBD484" w14:textId="77777777" w:rsidR="003A69EF" w:rsidRDefault="003A69EF" w:rsidP="009F5BCE">
      <w:pPr>
        <w:ind w:right="-720"/>
        <w:outlineLvl w:val="0"/>
        <w:rPr>
          <w:rFonts w:ascii="Arial" w:eastAsia="Calibri" w:hAnsi="Arial" w:cs="Arial"/>
          <w:b/>
          <w:sz w:val="20"/>
          <w:szCs w:val="20"/>
          <w:u w:val="single"/>
        </w:rPr>
      </w:pPr>
    </w:p>
    <w:p w14:paraId="0019C2F0" w14:textId="3B5C16A7" w:rsidR="002C5E30" w:rsidRDefault="002C5E30" w:rsidP="002C5E30">
      <w:pPr>
        <w:ind w:right="-720"/>
        <w:outlineLvl w:val="0"/>
        <w:rPr>
          <w:rFonts w:ascii="Arial" w:eastAsia="Calibri" w:hAnsi="Arial" w:cs="Arial"/>
          <w:sz w:val="20"/>
          <w:szCs w:val="20"/>
        </w:rPr>
      </w:pPr>
      <w:r>
        <w:rPr>
          <w:rFonts w:ascii="Arial" w:hAnsi="Arial" w:cs="Arial"/>
          <w:b/>
          <w:iCs/>
          <w:sz w:val="20"/>
          <w:szCs w:val="20"/>
        </w:rPr>
        <w:t xml:space="preserve">The African patient - </w:t>
      </w:r>
      <w:r>
        <w:rPr>
          <w:rFonts w:ascii="Arial" w:eastAsia="Calibri" w:hAnsi="Arial" w:cs="Arial"/>
          <w:sz w:val="20"/>
          <w:szCs w:val="20"/>
        </w:rPr>
        <w:t xml:space="preserve">Thriving in Diversity, </w:t>
      </w:r>
      <w:r w:rsidR="003A69EF">
        <w:rPr>
          <w:rFonts w:ascii="Arial" w:eastAsia="Calibri" w:hAnsi="Arial" w:cs="Arial"/>
          <w:sz w:val="20"/>
          <w:szCs w:val="20"/>
        </w:rPr>
        <w:t>Johannesburg, South Africa November</w:t>
      </w:r>
      <w:r>
        <w:rPr>
          <w:rFonts w:ascii="Arial" w:eastAsia="Calibri" w:hAnsi="Arial" w:cs="Arial"/>
          <w:sz w:val="20"/>
          <w:szCs w:val="20"/>
        </w:rPr>
        <w:t xml:space="preserve"> 2021</w:t>
      </w:r>
    </w:p>
    <w:p w14:paraId="3E69E8EE" w14:textId="77777777" w:rsidR="002C5E30" w:rsidRDefault="002C5E30" w:rsidP="009F5BCE">
      <w:pPr>
        <w:ind w:right="-720"/>
        <w:outlineLvl w:val="0"/>
        <w:rPr>
          <w:rFonts w:ascii="Arial" w:eastAsia="Calibri" w:hAnsi="Arial" w:cs="Arial"/>
          <w:b/>
          <w:sz w:val="20"/>
          <w:szCs w:val="20"/>
          <w:u w:val="single"/>
        </w:rPr>
      </w:pPr>
    </w:p>
    <w:p w14:paraId="69D6153E" w14:textId="0912158C" w:rsidR="002C5E30" w:rsidRDefault="002C5E30" w:rsidP="002C5E30">
      <w:pPr>
        <w:ind w:right="-720"/>
        <w:outlineLvl w:val="0"/>
        <w:rPr>
          <w:rFonts w:ascii="Arial" w:eastAsia="Calibri" w:hAnsi="Arial" w:cs="Arial"/>
          <w:sz w:val="20"/>
          <w:szCs w:val="20"/>
        </w:rPr>
      </w:pPr>
      <w:r>
        <w:rPr>
          <w:rFonts w:ascii="Arial" w:hAnsi="Arial" w:cs="Arial"/>
          <w:b/>
          <w:iCs/>
          <w:sz w:val="20"/>
          <w:szCs w:val="20"/>
        </w:rPr>
        <w:t xml:space="preserve">The Latin American patient - </w:t>
      </w:r>
      <w:r>
        <w:rPr>
          <w:rFonts w:ascii="Arial" w:eastAsia="Calibri" w:hAnsi="Arial" w:cs="Arial"/>
          <w:sz w:val="20"/>
          <w:szCs w:val="20"/>
        </w:rPr>
        <w:t xml:space="preserve">Thriving in Diversity, </w:t>
      </w:r>
      <w:r w:rsidR="003A69EF">
        <w:rPr>
          <w:rFonts w:ascii="Arial" w:eastAsia="Calibri" w:hAnsi="Arial" w:cs="Arial"/>
          <w:sz w:val="20"/>
          <w:szCs w:val="20"/>
        </w:rPr>
        <w:t xml:space="preserve">Medellin, Colombia </w:t>
      </w:r>
      <w:r>
        <w:rPr>
          <w:rFonts w:ascii="Arial" w:eastAsia="Calibri" w:hAnsi="Arial" w:cs="Arial"/>
          <w:sz w:val="20"/>
          <w:szCs w:val="20"/>
        </w:rPr>
        <w:t>October 2021</w:t>
      </w:r>
    </w:p>
    <w:p w14:paraId="40146792" w14:textId="77777777" w:rsidR="002C5E30" w:rsidRDefault="002C5E30" w:rsidP="009F5BCE">
      <w:pPr>
        <w:ind w:right="-720"/>
        <w:outlineLvl w:val="0"/>
        <w:rPr>
          <w:rFonts w:ascii="Arial" w:eastAsia="Calibri" w:hAnsi="Arial" w:cs="Arial"/>
          <w:b/>
          <w:sz w:val="20"/>
          <w:szCs w:val="20"/>
          <w:u w:val="single"/>
        </w:rPr>
      </w:pPr>
    </w:p>
    <w:p w14:paraId="465B4EE3" w14:textId="450049FB" w:rsidR="004A7539" w:rsidRDefault="004A7539" w:rsidP="009F5BCE">
      <w:pPr>
        <w:ind w:right="-720"/>
        <w:outlineLvl w:val="0"/>
        <w:rPr>
          <w:rFonts w:ascii="Arial" w:eastAsia="Calibri" w:hAnsi="Arial" w:cs="Arial"/>
          <w:sz w:val="20"/>
          <w:szCs w:val="20"/>
        </w:rPr>
      </w:pPr>
      <w:r>
        <w:rPr>
          <w:rFonts w:ascii="Arial" w:hAnsi="Arial" w:cs="Arial"/>
          <w:b/>
          <w:iCs/>
          <w:sz w:val="20"/>
          <w:szCs w:val="20"/>
        </w:rPr>
        <w:t xml:space="preserve">The North American Multi-ethnic patient - </w:t>
      </w:r>
      <w:r>
        <w:rPr>
          <w:rFonts w:ascii="Arial" w:eastAsia="Calibri" w:hAnsi="Arial" w:cs="Arial"/>
          <w:sz w:val="20"/>
          <w:szCs w:val="20"/>
        </w:rPr>
        <w:t xml:space="preserve">Thriving in Diversity, </w:t>
      </w:r>
      <w:r w:rsidR="003A69EF">
        <w:rPr>
          <w:rFonts w:ascii="Arial" w:eastAsia="Calibri" w:hAnsi="Arial" w:cs="Arial"/>
          <w:sz w:val="20"/>
          <w:szCs w:val="20"/>
        </w:rPr>
        <w:t xml:space="preserve">Chicago </w:t>
      </w:r>
      <w:r>
        <w:rPr>
          <w:rFonts w:ascii="Arial" w:eastAsia="Calibri" w:hAnsi="Arial" w:cs="Arial"/>
          <w:sz w:val="20"/>
          <w:szCs w:val="20"/>
        </w:rPr>
        <w:t>August 2021</w:t>
      </w:r>
    </w:p>
    <w:p w14:paraId="49B8163B" w14:textId="77777777" w:rsidR="004A7539" w:rsidRDefault="004A7539" w:rsidP="009F5BCE">
      <w:pPr>
        <w:ind w:right="-720"/>
        <w:outlineLvl w:val="0"/>
        <w:rPr>
          <w:rFonts w:ascii="Arial" w:eastAsia="Calibri" w:hAnsi="Arial" w:cs="Arial"/>
          <w:b/>
          <w:sz w:val="20"/>
          <w:szCs w:val="20"/>
          <w:u w:val="single"/>
        </w:rPr>
      </w:pPr>
    </w:p>
    <w:p w14:paraId="5BD03128" w14:textId="3A9A1ABB" w:rsidR="006D4BDB" w:rsidRDefault="006D4BDB" w:rsidP="009F5BCE">
      <w:pPr>
        <w:ind w:right="-720"/>
        <w:outlineLvl w:val="0"/>
        <w:rPr>
          <w:rFonts w:ascii="Arial" w:eastAsia="Calibri" w:hAnsi="Arial" w:cs="Arial"/>
          <w:sz w:val="20"/>
          <w:szCs w:val="20"/>
        </w:rPr>
      </w:pPr>
      <w:r>
        <w:rPr>
          <w:rFonts w:ascii="Arial" w:hAnsi="Arial" w:cs="Arial"/>
          <w:b/>
          <w:iCs/>
          <w:sz w:val="20"/>
          <w:szCs w:val="20"/>
        </w:rPr>
        <w:t xml:space="preserve">An Update on Biostimulation  - </w:t>
      </w:r>
      <w:r>
        <w:rPr>
          <w:rFonts w:ascii="Arial" w:eastAsia="Calibri" w:hAnsi="Arial" w:cs="Arial"/>
          <w:sz w:val="20"/>
          <w:szCs w:val="20"/>
        </w:rPr>
        <w:t xml:space="preserve">Thriving in Aesthetics, </w:t>
      </w:r>
      <w:r w:rsidR="003A69EF">
        <w:rPr>
          <w:rFonts w:ascii="Arial" w:eastAsia="Calibri" w:hAnsi="Arial" w:cs="Arial"/>
          <w:sz w:val="20"/>
          <w:szCs w:val="20"/>
        </w:rPr>
        <w:t xml:space="preserve">Chicago </w:t>
      </w:r>
      <w:r>
        <w:rPr>
          <w:rFonts w:ascii="Arial" w:eastAsia="Calibri" w:hAnsi="Arial" w:cs="Arial"/>
          <w:sz w:val="20"/>
          <w:szCs w:val="20"/>
        </w:rPr>
        <w:t>April 2021</w:t>
      </w:r>
    </w:p>
    <w:p w14:paraId="1A615440" w14:textId="77777777" w:rsidR="006D4BDB" w:rsidRDefault="006D4BDB" w:rsidP="009F5BCE">
      <w:pPr>
        <w:ind w:right="-720"/>
        <w:outlineLvl w:val="0"/>
        <w:rPr>
          <w:rFonts w:ascii="Arial" w:eastAsia="Calibri" w:hAnsi="Arial" w:cs="Arial"/>
          <w:b/>
          <w:sz w:val="20"/>
          <w:szCs w:val="20"/>
          <w:u w:val="single"/>
        </w:rPr>
      </w:pPr>
    </w:p>
    <w:p w14:paraId="27D3C996" w14:textId="4769A2DF" w:rsidR="006D4BDB" w:rsidRDefault="006D4BDB" w:rsidP="006D4BDB">
      <w:pPr>
        <w:ind w:right="-720"/>
        <w:outlineLvl w:val="0"/>
        <w:rPr>
          <w:rFonts w:ascii="Arial" w:eastAsia="Calibri" w:hAnsi="Arial" w:cs="Arial"/>
          <w:sz w:val="20"/>
          <w:szCs w:val="20"/>
        </w:rPr>
      </w:pPr>
      <w:r>
        <w:rPr>
          <w:rFonts w:ascii="Arial" w:hAnsi="Arial" w:cs="Arial"/>
          <w:b/>
          <w:iCs/>
          <w:sz w:val="20"/>
          <w:szCs w:val="20"/>
        </w:rPr>
        <w:t xml:space="preserve">High Dose toxin  - </w:t>
      </w:r>
      <w:r>
        <w:rPr>
          <w:rFonts w:ascii="Arial" w:eastAsia="Calibri" w:hAnsi="Arial" w:cs="Arial"/>
          <w:sz w:val="20"/>
          <w:szCs w:val="20"/>
        </w:rPr>
        <w:t>Thriving in Aesthetics,</w:t>
      </w:r>
      <w:r w:rsidR="003A69EF">
        <w:rPr>
          <w:rFonts w:ascii="Arial" w:eastAsia="Calibri" w:hAnsi="Arial" w:cs="Arial"/>
          <w:sz w:val="20"/>
          <w:szCs w:val="20"/>
        </w:rPr>
        <w:t xml:space="preserve"> Chicago </w:t>
      </w:r>
      <w:r>
        <w:rPr>
          <w:rFonts w:ascii="Arial" w:eastAsia="Calibri" w:hAnsi="Arial" w:cs="Arial"/>
          <w:sz w:val="20"/>
          <w:szCs w:val="20"/>
        </w:rPr>
        <w:t xml:space="preserve"> April 2021</w:t>
      </w:r>
    </w:p>
    <w:p w14:paraId="11489048" w14:textId="77777777" w:rsidR="006D4BDB" w:rsidRDefault="006D4BDB" w:rsidP="009F5BCE">
      <w:pPr>
        <w:ind w:right="-720"/>
        <w:outlineLvl w:val="0"/>
        <w:rPr>
          <w:rFonts w:ascii="Arial" w:eastAsia="Calibri" w:hAnsi="Arial" w:cs="Arial"/>
          <w:b/>
          <w:sz w:val="20"/>
          <w:szCs w:val="20"/>
          <w:u w:val="single"/>
        </w:rPr>
      </w:pPr>
    </w:p>
    <w:p w14:paraId="0619358B" w14:textId="41391F11" w:rsidR="006D4BDB" w:rsidRDefault="006D4BDB" w:rsidP="006D4BDB">
      <w:pPr>
        <w:ind w:right="-720"/>
        <w:outlineLvl w:val="0"/>
        <w:rPr>
          <w:rFonts w:ascii="Arial" w:eastAsia="Calibri" w:hAnsi="Arial" w:cs="Arial"/>
          <w:sz w:val="20"/>
          <w:szCs w:val="20"/>
        </w:rPr>
      </w:pPr>
      <w:r>
        <w:rPr>
          <w:rFonts w:ascii="Arial" w:hAnsi="Arial" w:cs="Arial"/>
          <w:b/>
          <w:iCs/>
          <w:sz w:val="20"/>
          <w:szCs w:val="20"/>
        </w:rPr>
        <w:t xml:space="preserve">Ethnic Skin  - </w:t>
      </w:r>
      <w:r>
        <w:rPr>
          <w:rFonts w:ascii="Arial" w:eastAsia="Calibri" w:hAnsi="Arial" w:cs="Arial"/>
          <w:sz w:val="20"/>
          <w:szCs w:val="20"/>
        </w:rPr>
        <w:t>Thriving in Aesthetics,</w:t>
      </w:r>
      <w:r w:rsidR="003A69EF">
        <w:rPr>
          <w:rFonts w:ascii="Arial" w:eastAsia="Calibri" w:hAnsi="Arial" w:cs="Arial"/>
          <w:sz w:val="20"/>
          <w:szCs w:val="20"/>
        </w:rPr>
        <w:t xml:space="preserve"> Chicago</w:t>
      </w:r>
      <w:r>
        <w:rPr>
          <w:rFonts w:ascii="Arial" w:eastAsia="Calibri" w:hAnsi="Arial" w:cs="Arial"/>
          <w:sz w:val="20"/>
          <w:szCs w:val="20"/>
        </w:rPr>
        <w:t xml:space="preserve"> March 2021</w:t>
      </w:r>
    </w:p>
    <w:p w14:paraId="324B1960" w14:textId="77777777" w:rsidR="006D4BDB" w:rsidRDefault="006D4BDB" w:rsidP="009F5BCE">
      <w:pPr>
        <w:ind w:right="-720"/>
        <w:outlineLvl w:val="0"/>
        <w:rPr>
          <w:rFonts w:ascii="Arial" w:eastAsia="Calibri" w:hAnsi="Arial" w:cs="Arial"/>
          <w:b/>
          <w:sz w:val="20"/>
          <w:szCs w:val="20"/>
          <w:u w:val="single"/>
        </w:rPr>
      </w:pPr>
    </w:p>
    <w:p w14:paraId="351528C8" w14:textId="1B87BBB7" w:rsidR="006D4BDB" w:rsidRDefault="006D4BDB" w:rsidP="006D4BDB">
      <w:pPr>
        <w:ind w:right="-720"/>
        <w:outlineLvl w:val="0"/>
        <w:rPr>
          <w:rFonts w:ascii="Arial" w:eastAsia="Calibri" w:hAnsi="Arial" w:cs="Arial"/>
          <w:sz w:val="20"/>
          <w:szCs w:val="20"/>
        </w:rPr>
      </w:pPr>
      <w:r>
        <w:rPr>
          <w:rFonts w:ascii="Arial" w:hAnsi="Arial" w:cs="Arial"/>
          <w:b/>
          <w:iCs/>
          <w:sz w:val="20"/>
          <w:szCs w:val="20"/>
        </w:rPr>
        <w:t xml:space="preserve">Sculpt &amp; tone the belly, butt &amp; thighs - </w:t>
      </w:r>
      <w:r>
        <w:rPr>
          <w:rFonts w:ascii="Arial" w:eastAsia="Calibri" w:hAnsi="Arial" w:cs="Arial"/>
          <w:sz w:val="20"/>
          <w:szCs w:val="20"/>
        </w:rPr>
        <w:t xml:space="preserve">Thriving in Aesthetics, </w:t>
      </w:r>
      <w:r w:rsidR="003A69EF">
        <w:rPr>
          <w:rFonts w:ascii="Arial" w:eastAsia="Calibri" w:hAnsi="Arial" w:cs="Arial"/>
          <w:sz w:val="20"/>
          <w:szCs w:val="20"/>
        </w:rPr>
        <w:t>Chicago J</w:t>
      </w:r>
      <w:r>
        <w:rPr>
          <w:rFonts w:ascii="Arial" w:eastAsia="Calibri" w:hAnsi="Arial" w:cs="Arial"/>
          <w:sz w:val="20"/>
          <w:szCs w:val="20"/>
        </w:rPr>
        <w:t>an 2021</w:t>
      </w:r>
    </w:p>
    <w:p w14:paraId="66C1D4FF" w14:textId="77777777" w:rsidR="006D4BDB" w:rsidRDefault="006D4BDB" w:rsidP="009F5BCE">
      <w:pPr>
        <w:ind w:right="-720"/>
        <w:outlineLvl w:val="0"/>
        <w:rPr>
          <w:rFonts w:ascii="Arial" w:eastAsia="Calibri" w:hAnsi="Arial" w:cs="Arial"/>
          <w:b/>
          <w:sz w:val="20"/>
          <w:szCs w:val="20"/>
          <w:u w:val="single"/>
        </w:rPr>
      </w:pPr>
    </w:p>
    <w:p w14:paraId="0A935EBB" w14:textId="7C7CE008" w:rsidR="006D4BDB" w:rsidRDefault="006D4BDB" w:rsidP="009F5BCE">
      <w:pPr>
        <w:ind w:right="-720"/>
        <w:outlineLvl w:val="0"/>
        <w:rPr>
          <w:rFonts w:ascii="Arial" w:eastAsia="Calibri" w:hAnsi="Arial" w:cs="Arial"/>
          <w:sz w:val="20"/>
          <w:szCs w:val="20"/>
        </w:rPr>
      </w:pPr>
      <w:r>
        <w:rPr>
          <w:rFonts w:ascii="Arial" w:hAnsi="Arial" w:cs="Arial"/>
          <w:b/>
          <w:iCs/>
          <w:sz w:val="20"/>
          <w:szCs w:val="20"/>
        </w:rPr>
        <w:t xml:space="preserve">Lower facial contouring with a syringe and energy based devices- </w:t>
      </w:r>
      <w:r>
        <w:rPr>
          <w:rFonts w:ascii="Arial" w:eastAsia="Calibri" w:hAnsi="Arial" w:cs="Arial"/>
          <w:sz w:val="20"/>
          <w:szCs w:val="20"/>
        </w:rPr>
        <w:t xml:space="preserve">Thriving in Aesthetics, </w:t>
      </w:r>
      <w:r w:rsidR="003A69EF">
        <w:rPr>
          <w:rFonts w:ascii="Arial" w:eastAsia="Calibri" w:hAnsi="Arial" w:cs="Arial"/>
          <w:sz w:val="20"/>
          <w:szCs w:val="20"/>
        </w:rPr>
        <w:t xml:space="preserve">Chicago </w:t>
      </w:r>
      <w:r>
        <w:rPr>
          <w:rFonts w:ascii="Arial" w:eastAsia="Calibri" w:hAnsi="Arial" w:cs="Arial"/>
          <w:sz w:val="20"/>
          <w:szCs w:val="20"/>
        </w:rPr>
        <w:t>Jan 2021</w:t>
      </w:r>
    </w:p>
    <w:p w14:paraId="3EB824FE" w14:textId="77777777" w:rsidR="006D4BDB" w:rsidRDefault="006D4BDB" w:rsidP="009F5BCE">
      <w:pPr>
        <w:ind w:right="-720"/>
        <w:outlineLvl w:val="0"/>
        <w:rPr>
          <w:rFonts w:ascii="Arial" w:eastAsia="Calibri" w:hAnsi="Arial" w:cs="Arial"/>
          <w:b/>
          <w:sz w:val="20"/>
          <w:szCs w:val="20"/>
          <w:u w:val="single"/>
        </w:rPr>
      </w:pPr>
    </w:p>
    <w:p w14:paraId="1CFD3217" w14:textId="2887CAD4" w:rsidR="006D4BDB" w:rsidRPr="00D81AF3" w:rsidRDefault="006D4BDB" w:rsidP="006D4BDB">
      <w:pPr>
        <w:rPr>
          <w:rFonts w:ascii="Arial" w:hAnsi="Arial" w:cs="Arial"/>
          <w:b/>
          <w:sz w:val="20"/>
          <w:szCs w:val="20"/>
        </w:rPr>
      </w:pPr>
      <w:r>
        <w:rPr>
          <w:rFonts w:ascii="Arial" w:hAnsi="Arial" w:cs="Arial"/>
          <w:b/>
          <w:iCs/>
          <w:sz w:val="20"/>
          <w:szCs w:val="20"/>
        </w:rPr>
        <w:t xml:space="preserve">Lower facial contouring with a syringe using toxins &amp; fillers- </w:t>
      </w:r>
      <w:r>
        <w:rPr>
          <w:rFonts w:ascii="Arial" w:eastAsia="Calibri" w:hAnsi="Arial" w:cs="Arial"/>
          <w:sz w:val="20"/>
          <w:szCs w:val="20"/>
        </w:rPr>
        <w:t xml:space="preserve">Thriving in Aesthetics, </w:t>
      </w:r>
      <w:r w:rsidR="003A69EF">
        <w:rPr>
          <w:rFonts w:ascii="Arial" w:eastAsia="Calibri" w:hAnsi="Arial" w:cs="Arial"/>
          <w:sz w:val="20"/>
          <w:szCs w:val="20"/>
        </w:rPr>
        <w:t xml:space="preserve">Chicago </w:t>
      </w:r>
      <w:r>
        <w:rPr>
          <w:rFonts w:ascii="Arial" w:eastAsia="Calibri" w:hAnsi="Arial" w:cs="Arial"/>
          <w:sz w:val="20"/>
          <w:szCs w:val="20"/>
        </w:rPr>
        <w:t>Dec 2020</w:t>
      </w:r>
    </w:p>
    <w:p w14:paraId="2503C730" w14:textId="77777777" w:rsidR="006D4BDB" w:rsidRDefault="006D4BDB" w:rsidP="009F5BCE">
      <w:pPr>
        <w:ind w:right="-720"/>
        <w:outlineLvl w:val="0"/>
        <w:rPr>
          <w:rFonts w:ascii="Arial" w:eastAsia="Calibri" w:hAnsi="Arial" w:cs="Arial"/>
          <w:b/>
          <w:sz w:val="20"/>
          <w:szCs w:val="20"/>
          <w:u w:val="single"/>
        </w:rPr>
      </w:pPr>
    </w:p>
    <w:p w14:paraId="53A71052" w14:textId="2D296801" w:rsidR="006D4BDB" w:rsidRPr="00D81AF3" w:rsidRDefault="006D4BDB" w:rsidP="006D4BDB">
      <w:pPr>
        <w:rPr>
          <w:rFonts w:ascii="Arial" w:hAnsi="Arial" w:cs="Arial"/>
          <w:b/>
          <w:sz w:val="20"/>
          <w:szCs w:val="20"/>
        </w:rPr>
      </w:pPr>
      <w:r>
        <w:rPr>
          <w:rFonts w:ascii="Arial" w:hAnsi="Arial" w:cs="Arial"/>
          <w:b/>
          <w:iCs/>
          <w:sz w:val="20"/>
          <w:szCs w:val="20"/>
        </w:rPr>
        <w:t xml:space="preserve">Achieving the perfect pout- </w:t>
      </w:r>
      <w:r>
        <w:rPr>
          <w:rFonts w:ascii="Arial" w:eastAsia="Calibri" w:hAnsi="Arial" w:cs="Arial"/>
          <w:sz w:val="20"/>
          <w:szCs w:val="20"/>
        </w:rPr>
        <w:t xml:space="preserve">Thriving in Aesthetics, </w:t>
      </w:r>
      <w:r w:rsidR="003A69EF">
        <w:rPr>
          <w:rFonts w:ascii="Arial" w:eastAsia="Calibri" w:hAnsi="Arial" w:cs="Arial"/>
          <w:sz w:val="20"/>
          <w:szCs w:val="20"/>
        </w:rPr>
        <w:t xml:space="preserve"> Chicago </w:t>
      </w:r>
      <w:r>
        <w:rPr>
          <w:rFonts w:ascii="Arial" w:eastAsia="Calibri" w:hAnsi="Arial" w:cs="Arial"/>
          <w:sz w:val="20"/>
          <w:szCs w:val="20"/>
        </w:rPr>
        <w:t>Nov 2020</w:t>
      </w:r>
    </w:p>
    <w:p w14:paraId="1346E012" w14:textId="77777777" w:rsidR="006D4BDB" w:rsidRDefault="006D4BDB" w:rsidP="009F5BCE">
      <w:pPr>
        <w:ind w:right="-720"/>
        <w:outlineLvl w:val="0"/>
        <w:rPr>
          <w:rFonts w:ascii="Arial" w:eastAsia="Calibri" w:hAnsi="Arial" w:cs="Arial"/>
          <w:b/>
          <w:sz w:val="20"/>
          <w:szCs w:val="20"/>
          <w:u w:val="single"/>
        </w:rPr>
      </w:pPr>
    </w:p>
    <w:p w14:paraId="3520FCD5" w14:textId="035AFC5B" w:rsidR="006D4BDB" w:rsidRPr="00D81AF3" w:rsidRDefault="006D4BDB" w:rsidP="006D4BDB">
      <w:pPr>
        <w:rPr>
          <w:rFonts w:ascii="Arial" w:hAnsi="Arial" w:cs="Arial"/>
          <w:b/>
          <w:sz w:val="20"/>
          <w:szCs w:val="20"/>
        </w:rPr>
      </w:pPr>
      <w:r>
        <w:rPr>
          <w:rFonts w:ascii="Arial" w:hAnsi="Arial" w:cs="Arial"/>
          <w:b/>
          <w:iCs/>
          <w:sz w:val="20"/>
          <w:szCs w:val="20"/>
        </w:rPr>
        <w:t xml:space="preserve">Bright Eyes &amp; Upper third of the Face - </w:t>
      </w:r>
      <w:r>
        <w:rPr>
          <w:rFonts w:ascii="Arial" w:eastAsia="Calibri" w:hAnsi="Arial" w:cs="Arial"/>
          <w:sz w:val="20"/>
          <w:szCs w:val="20"/>
        </w:rPr>
        <w:t xml:space="preserve">Thriving in Aesthetics, </w:t>
      </w:r>
      <w:r w:rsidR="003A69EF">
        <w:rPr>
          <w:rFonts w:ascii="Arial" w:eastAsia="Calibri" w:hAnsi="Arial" w:cs="Arial"/>
          <w:sz w:val="20"/>
          <w:szCs w:val="20"/>
        </w:rPr>
        <w:t xml:space="preserve">Chicago </w:t>
      </w:r>
      <w:r>
        <w:rPr>
          <w:rFonts w:ascii="Arial" w:eastAsia="Calibri" w:hAnsi="Arial" w:cs="Arial"/>
          <w:sz w:val="20"/>
          <w:szCs w:val="20"/>
        </w:rPr>
        <w:t>Oct 2020</w:t>
      </w:r>
    </w:p>
    <w:p w14:paraId="580E3C02" w14:textId="77777777" w:rsidR="006D4BDB" w:rsidRDefault="006D4BDB" w:rsidP="009F5BCE">
      <w:pPr>
        <w:ind w:right="-720"/>
        <w:outlineLvl w:val="0"/>
        <w:rPr>
          <w:rFonts w:ascii="Arial" w:eastAsia="Calibri" w:hAnsi="Arial" w:cs="Arial"/>
          <w:b/>
          <w:sz w:val="20"/>
          <w:szCs w:val="20"/>
          <w:u w:val="single"/>
        </w:rPr>
      </w:pPr>
    </w:p>
    <w:p w14:paraId="24378BE4" w14:textId="36840FB2" w:rsidR="00D81AF3" w:rsidRPr="00D81AF3" w:rsidRDefault="00D81AF3" w:rsidP="00D81AF3">
      <w:pPr>
        <w:rPr>
          <w:rFonts w:ascii="Arial" w:hAnsi="Arial" w:cs="Arial"/>
          <w:b/>
          <w:sz w:val="20"/>
          <w:szCs w:val="20"/>
        </w:rPr>
      </w:pPr>
      <w:r w:rsidRPr="00D81AF3">
        <w:rPr>
          <w:rFonts w:ascii="Arial" w:hAnsi="Arial" w:cs="Arial"/>
          <w:b/>
          <w:iCs/>
          <w:sz w:val="20"/>
          <w:szCs w:val="20"/>
        </w:rPr>
        <w:t>Tips and Pearls for safely performing facial fillers and bio-stimulation</w:t>
      </w:r>
      <w:r w:rsidRPr="00D81AF3">
        <w:rPr>
          <w:rFonts w:ascii="Arial" w:hAnsi="Arial" w:cs="Arial"/>
          <w:b/>
          <w:i/>
          <w:iCs/>
          <w:sz w:val="20"/>
          <w:szCs w:val="20"/>
        </w:rPr>
        <w:t xml:space="preserve"> in the head and neck, in a post -COVID environment</w:t>
      </w:r>
      <w:r w:rsidR="006D4BDB" w:rsidRPr="006D4BDB">
        <w:rPr>
          <w:rFonts w:ascii="Arial" w:eastAsia="Calibri" w:hAnsi="Arial" w:cs="Arial"/>
          <w:sz w:val="20"/>
          <w:szCs w:val="20"/>
        </w:rPr>
        <w:t xml:space="preserve"> </w:t>
      </w:r>
      <w:r w:rsidR="006D4BDB">
        <w:rPr>
          <w:rFonts w:ascii="Arial" w:eastAsia="Calibri" w:hAnsi="Arial" w:cs="Arial"/>
          <w:sz w:val="20"/>
          <w:szCs w:val="20"/>
        </w:rPr>
        <w:t xml:space="preserve">Thriving in Aesthetics, </w:t>
      </w:r>
      <w:r w:rsidR="003A69EF">
        <w:rPr>
          <w:rFonts w:ascii="Arial" w:eastAsia="Calibri" w:hAnsi="Arial" w:cs="Arial"/>
          <w:sz w:val="20"/>
          <w:szCs w:val="20"/>
        </w:rPr>
        <w:t xml:space="preserve">Chicago </w:t>
      </w:r>
      <w:r w:rsidR="006D4BDB">
        <w:rPr>
          <w:rFonts w:ascii="Arial" w:eastAsia="Calibri" w:hAnsi="Arial" w:cs="Arial"/>
          <w:sz w:val="20"/>
          <w:szCs w:val="20"/>
        </w:rPr>
        <w:t>May 2020</w:t>
      </w:r>
    </w:p>
    <w:p w14:paraId="6573BD71" w14:textId="77777777" w:rsidR="00D81AF3" w:rsidRDefault="00D81AF3" w:rsidP="009F5BCE">
      <w:pPr>
        <w:ind w:right="-720"/>
        <w:outlineLvl w:val="0"/>
        <w:rPr>
          <w:rFonts w:ascii="Arial" w:eastAsia="Calibri" w:hAnsi="Arial" w:cs="Arial"/>
          <w:b/>
          <w:sz w:val="20"/>
          <w:szCs w:val="20"/>
          <w:u w:val="single"/>
        </w:rPr>
      </w:pPr>
    </w:p>
    <w:p w14:paraId="42573559" w14:textId="3A24F2D1" w:rsidR="00D81AF3" w:rsidRPr="006D4BDB" w:rsidRDefault="00D81AF3" w:rsidP="006D4BDB">
      <w:pPr>
        <w:ind w:right="-720"/>
        <w:outlineLvl w:val="0"/>
        <w:rPr>
          <w:rFonts w:ascii="Arial" w:eastAsia="Calibri" w:hAnsi="Arial" w:cs="Arial"/>
          <w:sz w:val="20"/>
          <w:szCs w:val="20"/>
        </w:rPr>
      </w:pPr>
      <w:r w:rsidRPr="00D81AF3">
        <w:rPr>
          <w:rFonts w:ascii="Arial" w:hAnsi="Arial" w:cs="Arial"/>
          <w:b/>
          <w:iCs/>
          <w:sz w:val="20"/>
          <w:szCs w:val="20"/>
        </w:rPr>
        <w:t>Tips and Pearls for</w:t>
      </w:r>
      <w:r>
        <w:rPr>
          <w:rFonts w:ascii="Arial" w:hAnsi="Arial" w:cs="Arial"/>
          <w:b/>
          <w:iCs/>
          <w:sz w:val="20"/>
          <w:szCs w:val="20"/>
        </w:rPr>
        <w:t xml:space="preserve"> safely performing bio</w:t>
      </w:r>
      <w:r w:rsidRPr="00D81AF3">
        <w:rPr>
          <w:rFonts w:ascii="Arial" w:hAnsi="Arial" w:cs="Arial"/>
          <w:b/>
          <w:iCs/>
          <w:sz w:val="20"/>
          <w:szCs w:val="20"/>
        </w:rPr>
        <w:t>stimulation, skin tightening and hyperdilute filler injectables in a post -COVID environment</w:t>
      </w:r>
      <w:r w:rsidR="006D4BDB">
        <w:rPr>
          <w:rFonts w:ascii="Arial" w:hAnsi="Arial" w:cs="Arial"/>
          <w:b/>
          <w:iCs/>
          <w:sz w:val="20"/>
          <w:szCs w:val="20"/>
        </w:rPr>
        <w:t xml:space="preserve"> </w:t>
      </w:r>
      <w:r w:rsidR="006D4BDB">
        <w:rPr>
          <w:rFonts w:ascii="Arial" w:eastAsia="Calibri" w:hAnsi="Arial" w:cs="Arial"/>
          <w:sz w:val="20"/>
          <w:szCs w:val="20"/>
        </w:rPr>
        <w:t xml:space="preserve">Thriving in Aesthetics, </w:t>
      </w:r>
      <w:r w:rsidR="003A69EF">
        <w:rPr>
          <w:rFonts w:ascii="Arial" w:eastAsia="Calibri" w:hAnsi="Arial" w:cs="Arial"/>
          <w:sz w:val="20"/>
          <w:szCs w:val="20"/>
        </w:rPr>
        <w:t xml:space="preserve">Chicago </w:t>
      </w:r>
      <w:r w:rsidR="006D4BDB">
        <w:rPr>
          <w:rFonts w:ascii="Arial" w:eastAsia="Calibri" w:hAnsi="Arial" w:cs="Arial"/>
          <w:sz w:val="20"/>
          <w:szCs w:val="20"/>
        </w:rPr>
        <w:t>May 2020</w:t>
      </w:r>
    </w:p>
    <w:p w14:paraId="1A0B24C0" w14:textId="77777777" w:rsidR="00D81AF3" w:rsidRDefault="00D81AF3" w:rsidP="009F5BCE">
      <w:pPr>
        <w:ind w:right="-720"/>
        <w:outlineLvl w:val="0"/>
        <w:rPr>
          <w:rFonts w:ascii="Arial" w:eastAsia="Calibri" w:hAnsi="Arial" w:cs="Arial"/>
          <w:b/>
          <w:sz w:val="20"/>
          <w:szCs w:val="20"/>
          <w:u w:val="single"/>
        </w:rPr>
      </w:pPr>
    </w:p>
    <w:p w14:paraId="1EF976A4" w14:textId="5811F5CC" w:rsidR="005B37E7" w:rsidRDefault="005B37E7" w:rsidP="005B37E7">
      <w:pPr>
        <w:ind w:right="-720"/>
        <w:outlineLvl w:val="0"/>
        <w:rPr>
          <w:rFonts w:ascii="Arial" w:eastAsia="Calibri" w:hAnsi="Arial" w:cs="Arial"/>
          <w:sz w:val="20"/>
          <w:szCs w:val="20"/>
        </w:rPr>
      </w:pPr>
      <w:r w:rsidRPr="0034234D">
        <w:rPr>
          <w:rFonts w:ascii="Arial" w:eastAsia="Calibri" w:hAnsi="Arial" w:cs="Arial"/>
          <w:b/>
          <w:sz w:val="20"/>
          <w:szCs w:val="20"/>
        </w:rPr>
        <w:t>Perception Drift</w:t>
      </w:r>
      <w:r w:rsidRPr="0034234D">
        <w:rPr>
          <w:rFonts w:ascii="Arial" w:eastAsia="Calibri" w:hAnsi="Arial" w:cs="Arial"/>
          <w:sz w:val="20"/>
          <w:szCs w:val="20"/>
        </w:rPr>
        <w:t xml:space="preserve"> – </w:t>
      </w:r>
      <w:r>
        <w:rPr>
          <w:rFonts w:ascii="Arial" w:eastAsia="Calibri" w:hAnsi="Arial" w:cs="Arial"/>
          <w:sz w:val="20"/>
          <w:szCs w:val="20"/>
        </w:rPr>
        <w:t>Miami Cosmetic Surgery Meeting, Miami, FL February 2020</w:t>
      </w:r>
    </w:p>
    <w:p w14:paraId="7866C040" w14:textId="77777777" w:rsidR="007C0DF7" w:rsidRDefault="007C0DF7" w:rsidP="005B37E7">
      <w:pPr>
        <w:ind w:right="-720"/>
        <w:outlineLvl w:val="0"/>
        <w:rPr>
          <w:rFonts w:ascii="Arial" w:eastAsia="Calibri" w:hAnsi="Arial" w:cs="Arial"/>
          <w:sz w:val="20"/>
          <w:szCs w:val="20"/>
        </w:rPr>
      </w:pPr>
    </w:p>
    <w:p w14:paraId="18EA4180" w14:textId="19AD228B" w:rsidR="007C0DF7" w:rsidRPr="007C0DF7" w:rsidRDefault="007C0DF7" w:rsidP="005B37E7">
      <w:pPr>
        <w:ind w:right="-720"/>
        <w:outlineLvl w:val="0"/>
        <w:rPr>
          <w:rFonts w:ascii="Arial" w:eastAsia="Calibri" w:hAnsi="Arial" w:cs="Arial"/>
          <w:b/>
          <w:sz w:val="20"/>
          <w:szCs w:val="20"/>
        </w:rPr>
      </w:pPr>
      <w:r w:rsidRPr="007C0DF7">
        <w:rPr>
          <w:rFonts w:ascii="Arial" w:eastAsia="Calibri" w:hAnsi="Arial" w:cs="Arial"/>
          <w:b/>
          <w:sz w:val="20"/>
          <w:szCs w:val="20"/>
        </w:rPr>
        <w:t xml:space="preserve">Best articles of 2019 Dermatologic Surgery - </w:t>
      </w:r>
      <w:r>
        <w:rPr>
          <w:rFonts w:ascii="Arial" w:eastAsia="Calibri" w:hAnsi="Arial" w:cs="Arial"/>
          <w:sz w:val="20"/>
          <w:szCs w:val="20"/>
        </w:rPr>
        <w:t>Miami Cosmetic Surgery Meeting, Miami, FL February 2020</w:t>
      </w:r>
    </w:p>
    <w:p w14:paraId="55EDCDB5" w14:textId="77777777" w:rsidR="005B37E7" w:rsidRDefault="005B37E7" w:rsidP="009F5BCE">
      <w:pPr>
        <w:ind w:right="-720"/>
        <w:outlineLvl w:val="0"/>
        <w:rPr>
          <w:rFonts w:ascii="Arial" w:eastAsia="Calibri" w:hAnsi="Arial" w:cs="Arial"/>
          <w:b/>
          <w:sz w:val="20"/>
          <w:szCs w:val="20"/>
          <w:u w:val="single"/>
        </w:rPr>
      </w:pPr>
    </w:p>
    <w:p w14:paraId="062C7053" w14:textId="7B54C8AB" w:rsidR="005B37E7" w:rsidRDefault="005B37E7" w:rsidP="005B37E7">
      <w:pPr>
        <w:ind w:right="-720"/>
        <w:outlineLvl w:val="0"/>
        <w:rPr>
          <w:rFonts w:ascii="Arial" w:eastAsia="Calibri" w:hAnsi="Arial" w:cs="Arial"/>
          <w:sz w:val="20"/>
          <w:szCs w:val="20"/>
        </w:rPr>
      </w:pPr>
      <w:r w:rsidRPr="0034234D">
        <w:rPr>
          <w:rFonts w:ascii="Arial" w:eastAsia="Calibri" w:hAnsi="Arial" w:cs="Arial"/>
          <w:b/>
          <w:sz w:val="20"/>
          <w:szCs w:val="20"/>
        </w:rPr>
        <w:t>Perception Drift</w:t>
      </w:r>
      <w:r w:rsidRPr="0034234D">
        <w:rPr>
          <w:rFonts w:ascii="Arial" w:eastAsia="Calibri" w:hAnsi="Arial" w:cs="Arial"/>
          <w:sz w:val="20"/>
          <w:szCs w:val="20"/>
        </w:rPr>
        <w:t xml:space="preserve"> – </w:t>
      </w:r>
      <w:r>
        <w:rPr>
          <w:rFonts w:ascii="Arial" w:eastAsia="Calibri" w:hAnsi="Arial" w:cs="Arial"/>
          <w:sz w:val="20"/>
          <w:szCs w:val="20"/>
        </w:rPr>
        <w:t>IMCAS, Paris, France January 2020</w:t>
      </w:r>
    </w:p>
    <w:p w14:paraId="0AB61410" w14:textId="77777777" w:rsidR="005B37E7" w:rsidRDefault="005B37E7" w:rsidP="009F5BCE">
      <w:pPr>
        <w:ind w:right="-720"/>
        <w:outlineLvl w:val="0"/>
        <w:rPr>
          <w:rFonts w:ascii="Arial" w:eastAsia="Calibri" w:hAnsi="Arial" w:cs="Arial"/>
          <w:b/>
          <w:sz w:val="20"/>
          <w:szCs w:val="20"/>
          <w:u w:val="single"/>
        </w:rPr>
      </w:pPr>
    </w:p>
    <w:p w14:paraId="01D01C51" w14:textId="3EAE8127" w:rsidR="00C16960" w:rsidRDefault="00C16960" w:rsidP="00C16960">
      <w:pPr>
        <w:ind w:right="-720"/>
        <w:outlineLvl w:val="0"/>
        <w:rPr>
          <w:rFonts w:ascii="Arial" w:eastAsia="Calibri" w:hAnsi="Arial" w:cs="Arial"/>
          <w:sz w:val="20"/>
          <w:szCs w:val="20"/>
        </w:rPr>
      </w:pPr>
      <w:r w:rsidRPr="00C16960">
        <w:rPr>
          <w:rFonts w:ascii="Arial" w:eastAsia="Calibri" w:hAnsi="Arial" w:cs="Arial"/>
          <w:b/>
          <w:sz w:val="20"/>
          <w:szCs w:val="20"/>
        </w:rPr>
        <w:t>Low Volumes High Yield Results on the Lower Face</w:t>
      </w:r>
      <w:r>
        <w:rPr>
          <w:rFonts w:ascii="Arial" w:eastAsia="Calibri" w:hAnsi="Arial" w:cs="Arial"/>
          <w:b/>
          <w:sz w:val="20"/>
          <w:szCs w:val="20"/>
          <w:u w:val="single"/>
        </w:rPr>
        <w:t xml:space="preserve"> </w:t>
      </w:r>
      <w:r w:rsidRPr="0034234D">
        <w:rPr>
          <w:rFonts w:ascii="Arial" w:eastAsia="Calibri" w:hAnsi="Arial" w:cs="Arial"/>
          <w:sz w:val="20"/>
          <w:szCs w:val="20"/>
        </w:rPr>
        <w:t>A</w:t>
      </w:r>
      <w:r>
        <w:rPr>
          <w:rFonts w:ascii="Arial" w:eastAsia="Calibri" w:hAnsi="Arial" w:cs="Arial"/>
          <w:sz w:val="20"/>
          <w:szCs w:val="20"/>
        </w:rPr>
        <w:t>merican</w:t>
      </w:r>
      <w:r w:rsidRPr="0034234D">
        <w:rPr>
          <w:rFonts w:ascii="Arial" w:eastAsia="Calibri" w:hAnsi="Arial" w:cs="Arial"/>
          <w:sz w:val="20"/>
          <w:szCs w:val="20"/>
        </w:rPr>
        <w:t xml:space="preserve"> Society of </w:t>
      </w:r>
      <w:r>
        <w:rPr>
          <w:rFonts w:ascii="Arial" w:eastAsia="Calibri" w:hAnsi="Arial" w:cs="Arial"/>
          <w:sz w:val="20"/>
          <w:szCs w:val="20"/>
        </w:rPr>
        <w:t>Dermatologic Surgery,</w:t>
      </w:r>
      <w:r w:rsidRPr="0034234D">
        <w:rPr>
          <w:rFonts w:ascii="Arial" w:eastAsia="Calibri" w:hAnsi="Arial" w:cs="Arial"/>
          <w:sz w:val="20"/>
          <w:szCs w:val="20"/>
        </w:rPr>
        <w:t xml:space="preserve"> </w:t>
      </w:r>
      <w:r>
        <w:rPr>
          <w:rFonts w:ascii="Arial" w:eastAsia="Calibri" w:hAnsi="Arial" w:cs="Arial"/>
          <w:sz w:val="20"/>
          <w:szCs w:val="20"/>
        </w:rPr>
        <w:t xml:space="preserve">Chicago October </w:t>
      </w:r>
      <w:r w:rsidRPr="0034234D">
        <w:rPr>
          <w:rFonts w:ascii="Arial" w:eastAsia="Calibri" w:hAnsi="Arial" w:cs="Arial"/>
          <w:sz w:val="20"/>
          <w:szCs w:val="20"/>
        </w:rPr>
        <w:t>2019</w:t>
      </w:r>
    </w:p>
    <w:p w14:paraId="5507CFB9" w14:textId="77777777" w:rsidR="00C16960" w:rsidRDefault="00C16960" w:rsidP="00C16960">
      <w:pPr>
        <w:ind w:right="-720"/>
        <w:outlineLvl w:val="0"/>
        <w:rPr>
          <w:rFonts w:ascii="Arial" w:eastAsia="Calibri" w:hAnsi="Arial" w:cs="Arial"/>
          <w:sz w:val="20"/>
          <w:szCs w:val="20"/>
        </w:rPr>
      </w:pPr>
    </w:p>
    <w:p w14:paraId="02F70C3B" w14:textId="77777777" w:rsidR="00C16960" w:rsidRDefault="00C16960" w:rsidP="00C16960">
      <w:pPr>
        <w:ind w:right="-720"/>
        <w:outlineLvl w:val="0"/>
        <w:rPr>
          <w:rFonts w:ascii="Arial" w:eastAsia="Calibri" w:hAnsi="Arial" w:cs="Arial"/>
          <w:sz w:val="20"/>
          <w:szCs w:val="20"/>
        </w:rPr>
      </w:pPr>
      <w:r w:rsidRPr="00C16960">
        <w:rPr>
          <w:rFonts w:ascii="Arial" w:eastAsia="Calibri" w:hAnsi="Arial" w:cs="Arial"/>
          <w:b/>
          <w:sz w:val="20"/>
          <w:szCs w:val="20"/>
        </w:rPr>
        <w:t>Live Patient Demonstration on Pearls when Using Microfocused Ultrasound</w:t>
      </w:r>
      <w:r>
        <w:rPr>
          <w:rFonts w:ascii="Arial" w:eastAsia="Calibri" w:hAnsi="Arial" w:cs="Arial"/>
          <w:sz w:val="20"/>
          <w:szCs w:val="20"/>
        </w:rPr>
        <w:t xml:space="preserve"> </w:t>
      </w:r>
      <w:r w:rsidRPr="0034234D">
        <w:rPr>
          <w:rFonts w:ascii="Arial" w:eastAsia="Calibri" w:hAnsi="Arial" w:cs="Arial"/>
          <w:sz w:val="20"/>
          <w:szCs w:val="20"/>
        </w:rPr>
        <w:t>A</w:t>
      </w:r>
      <w:r>
        <w:rPr>
          <w:rFonts w:ascii="Arial" w:eastAsia="Calibri" w:hAnsi="Arial" w:cs="Arial"/>
          <w:sz w:val="20"/>
          <w:szCs w:val="20"/>
        </w:rPr>
        <w:t>merican</w:t>
      </w:r>
      <w:r w:rsidRPr="0034234D">
        <w:rPr>
          <w:rFonts w:ascii="Arial" w:eastAsia="Calibri" w:hAnsi="Arial" w:cs="Arial"/>
          <w:sz w:val="20"/>
          <w:szCs w:val="20"/>
        </w:rPr>
        <w:t xml:space="preserve"> Society of </w:t>
      </w:r>
      <w:r>
        <w:rPr>
          <w:rFonts w:ascii="Arial" w:eastAsia="Calibri" w:hAnsi="Arial" w:cs="Arial"/>
          <w:sz w:val="20"/>
          <w:szCs w:val="20"/>
        </w:rPr>
        <w:t>Dermatologic Surgery,</w:t>
      </w:r>
      <w:r w:rsidRPr="0034234D">
        <w:rPr>
          <w:rFonts w:ascii="Arial" w:eastAsia="Calibri" w:hAnsi="Arial" w:cs="Arial"/>
          <w:sz w:val="20"/>
          <w:szCs w:val="20"/>
        </w:rPr>
        <w:t xml:space="preserve"> </w:t>
      </w:r>
      <w:r>
        <w:rPr>
          <w:rFonts w:ascii="Arial" w:eastAsia="Calibri" w:hAnsi="Arial" w:cs="Arial"/>
          <w:sz w:val="20"/>
          <w:szCs w:val="20"/>
        </w:rPr>
        <w:t xml:space="preserve">Chicago October </w:t>
      </w:r>
      <w:r w:rsidRPr="0034234D">
        <w:rPr>
          <w:rFonts w:ascii="Arial" w:eastAsia="Calibri" w:hAnsi="Arial" w:cs="Arial"/>
          <w:sz w:val="20"/>
          <w:szCs w:val="20"/>
        </w:rPr>
        <w:t>2019</w:t>
      </w:r>
    </w:p>
    <w:p w14:paraId="5A9CDB12" w14:textId="77777777" w:rsidR="00C16960" w:rsidRDefault="00C16960" w:rsidP="00C16960">
      <w:pPr>
        <w:ind w:right="-720"/>
        <w:outlineLvl w:val="0"/>
        <w:rPr>
          <w:rFonts w:ascii="Arial" w:eastAsia="Calibri" w:hAnsi="Arial" w:cs="Arial"/>
          <w:sz w:val="20"/>
          <w:szCs w:val="20"/>
        </w:rPr>
      </w:pPr>
    </w:p>
    <w:p w14:paraId="5817980A" w14:textId="77777777" w:rsidR="000B5516" w:rsidRDefault="000B5516" w:rsidP="000B5516">
      <w:pPr>
        <w:ind w:right="-720"/>
        <w:outlineLvl w:val="0"/>
        <w:rPr>
          <w:rFonts w:ascii="Arial" w:eastAsia="Calibri" w:hAnsi="Arial" w:cs="Arial"/>
          <w:sz w:val="20"/>
          <w:szCs w:val="20"/>
        </w:rPr>
      </w:pPr>
      <w:r w:rsidRPr="000B5516">
        <w:rPr>
          <w:rFonts w:ascii="Arial" w:hAnsi="Arial" w:cs="Arial"/>
          <w:b/>
          <w:color w:val="000000" w:themeColor="text1"/>
          <w:sz w:val="20"/>
          <w:szCs w:val="20"/>
        </w:rPr>
        <w:t>Lay rater evaluation of naturalness and first impression following treatment of lower face wrinkles with hyaluronic acid fillers.</w:t>
      </w:r>
      <w:r>
        <w:rPr>
          <w:rFonts w:ascii="Arial" w:hAnsi="Arial" w:cs="Arial"/>
          <w:color w:val="000000" w:themeColor="text1"/>
          <w:sz w:val="20"/>
          <w:szCs w:val="20"/>
        </w:rPr>
        <w:t xml:space="preserve"> </w:t>
      </w:r>
      <w:r w:rsidRPr="0034234D">
        <w:rPr>
          <w:rFonts w:ascii="Arial" w:eastAsia="Calibri" w:hAnsi="Arial" w:cs="Arial"/>
          <w:sz w:val="20"/>
          <w:szCs w:val="20"/>
        </w:rPr>
        <w:t>A</w:t>
      </w:r>
      <w:r>
        <w:rPr>
          <w:rFonts w:ascii="Arial" w:eastAsia="Calibri" w:hAnsi="Arial" w:cs="Arial"/>
          <w:sz w:val="20"/>
          <w:szCs w:val="20"/>
        </w:rPr>
        <w:t>merican</w:t>
      </w:r>
      <w:r w:rsidRPr="0034234D">
        <w:rPr>
          <w:rFonts w:ascii="Arial" w:eastAsia="Calibri" w:hAnsi="Arial" w:cs="Arial"/>
          <w:sz w:val="20"/>
          <w:szCs w:val="20"/>
        </w:rPr>
        <w:t xml:space="preserve"> Society of </w:t>
      </w:r>
      <w:r>
        <w:rPr>
          <w:rFonts w:ascii="Arial" w:eastAsia="Calibri" w:hAnsi="Arial" w:cs="Arial"/>
          <w:sz w:val="20"/>
          <w:szCs w:val="20"/>
        </w:rPr>
        <w:t>Dermatologic Surgery,</w:t>
      </w:r>
      <w:r w:rsidRPr="0034234D">
        <w:rPr>
          <w:rFonts w:ascii="Arial" w:eastAsia="Calibri" w:hAnsi="Arial" w:cs="Arial"/>
          <w:sz w:val="20"/>
          <w:szCs w:val="20"/>
        </w:rPr>
        <w:t xml:space="preserve"> </w:t>
      </w:r>
      <w:r>
        <w:rPr>
          <w:rFonts w:ascii="Arial" w:eastAsia="Calibri" w:hAnsi="Arial" w:cs="Arial"/>
          <w:sz w:val="20"/>
          <w:szCs w:val="20"/>
        </w:rPr>
        <w:t xml:space="preserve">Chicago October </w:t>
      </w:r>
      <w:r w:rsidRPr="0034234D">
        <w:rPr>
          <w:rFonts w:ascii="Arial" w:eastAsia="Calibri" w:hAnsi="Arial" w:cs="Arial"/>
          <w:sz w:val="20"/>
          <w:szCs w:val="20"/>
        </w:rPr>
        <w:t>2019</w:t>
      </w:r>
    </w:p>
    <w:p w14:paraId="27B8CEAA" w14:textId="5F3D9204" w:rsidR="00C16960" w:rsidRDefault="00C16960" w:rsidP="000B5516">
      <w:pPr>
        <w:rPr>
          <w:rFonts w:ascii="Arial" w:hAnsi="Arial" w:cs="Arial"/>
          <w:color w:val="000000" w:themeColor="text1"/>
          <w:sz w:val="20"/>
          <w:szCs w:val="20"/>
        </w:rPr>
      </w:pPr>
    </w:p>
    <w:p w14:paraId="0E1A678A" w14:textId="52F9170A" w:rsidR="00711409" w:rsidRPr="00711409" w:rsidRDefault="00711409" w:rsidP="00711409">
      <w:pPr>
        <w:ind w:right="-720"/>
        <w:outlineLvl w:val="0"/>
        <w:rPr>
          <w:rFonts w:ascii="Arial" w:hAnsi="Arial" w:cs="Arial"/>
          <w:b/>
          <w:color w:val="000000" w:themeColor="text1"/>
          <w:sz w:val="20"/>
          <w:szCs w:val="20"/>
        </w:rPr>
      </w:pPr>
      <w:r w:rsidRPr="00960328">
        <w:rPr>
          <w:rFonts w:ascii="Arial" w:hAnsi="Arial" w:cs="Arial"/>
          <w:b/>
          <w:color w:val="000000" w:themeColor="text1"/>
          <w:sz w:val="20"/>
          <w:szCs w:val="20"/>
        </w:rPr>
        <w:t>DAXI a novel botulinum toxin product under development for glabellar lines</w:t>
      </w:r>
      <w:r>
        <w:rPr>
          <w:rFonts w:ascii="Arial" w:hAnsi="Arial" w:cs="Arial"/>
          <w:b/>
          <w:color w:val="000000" w:themeColor="text1"/>
          <w:sz w:val="20"/>
          <w:szCs w:val="20"/>
        </w:rPr>
        <w:t xml:space="preserve">. </w:t>
      </w:r>
      <w:r w:rsidRPr="0034234D">
        <w:rPr>
          <w:rFonts w:ascii="Arial" w:eastAsia="Calibri" w:hAnsi="Arial" w:cs="Arial"/>
          <w:sz w:val="20"/>
          <w:szCs w:val="20"/>
        </w:rPr>
        <w:t>A</w:t>
      </w:r>
      <w:r>
        <w:rPr>
          <w:rFonts w:ascii="Arial" w:eastAsia="Calibri" w:hAnsi="Arial" w:cs="Arial"/>
          <w:sz w:val="20"/>
          <w:szCs w:val="20"/>
        </w:rPr>
        <w:t>merican</w:t>
      </w:r>
      <w:r w:rsidRPr="0034234D">
        <w:rPr>
          <w:rFonts w:ascii="Arial" w:eastAsia="Calibri" w:hAnsi="Arial" w:cs="Arial"/>
          <w:sz w:val="20"/>
          <w:szCs w:val="20"/>
        </w:rPr>
        <w:t xml:space="preserve"> Society of </w:t>
      </w:r>
      <w:r>
        <w:rPr>
          <w:rFonts w:ascii="Arial" w:eastAsia="Calibri" w:hAnsi="Arial" w:cs="Arial"/>
          <w:sz w:val="20"/>
          <w:szCs w:val="20"/>
        </w:rPr>
        <w:t>Dermatologic Surgery,</w:t>
      </w:r>
      <w:r w:rsidRPr="0034234D">
        <w:rPr>
          <w:rFonts w:ascii="Arial" w:eastAsia="Calibri" w:hAnsi="Arial" w:cs="Arial"/>
          <w:sz w:val="20"/>
          <w:szCs w:val="20"/>
        </w:rPr>
        <w:t xml:space="preserve"> </w:t>
      </w:r>
      <w:r>
        <w:rPr>
          <w:rFonts w:ascii="Arial" w:eastAsia="Calibri" w:hAnsi="Arial" w:cs="Arial"/>
          <w:sz w:val="20"/>
          <w:szCs w:val="20"/>
        </w:rPr>
        <w:t xml:space="preserve">Chicago October </w:t>
      </w:r>
      <w:r w:rsidRPr="0034234D">
        <w:rPr>
          <w:rFonts w:ascii="Arial" w:eastAsia="Calibri" w:hAnsi="Arial" w:cs="Arial"/>
          <w:sz w:val="20"/>
          <w:szCs w:val="20"/>
        </w:rPr>
        <w:t>2019</w:t>
      </w:r>
    </w:p>
    <w:p w14:paraId="537844A0" w14:textId="77777777" w:rsidR="00C16960" w:rsidRPr="0034234D" w:rsidRDefault="00C16960" w:rsidP="009F5BCE">
      <w:pPr>
        <w:ind w:right="-720"/>
        <w:outlineLvl w:val="0"/>
        <w:rPr>
          <w:rFonts w:ascii="Arial" w:eastAsia="Calibri" w:hAnsi="Arial" w:cs="Arial"/>
          <w:b/>
          <w:sz w:val="20"/>
          <w:szCs w:val="20"/>
          <w:u w:val="single"/>
        </w:rPr>
      </w:pPr>
    </w:p>
    <w:p w14:paraId="752D574B" w14:textId="43F1CE55" w:rsidR="0034234D" w:rsidRDefault="0034234D" w:rsidP="009F5BCE">
      <w:pPr>
        <w:ind w:right="-720"/>
        <w:outlineLvl w:val="0"/>
        <w:rPr>
          <w:rFonts w:ascii="Arial" w:eastAsia="Calibri" w:hAnsi="Arial" w:cs="Arial"/>
          <w:sz w:val="20"/>
          <w:szCs w:val="20"/>
        </w:rPr>
      </w:pPr>
      <w:r w:rsidRPr="0034234D">
        <w:rPr>
          <w:rFonts w:ascii="Arial" w:eastAsia="Calibri" w:hAnsi="Arial" w:cs="Arial"/>
          <w:b/>
          <w:sz w:val="20"/>
          <w:szCs w:val="20"/>
        </w:rPr>
        <w:t>Perception Drift</w:t>
      </w:r>
      <w:r w:rsidRPr="0034234D">
        <w:rPr>
          <w:rFonts w:ascii="Arial" w:eastAsia="Calibri" w:hAnsi="Arial" w:cs="Arial"/>
          <w:sz w:val="20"/>
          <w:szCs w:val="20"/>
        </w:rPr>
        <w:t xml:space="preserve"> – Australian Society of Cosmetic Dermatology, Sydney Sept 2019</w:t>
      </w:r>
    </w:p>
    <w:p w14:paraId="1972FF12" w14:textId="77777777" w:rsidR="0034234D" w:rsidRDefault="0034234D" w:rsidP="009F5BCE">
      <w:pPr>
        <w:ind w:right="-720"/>
        <w:outlineLvl w:val="0"/>
        <w:rPr>
          <w:rFonts w:ascii="Arial" w:eastAsia="Calibri" w:hAnsi="Arial" w:cs="Arial"/>
          <w:sz w:val="20"/>
          <w:szCs w:val="20"/>
        </w:rPr>
      </w:pPr>
    </w:p>
    <w:p w14:paraId="5EA989D8" w14:textId="66370470" w:rsidR="0034234D" w:rsidRDefault="0034234D" w:rsidP="0034234D">
      <w:pPr>
        <w:ind w:right="-720"/>
        <w:outlineLvl w:val="0"/>
        <w:rPr>
          <w:rFonts w:ascii="Arial" w:eastAsia="Calibri" w:hAnsi="Arial" w:cs="Arial"/>
          <w:sz w:val="20"/>
          <w:szCs w:val="20"/>
        </w:rPr>
      </w:pPr>
      <w:r>
        <w:rPr>
          <w:rFonts w:ascii="Arial" w:eastAsia="Calibri" w:hAnsi="Arial" w:cs="Arial"/>
          <w:b/>
          <w:sz w:val="20"/>
          <w:szCs w:val="20"/>
        </w:rPr>
        <w:t>Lower Face &amp; Neck Contouring</w:t>
      </w:r>
      <w:r w:rsidRPr="0034234D">
        <w:rPr>
          <w:rFonts w:ascii="Arial" w:eastAsia="Calibri" w:hAnsi="Arial" w:cs="Arial"/>
          <w:sz w:val="20"/>
          <w:szCs w:val="20"/>
        </w:rPr>
        <w:t xml:space="preserve"> – Australian Society of Cosmetic Dermatology, Sydney Sept 2019</w:t>
      </w:r>
    </w:p>
    <w:p w14:paraId="78E60E6D" w14:textId="77777777" w:rsidR="00711409" w:rsidRDefault="00711409" w:rsidP="0034234D">
      <w:pPr>
        <w:ind w:right="-720"/>
        <w:outlineLvl w:val="0"/>
        <w:rPr>
          <w:rFonts w:ascii="Arial" w:eastAsia="Calibri" w:hAnsi="Arial" w:cs="Arial"/>
          <w:sz w:val="20"/>
          <w:szCs w:val="20"/>
        </w:rPr>
      </w:pPr>
    </w:p>
    <w:p w14:paraId="37813A6C" w14:textId="3D64E61D" w:rsidR="0034234D" w:rsidRDefault="00A22076" w:rsidP="0034234D">
      <w:pPr>
        <w:ind w:right="-720"/>
        <w:outlineLvl w:val="0"/>
        <w:rPr>
          <w:rFonts w:ascii="Arial" w:eastAsia="Calibri" w:hAnsi="Arial" w:cs="Arial"/>
          <w:sz w:val="20"/>
          <w:szCs w:val="20"/>
        </w:rPr>
      </w:pPr>
      <w:r>
        <w:rPr>
          <w:rFonts w:ascii="Arial" w:eastAsia="Calibri" w:hAnsi="Arial" w:cs="Arial"/>
          <w:b/>
          <w:sz w:val="20"/>
          <w:szCs w:val="20"/>
        </w:rPr>
        <w:t>MFU-V for nonsurgical skin tightening on the body</w:t>
      </w:r>
      <w:r w:rsidR="0034234D" w:rsidRPr="0034234D">
        <w:rPr>
          <w:rFonts w:ascii="Arial" w:eastAsia="Calibri" w:hAnsi="Arial" w:cs="Arial"/>
          <w:sz w:val="20"/>
          <w:szCs w:val="20"/>
        </w:rPr>
        <w:t xml:space="preserve"> – Australian Society of Cosmetic Dermatology, Sydney Sept 2019</w:t>
      </w:r>
    </w:p>
    <w:p w14:paraId="2E855C76" w14:textId="77777777" w:rsidR="0034234D" w:rsidRDefault="0034234D" w:rsidP="009F5BCE">
      <w:pPr>
        <w:ind w:right="-720"/>
        <w:outlineLvl w:val="0"/>
        <w:rPr>
          <w:rFonts w:ascii="Arial" w:eastAsia="Calibri" w:hAnsi="Arial" w:cs="Arial"/>
          <w:sz w:val="20"/>
          <w:szCs w:val="20"/>
        </w:rPr>
      </w:pPr>
    </w:p>
    <w:p w14:paraId="37483144" w14:textId="1F9B8F65" w:rsidR="00A22076" w:rsidRDefault="00A22076" w:rsidP="00A22076">
      <w:pPr>
        <w:ind w:right="-720"/>
        <w:outlineLvl w:val="0"/>
        <w:rPr>
          <w:rFonts w:ascii="Arial" w:eastAsia="Calibri" w:hAnsi="Arial" w:cs="Arial"/>
          <w:sz w:val="20"/>
          <w:szCs w:val="20"/>
        </w:rPr>
      </w:pPr>
      <w:r>
        <w:rPr>
          <w:rFonts w:ascii="Arial" w:eastAsia="Calibri" w:hAnsi="Arial" w:cs="Arial"/>
          <w:b/>
          <w:sz w:val="20"/>
          <w:szCs w:val="20"/>
        </w:rPr>
        <w:t>Lower body contouring</w:t>
      </w:r>
      <w:r w:rsidRPr="0034234D">
        <w:rPr>
          <w:rFonts w:ascii="Arial" w:eastAsia="Calibri" w:hAnsi="Arial" w:cs="Arial"/>
          <w:sz w:val="20"/>
          <w:szCs w:val="20"/>
        </w:rPr>
        <w:t xml:space="preserve"> – Australian Society of Cosmetic Dermatology, Sydney Sept 2019</w:t>
      </w:r>
    </w:p>
    <w:p w14:paraId="49E6D362" w14:textId="77777777" w:rsidR="00A22076" w:rsidRPr="0034234D" w:rsidRDefault="00A22076" w:rsidP="009F5BCE">
      <w:pPr>
        <w:ind w:right="-720"/>
        <w:outlineLvl w:val="0"/>
        <w:rPr>
          <w:rFonts w:ascii="Arial" w:eastAsia="Calibri" w:hAnsi="Arial" w:cs="Arial"/>
          <w:sz w:val="20"/>
          <w:szCs w:val="20"/>
        </w:rPr>
      </w:pPr>
    </w:p>
    <w:p w14:paraId="641F4D76" w14:textId="77777777" w:rsidR="00B3457A" w:rsidRDefault="00B3457A" w:rsidP="00B3457A">
      <w:pPr>
        <w:ind w:right="-720"/>
        <w:outlineLvl w:val="0"/>
        <w:rPr>
          <w:rFonts w:ascii="Arial" w:hAnsi="Arial" w:cs="Arial"/>
          <w:sz w:val="20"/>
          <w:szCs w:val="20"/>
        </w:rPr>
      </w:pPr>
      <w:r>
        <w:rPr>
          <w:rFonts w:ascii="Arial" w:eastAsia="Calibri" w:hAnsi="Arial" w:cs="Arial"/>
          <w:b/>
          <w:sz w:val="20"/>
          <w:szCs w:val="20"/>
        </w:rPr>
        <w:t xml:space="preserve">Development of </w:t>
      </w:r>
      <w:r w:rsidR="000941E5" w:rsidRPr="009943E4">
        <w:rPr>
          <w:rFonts w:ascii="Arial" w:eastAsia="Calibri" w:hAnsi="Arial" w:cs="Arial"/>
          <w:b/>
          <w:sz w:val="20"/>
          <w:szCs w:val="20"/>
        </w:rPr>
        <w:t>Patient reported outcome measures</w:t>
      </w:r>
      <w:r>
        <w:rPr>
          <w:rFonts w:ascii="Arial" w:eastAsia="Calibri" w:hAnsi="Arial" w:cs="Arial"/>
          <w:b/>
          <w:sz w:val="20"/>
          <w:szCs w:val="20"/>
        </w:rPr>
        <w:t xml:space="preserve"> for the treatment of Masseter Muscle Prominence </w:t>
      </w:r>
      <w:r w:rsidRPr="000D0A64">
        <w:rPr>
          <w:rFonts w:ascii="Arial" w:hAnsi="Arial" w:cs="Arial"/>
          <w:sz w:val="20"/>
          <w:szCs w:val="20"/>
        </w:rPr>
        <w:t xml:space="preserve">– </w:t>
      </w:r>
      <w:r>
        <w:rPr>
          <w:rFonts w:ascii="Arial" w:hAnsi="Arial" w:cs="Arial"/>
          <w:sz w:val="20"/>
          <w:szCs w:val="20"/>
        </w:rPr>
        <w:t>Vegas Cosmetic Surgery, June 2019</w:t>
      </w:r>
    </w:p>
    <w:p w14:paraId="42372CB6" w14:textId="1FEB8F92" w:rsidR="009156C7" w:rsidRPr="00B3457A" w:rsidRDefault="000941E5" w:rsidP="009F5BCE">
      <w:pPr>
        <w:ind w:right="-720"/>
        <w:outlineLvl w:val="0"/>
        <w:rPr>
          <w:rFonts w:ascii="Arial" w:eastAsia="Calibri" w:hAnsi="Arial" w:cs="Arial"/>
          <w:b/>
          <w:sz w:val="20"/>
          <w:szCs w:val="20"/>
        </w:rPr>
      </w:pPr>
      <w:r w:rsidRPr="009943E4">
        <w:rPr>
          <w:rFonts w:ascii="Arial" w:eastAsia="Calibri" w:hAnsi="Arial" w:cs="Arial"/>
          <w:b/>
          <w:sz w:val="20"/>
          <w:szCs w:val="20"/>
        </w:rPr>
        <w:t xml:space="preserve"> </w:t>
      </w:r>
    </w:p>
    <w:p w14:paraId="4B23D2B0" w14:textId="6A047B39" w:rsidR="000941E5" w:rsidRDefault="000941E5" w:rsidP="000941E5">
      <w:pPr>
        <w:ind w:right="-720"/>
        <w:outlineLvl w:val="0"/>
        <w:rPr>
          <w:rFonts w:ascii="Arial" w:hAnsi="Arial" w:cs="Arial"/>
          <w:sz w:val="20"/>
          <w:szCs w:val="20"/>
        </w:rPr>
      </w:pPr>
      <w:r w:rsidRPr="000D0A64">
        <w:rPr>
          <w:rFonts w:ascii="Arial" w:hAnsi="Arial" w:cs="Arial"/>
          <w:b/>
          <w:sz w:val="20"/>
          <w:szCs w:val="20"/>
        </w:rPr>
        <w:t xml:space="preserve">The Masseter muscle and it’s role in facial contouring, quality of life and </w:t>
      </w:r>
      <w:r w:rsidRPr="00B3457A">
        <w:rPr>
          <w:rFonts w:ascii="Arial" w:hAnsi="Arial" w:cs="Arial"/>
          <w:b/>
          <w:sz w:val="20"/>
          <w:szCs w:val="20"/>
        </w:rPr>
        <w:t>anti-aging</w:t>
      </w:r>
      <w:r w:rsidRPr="000D0A64">
        <w:rPr>
          <w:rFonts w:ascii="Arial" w:hAnsi="Arial" w:cs="Arial"/>
          <w:sz w:val="20"/>
          <w:szCs w:val="20"/>
        </w:rPr>
        <w:t xml:space="preserve"> – </w:t>
      </w:r>
      <w:r>
        <w:rPr>
          <w:rFonts w:ascii="Arial" w:hAnsi="Arial" w:cs="Arial"/>
          <w:sz w:val="20"/>
          <w:szCs w:val="20"/>
        </w:rPr>
        <w:t>Vegas Cosmetic Surgery, June 2019</w:t>
      </w:r>
    </w:p>
    <w:p w14:paraId="59BB27A5" w14:textId="77777777" w:rsidR="009156C7" w:rsidRDefault="009156C7" w:rsidP="000941E5">
      <w:pPr>
        <w:ind w:right="-720"/>
        <w:outlineLvl w:val="0"/>
        <w:rPr>
          <w:rFonts w:ascii="Arial" w:hAnsi="Arial" w:cs="Arial"/>
          <w:sz w:val="20"/>
          <w:szCs w:val="20"/>
        </w:rPr>
      </w:pPr>
    </w:p>
    <w:p w14:paraId="233B6B59" w14:textId="77777777" w:rsidR="00F55133" w:rsidRDefault="009156C7" w:rsidP="00F55133">
      <w:pPr>
        <w:ind w:right="-720"/>
        <w:outlineLvl w:val="0"/>
        <w:rPr>
          <w:rFonts w:ascii="Arial" w:hAnsi="Arial" w:cs="Arial"/>
          <w:sz w:val="20"/>
          <w:szCs w:val="20"/>
        </w:rPr>
      </w:pPr>
      <w:r w:rsidRPr="00F55133">
        <w:rPr>
          <w:rFonts w:ascii="Arial" w:hAnsi="Arial" w:cs="Arial"/>
          <w:b/>
          <w:sz w:val="20"/>
          <w:szCs w:val="20"/>
        </w:rPr>
        <w:t xml:space="preserve">Understanding the Female Hispanic </w:t>
      </w:r>
      <w:r w:rsidR="00F55133" w:rsidRPr="00F55133">
        <w:rPr>
          <w:rFonts w:ascii="Arial" w:hAnsi="Arial" w:cs="Arial"/>
          <w:b/>
          <w:sz w:val="20"/>
          <w:szCs w:val="20"/>
        </w:rPr>
        <w:t>and Latino American Facial Aesthetic Patient</w:t>
      </w:r>
      <w:r w:rsidR="00F55133">
        <w:rPr>
          <w:rFonts w:ascii="Arial" w:hAnsi="Arial" w:cs="Arial"/>
          <w:sz w:val="20"/>
          <w:szCs w:val="20"/>
        </w:rPr>
        <w:t xml:space="preserve"> </w:t>
      </w:r>
      <w:r w:rsidR="00F55133" w:rsidRPr="000D0A64">
        <w:rPr>
          <w:rFonts w:ascii="Arial" w:hAnsi="Arial" w:cs="Arial"/>
          <w:sz w:val="20"/>
          <w:szCs w:val="20"/>
        </w:rPr>
        <w:t xml:space="preserve">– </w:t>
      </w:r>
      <w:r w:rsidR="00F55133">
        <w:rPr>
          <w:rFonts w:ascii="Arial" w:hAnsi="Arial" w:cs="Arial"/>
          <w:sz w:val="20"/>
          <w:szCs w:val="20"/>
        </w:rPr>
        <w:t>Vegas Cosmetic Surgery, June 2019</w:t>
      </w:r>
    </w:p>
    <w:p w14:paraId="1F103090" w14:textId="3A7B320A" w:rsidR="000941E5" w:rsidRDefault="000941E5" w:rsidP="009F5BCE">
      <w:pPr>
        <w:ind w:right="-720"/>
        <w:outlineLvl w:val="0"/>
        <w:rPr>
          <w:rFonts w:ascii="Arial" w:eastAsia="Calibri" w:hAnsi="Arial" w:cs="Arial"/>
          <w:b/>
          <w:sz w:val="20"/>
          <w:szCs w:val="20"/>
          <w:u w:val="single"/>
        </w:rPr>
      </w:pPr>
    </w:p>
    <w:p w14:paraId="39B7779B" w14:textId="3621B6F0" w:rsidR="000D0A64" w:rsidRDefault="000D0A64" w:rsidP="009F5BCE">
      <w:pPr>
        <w:ind w:right="-720"/>
        <w:outlineLvl w:val="0"/>
        <w:rPr>
          <w:rFonts w:ascii="Arial" w:hAnsi="Arial" w:cs="Arial"/>
          <w:sz w:val="20"/>
          <w:szCs w:val="20"/>
        </w:rPr>
      </w:pPr>
      <w:r w:rsidRPr="000D0A64">
        <w:rPr>
          <w:rFonts w:ascii="Arial" w:hAnsi="Arial" w:cs="Arial"/>
          <w:b/>
          <w:sz w:val="20"/>
          <w:szCs w:val="20"/>
        </w:rPr>
        <w:t>The Masseter muscle and it’s role in facial contouring, quality of life and anti-</w:t>
      </w:r>
      <w:r w:rsidRPr="009A6DBB">
        <w:rPr>
          <w:rFonts w:ascii="Arial" w:hAnsi="Arial" w:cs="Arial"/>
          <w:b/>
          <w:sz w:val="20"/>
          <w:szCs w:val="20"/>
        </w:rPr>
        <w:t xml:space="preserve">aging </w:t>
      </w:r>
      <w:r w:rsidRPr="000D0A64">
        <w:rPr>
          <w:rFonts w:ascii="Arial" w:hAnsi="Arial" w:cs="Arial"/>
          <w:sz w:val="20"/>
          <w:szCs w:val="20"/>
        </w:rPr>
        <w:t>– SCALE</w:t>
      </w:r>
      <w:r>
        <w:rPr>
          <w:rFonts w:ascii="Arial" w:hAnsi="Arial" w:cs="Arial"/>
          <w:sz w:val="20"/>
          <w:szCs w:val="20"/>
        </w:rPr>
        <w:t>, Nashville</w:t>
      </w:r>
      <w:r w:rsidRPr="000D0A64">
        <w:rPr>
          <w:rFonts w:ascii="Arial" w:hAnsi="Arial" w:cs="Arial"/>
          <w:sz w:val="20"/>
          <w:szCs w:val="20"/>
        </w:rPr>
        <w:t xml:space="preserve"> 2019</w:t>
      </w:r>
    </w:p>
    <w:p w14:paraId="7CF8EE6B" w14:textId="77777777" w:rsidR="000D0A64" w:rsidRDefault="000D0A64" w:rsidP="000D0A64">
      <w:pPr>
        <w:ind w:right="-720"/>
        <w:rPr>
          <w:rFonts w:ascii="Arial" w:hAnsi="Arial" w:cs="Arial"/>
          <w:b/>
          <w:sz w:val="20"/>
          <w:szCs w:val="20"/>
        </w:rPr>
      </w:pPr>
    </w:p>
    <w:p w14:paraId="7DDA0860" w14:textId="30803799" w:rsidR="009847BC" w:rsidRPr="000D0A64" w:rsidRDefault="000D0A64" w:rsidP="000D0A64">
      <w:pPr>
        <w:ind w:right="-720"/>
        <w:rPr>
          <w:rFonts w:ascii="Arial" w:hAnsi="Arial" w:cs="Arial"/>
          <w:sz w:val="20"/>
          <w:szCs w:val="20"/>
        </w:rPr>
      </w:pPr>
      <w:r>
        <w:rPr>
          <w:rFonts w:ascii="Arial" w:hAnsi="Arial" w:cs="Arial"/>
          <w:b/>
          <w:sz w:val="20"/>
          <w:szCs w:val="20"/>
        </w:rPr>
        <w:t>Pearls on Lower Face Contouring</w:t>
      </w:r>
      <w:r w:rsidRPr="00443114">
        <w:rPr>
          <w:rFonts w:ascii="Arial" w:hAnsi="Arial" w:cs="Arial"/>
          <w:b/>
          <w:sz w:val="20"/>
          <w:szCs w:val="20"/>
        </w:rPr>
        <w:t xml:space="preserve">. </w:t>
      </w:r>
      <w:r>
        <w:rPr>
          <w:rFonts w:ascii="Arial" w:hAnsi="Arial" w:cs="Arial"/>
          <w:b/>
          <w:sz w:val="20"/>
          <w:szCs w:val="20"/>
        </w:rPr>
        <w:t xml:space="preserve"> </w:t>
      </w:r>
      <w:r w:rsidRPr="000D0A64">
        <w:rPr>
          <w:rFonts w:ascii="Arial" w:hAnsi="Arial" w:cs="Arial"/>
          <w:sz w:val="20"/>
          <w:szCs w:val="20"/>
        </w:rPr>
        <w:t>SCALE</w:t>
      </w:r>
      <w:r>
        <w:rPr>
          <w:rFonts w:ascii="Arial" w:hAnsi="Arial" w:cs="Arial"/>
          <w:sz w:val="20"/>
          <w:szCs w:val="20"/>
        </w:rPr>
        <w:t>, Nashville</w:t>
      </w:r>
      <w:r w:rsidRPr="000D0A64">
        <w:rPr>
          <w:rFonts w:ascii="Arial" w:hAnsi="Arial" w:cs="Arial"/>
          <w:sz w:val="20"/>
          <w:szCs w:val="20"/>
        </w:rPr>
        <w:t xml:space="preserve"> 2019</w:t>
      </w:r>
    </w:p>
    <w:p w14:paraId="5BD9FB55" w14:textId="77777777" w:rsidR="000D0A64" w:rsidRDefault="000D0A64" w:rsidP="009F5BCE">
      <w:pPr>
        <w:ind w:right="-720"/>
        <w:outlineLvl w:val="0"/>
        <w:rPr>
          <w:rFonts w:ascii="Arial" w:eastAsia="Calibri" w:hAnsi="Arial" w:cs="Arial"/>
          <w:b/>
          <w:sz w:val="20"/>
          <w:szCs w:val="20"/>
          <w:u w:val="single"/>
        </w:rPr>
      </w:pPr>
    </w:p>
    <w:p w14:paraId="0778109C" w14:textId="3AECD999" w:rsidR="00445E9A" w:rsidRPr="00445E9A" w:rsidRDefault="00445E9A" w:rsidP="009F5BCE">
      <w:pPr>
        <w:ind w:right="-720"/>
        <w:outlineLvl w:val="0"/>
        <w:rPr>
          <w:rFonts w:ascii="Arial" w:hAnsi="Arial" w:cs="Arial"/>
          <w:sz w:val="20"/>
          <w:szCs w:val="20"/>
        </w:rPr>
      </w:pPr>
      <w:r>
        <w:rPr>
          <w:rFonts w:ascii="Arial" w:eastAsia="Calibri" w:hAnsi="Arial" w:cs="Arial"/>
          <w:b/>
          <w:sz w:val="20"/>
          <w:szCs w:val="20"/>
        </w:rPr>
        <w:t xml:space="preserve">Real World Scenarios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April 6 2018</w:t>
      </w:r>
    </w:p>
    <w:p w14:paraId="4428ECBE" w14:textId="77777777" w:rsidR="00445E9A" w:rsidRPr="00445E9A" w:rsidRDefault="00445E9A" w:rsidP="009F5BCE">
      <w:pPr>
        <w:ind w:right="-720"/>
        <w:outlineLvl w:val="0"/>
        <w:rPr>
          <w:rFonts w:ascii="Arial" w:eastAsia="Calibri" w:hAnsi="Arial" w:cs="Arial"/>
          <w:b/>
          <w:sz w:val="20"/>
          <w:szCs w:val="20"/>
        </w:rPr>
      </w:pPr>
    </w:p>
    <w:p w14:paraId="2A54D4C9" w14:textId="1B9A6727" w:rsidR="00960328" w:rsidRDefault="00960328" w:rsidP="00960328">
      <w:pPr>
        <w:ind w:right="-720"/>
        <w:outlineLvl w:val="0"/>
        <w:rPr>
          <w:rFonts w:ascii="Arial" w:hAnsi="Arial" w:cs="Arial"/>
          <w:sz w:val="20"/>
          <w:szCs w:val="20"/>
        </w:rPr>
      </w:pPr>
      <w:r>
        <w:rPr>
          <w:rFonts w:ascii="Arial" w:hAnsi="Arial" w:cs="Arial"/>
          <w:b/>
          <w:sz w:val="20"/>
          <w:szCs w:val="20"/>
        </w:rPr>
        <w:t>Calcium hydroxylapatite</w:t>
      </w:r>
      <w:r w:rsidRPr="00214514">
        <w:rPr>
          <w:rFonts w:ascii="Arial" w:hAnsi="Arial" w:cs="Arial"/>
          <w:b/>
          <w:sz w:val="20"/>
          <w:szCs w:val="20"/>
        </w:rPr>
        <w:t xml:space="preserve"> and </w:t>
      </w:r>
      <w:r>
        <w:rPr>
          <w:rFonts w:ascii="Arial" w:hAnsi="Arial" w:cs="Arial"/>
          <w:b/>
          <w:sz w:val="20"/>
          <w:szCs w:val="20"/>
        </w:rPr>
        <w:t>it’s</w:t>
      </w:r>
      <w:r w:rsidRPr="00214514">
        <w:rPr>
          <w:rFonts w:ascii="Arial" w:hAnsi="Arial" w:cs="Arial"/>
          <w:b/>
          <w:sz w:val="20"/>
          <w:szCs w:val="20"/>
        </w:rPr>
        <w:t xml:space="preserve"> role in neocollagenesis -</w:t>
      </w:r>
      <w:r>
        <w:rPr>
          <w:rFonts w:ascii="Arial" w:hAnsi="Arial" w:cs="Arial"/>
          <w:b/>
          <w:sz w:val="20"/>
          <w:szCs w:val="20"/>
          <w:u w:val="single"/>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April 4 2018</w:t>
      </w:r>
    </w:p>
    <w:p w14:paraId="563AD6F2" w14:textId="77777777" w:rsidR="00960328" w:rsidRPr="00960328" w:rsidRDefault="00960328" w:rsidP="00960328">
      <w:pPr>
        <w:ind w:right="-720"/>
        <w:outlineLvl w:val="0"/>
        <w:rPr>
          <w:rFonts w:ascii="Arial" w:eastAsia="Calibri" w:hAnsi="Arial" w:cs="Arial"/>
          <w:b/>
          <w:color w:val="000000" w:themeColor="text1"/>
          <w:sz w:val="20"/>
          <w:szCs w:val="20"/>
          <w:u w:val="single"/>
        </w:rPr>
      </w:pPr>
    </w:p>
    <w:p w14:paraId="18CBB5C2" w14:textId="3F1DAF3C" w:rsidR="00960328" w:rsidRPr="00960328" w:rsidRDefault="00960328" w:rsidP="00960328">
      <w:pPr>
        <w:ind w:right="-720"/>
        <w:outlineLvl w:val="0"/>
        <w:rPr>
          <w:rFonts w:ascii="Arial" w:hAnsi="Arial" w:cs="Arial"/>
          <w:sz w:val="20"/>
          <w:szCs w:val="20"/>
        </w:rPr>
      </w:pPr>
      <w:r w:rsidRPr="00960328">
        <w:rPr>
          <w:rFonts w:ascii="Arial" w:hAnsi="Arial" w:cs="Arial"/>
          <w:b/>
          <w:color w:val="000000" w:themeColor="text1"/>
          <w:sz w:val="20"/>
          <w:szCs w:val="20"/>
        </w:rPr>
        <w:t>DAXI a novel botulinum toxin product under development for glabellar lines</w:t>
      </w:r>
      <w:r w:rsidRPr="00960328">
        <w:rPr>
          <w:rFonts w:ascii="Arial" w:hAnsi="Arial" w:cs="Arial"/>
          <w:b/>
          <w:sz w:val="20"/>
          <w:szCs w:val="20"/>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April 5 2018</w:t>
      </w:r>
    </w:p>
    <w:p w14:paraId="3D45EE8E" w14:textId="77777777" w:rsidR="00960328" w:rsidRDefault="00960328" w:rsidP="00960328">
      <w:pPr>
        <w:ind w:right="-720"/>
        <w:outlineLvl w:val="0"/>
        <w:rPr>
          <w:rFonts w:ascii="Arial" w:eastAsia="Calibri" w:hAnsi="Arial" w:cs="Arial"/>
          <w:b/>
          <w:sz w:val="20"/>
          <w:szCs w:val="20"/>
          <w:u w:val="single"/>
        </w:rPr>
      </w:pPr>
    </w:p>
    <w:p w14:paraId="69DDCEE6" w14:textId="00795D5C" w:rsidR="002C7158" w:rsidRDefault="002C7158" w:rsidP="00960328">
      <w:pPr>
        <w:ind w:right="-720"/>
        <w:outlineLvl w:val="0"/>
        <w:rPr>
          <w:rFonts w:ascii="Arial" w:hAnsi="Arial" w:cs="Arial"/>
          <w:sz w:val="20"/>
          <w:szCs w:val="20"/>
        </w:rPr>
      </w:pPr>
      <w:r>
        <w:rPr>
          <w:rFonts w:ascii="Arial" w:eastAsia="Calibri" w:hAnsi="Arial" w:cs="Arial"/>
          <w:b/>
          <w:sz w:val="20"/>
          <w:szCs w:val="20"/>
        </w:rPr>
        <w:t>The Changing Landscape of Medicine – Succeeding within a corporate structure</w:t>
      </w:r>
      <w:r>
        <w:rPr>
          <w:rFonts w:ascii="Arial" w:eastAsia="Calibri" w:hAnsi="Arial" w:cs="Arial"/>
          <w:b/>
          <w:sz w:val="20"/>
          <w:szCs w:val="20"/>
          <w:u w:val="single"/>
        </w:rPr>
        <w:t xml:space="preserve"> – </w:t>
      </w:r>
      <w:r>
        <w:rPr>
          <w:rFonts w:ascii="Arial" w:hAnsi="Arial" w:cs="Arial"/>
          <w:sz w:val="20"/>
          <w:szCs w:val="20"/>
        </w:rPr>
        <w:t>AMWC – Montecarlo, Monaco – April</w:t>
      </w:r>
      <w:r w:rsidR="00960328">
        <w:rPr>
          <w:rFonts w:ascii="Arial" w:hAnsi="Arial" w:cs="Arial"/>
          <w:sz w:val="20"/>
          <w:szCs w:val="20"/>
        </w:rPr>
        <w:t xml:space="preserve"> 6</w:t>
      </w:r>
      <w:r>
        <w:rPr>
          <w:rFonts w:ascii="Arial" w:hAnsi="Arial" w:cs="Arial"/>
          <w:sz w:val="20"/>
          <w:szCs w:val="20"/>
        </w:rPr>
        <w:t xml:space="preserve"> 2019</w:t>
      </w:r>
    </w:p>
    <w:p w14:paraId="68CD8210" w14:textId="77777777" w:rsidR="009847BC" w:rsidRDefault="009847BC" w:rsidP="00960328">
      <w:pPr>
        <w:ind w:right="-720"/>
        <w:outlineLvl w:val="0"/>
        <w:rPr>
          <w:rFonts w:ascii="Arial" w:hAnsi="Arial" w:cs="Arial"/>
          <w:sz w:val="20"/>
          <w:szCs w:val="20"/>
        </w:rPr>
      </w:pPr>
    </w:p>
    <w:p w14:paraId="2F038F62" w14:textId="0B2A7FD3" w:rsidR="009847BC" w:rsidRPr="007D6E21" w:rsidRDefault="009847BC" w:rsidP="009847BC">
      <w:pPr>
        <w:ind w:right="-720"/>
        <w:rPr>
          <w:rFonts w:ascii="Arial" w:hAnsi="Arial" w:cs="Arial"/>
          <w:sz w:val="20"/>
          <w:szCs w:val="20"/>
        </w:rPr>
      </w:pPr>
      <w:r w:rsidRPr="009847BC">
        <w:rPr>
          <w:rFonts w:ascii="Arial" w:hAnsi="Arial" w:cs="Arial"/>
          <w:b/>
          <w:sz w:val="20"/>
          <w:szCs w:val="20"/>
        </w:rPr>
        <w:t>Live patient demonstration lower facial contouring</w:t>
      </w:r>
      <w:r w:rsidRPr="00443114">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American Academy of Dermatology, March 1 2019</w:t>
      </w:r>
    </w:p>
    <w:p w14:paraId="3668B468" w14:textId="77777777" w:rsidR="002C7158" w:rsidRDefault="002C7158" w:rsidP="009F5BCE">
      <w:pPr>
        <w:ind w:right="-720"/>
        <w:outlineLvl w:val="0"/>
        <w:rPr>
          <w:rFonts w:ascii="Arial" w:eastAsia="Calibri" w:hAnsi="Arial" w:cs="Arial"/>
          <w:b/>
          <w:sz w:val="20"/>
          <w:szCs w:val="20"/>
          <w:u w:val="single"/>
        </w:rPr>
      </w:pPr>
    </w:p>
    <w:p w14:paraId="0A6897E1" w14:textId="15A10A38" w:rsidR="009847BC" w:rsidRPr="000D0A64" w:rsidRDefault="009847BC" w:rsidP="009847BC">
      <w:pPr>
        <w:ind w:right="-720"/>
        <w:rPr>
          <w:rFonts w:ascii="Arial" w:hAnsi="Arial" w:cs="Arial"/>
          <w:sz w:val="20"/>
          <w:szCs w:val="20"/>
        </w:rPr>
      </w:pPr>
      <w:r>
        <w:rPr>
          <w:rFonts w:ascii="Arial" w:hAnsi="Arial" w:cs="Arial"/>
          <w:b/>
          <w:sz w:val="20"/>
          <w:szCs w:val="20"/>
        </w:rPr>
        <w:t>Pearls on Lower Face Contouring</w:t>
      </w:r>
      <w:r w:rsidRPr="00443114">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American Academy of Dermatology, March 2 2019</w:t>
      </w:r>
    </w:p>
    <w:p w14:paraId="41E1B1A3" w14:textId="77777777" w:rsidR="009847BC" w:rsidRDefault="009847BC" w:rsidP="009F5BCE">
      <w:pPr>
        <w:ind w:right="-720"/>
        <w:outlineLvl w:val="0"/>
        <w:rPr>
          <w:rFonts w:ascii="Arial" w:eastAsia="Calibri" w:hAnsi="Arial" w:cs="Arial"/>
          <w:b/>
          <w:sz w:val="20"/>
          <w:szCs w:val="20"/>
          <w:u w:val="single"/>
        </w:rPr>
      </w:pPr>
    </w:p>
    <w:p w14:paraId="3D4BEC15" w14:textId="77777777" w:rsidR="002C7158" w:rsidRDefault="002C7158" w:rsidP="002C7158">
      <w:pPr>
        <w:ind w:right="-720"/>
        <w:outlineLvl w:val="0"/>
        <w:rPr>
          <w:rFonts w:ascii="Arial" w:hAnsi="Arial" w:cs="Arial"/>
          <w:sz w:val="20"/>
          <w:szCs w:val="20"/>
        </w:rPr>
      </w:pPr>
      <w:r w:rsidRPr="00635D7C">
        <w:rPr>
          <w:rFonts w:ascii="Arial" w:eastAsia="Calibri" w:hAnsi="Arial" w:cs="Arial"/>
          <w:b/>
          <w:sz w:val="20"/>
          <w:szCs w:val="20"/>
        </w:rPr>
        <w:t>Male Combination treatments for natural looking results</w:t>
      </w:r>
      <w:r>
        <w:rPr>
          <w:rFonts w:ascii="Arial" w:eastAsia="Calibri" w:hAnsi="Arial" w:cs="Arial"/>
          <w:b/>
          <w:sz w:val="20"/>
          <w:szCs w:val="20"/>
          <w:u w:val="single"/>
        </w:rPr>
        <w:t xml:space="preserve"> - </w:t>
      </w:r>
      <w:r>
        <w:rPr>
          <w:rFonts w:ascii="Arial" w:hAnsi="Arial" w:cs="Arial"/>
          <w:sz w:val="20"/>
          <w:szCs w:val="20"/>
        </w:rPr>
        <w:t>IMCAS, Paris, France – February 2019</w:t>
      </w:r>
    </w:p>
    <w:p w14:paraId="24ACC223" w14:textId="77777777" w:rsidR="002C7158" w:rsidRDefault="002C7158" w:rsidP="002C7158">
      <w:pPr>
        <w:ind w:right="-720"/>
        <w:outlineLvl w:val="0"/>
        <w:rPr>
          <w:rFonts w:ascii="Arial" w:hAnsi="Arial" w:cs="Arial"/>
          <w:sz w:val="20"/>
          <w:szCs w:val="20"/>
        </w:rPr>
      </w:pPr>
    </w:p>
    <w:p w14:paraId="12A090C2" w14:textId="77777777" w:rsidR="002C7158" w:rsidRPr="007D6E21" w:rsidRDefault="002C7158" w:rsidP="002C7158">
      <w:pPr>
        <w:ind w:right="-720"/>
        <w:outlineLvl w:val="0"/>
        <w:rPr>
          <w:rFonts w:ascii="Arial" w:hAnsi="Arial" w:cs="Arial"/>
          <w:sz w:val="20"/>
          <w:szCs w:val="20"/>
        </w:rPr>
      </w:pPr>
      <w:r w:rsidRPr="00635D7C">
        <w:rPr>
          <w:rFonts w:ascii="Arial" w:eastAsia="Calibri" w:hAnsi="Arial" w:cs="Arial"/>
          <w:b/>
          <w:sz w:val="20"/>
          <w:szCs w:val="20"/>
        </w:rPr>
        <w:t>Freshen up your Cosmetic Consultation -</w:t>
      </w:r>
      <w:r>
        <w:rPr>
          <w:rFonts w:ascii="Arial" w:eastAsia="Calibri" w:hAnsi="Arial" w:cs="Arial"/>
          <w:b/>
          <w:sz w:val="20"/>
          <w:szCs w:val="20"/>
          <w:u w:val="single"/>
        </w:rPr>
        <w:t xml:space="preserve"> </w:t>
      </w:r>
      <w:r>
        <w:rPr>
          <w:rFonts w:ascii="Arial" w:hAnsi="Arial" w:cs="Arial"/>
          <w:sz w:val="20"/>
          <w:szCs w:val="20"/>
        </w:rPr>
        <w:t>IMCAS, Paris, France – February 2019</w:t>
      </w:r>
    </w:p>
    <w:p w14:paraId="34DE265D" w14:textId="77777777" w:rsidR="002C7158" w:rsidRDefault="002C7158" w:rsidP="002C7158">
      <w:pPr>
        <w:ind w:right="-720"/>
        <w:outlineLvl w:val="0"/>
        <w:rPr>
          <w:rFonts w:ascii="Arial" w:hAnsi="Arial" w:cs="Arial"/>
          <w:sz w:val="20"/>
          <w:szCs w:val="20"/>
        </w:rPr>
      </w:pPr>
    </w:p>
    <w:p w14:paraId="497286FD" w14:textId="77777777" w:rsidR="002C7158" w:rsidRDefault="002C7158" w:rsidP="002C7158">
      <w:pPr>
        <w:ind w:right="-720"/>
        <w:outlineLvl w:val="0"/>
        <w:rPr>
          <w:rFonts w:ascii="Arial" w:hAnsi="Arial" w:cs="Arial"/>
          <w:sz w:val="20"/>
          <w:szCs w:val="20"/>
        </w:rPr>
      </w:pPr>
      <w:r>
        <w:rPr>
          <w:rFonts w:ascii="Arial" w:eastAsia="Calibri" w:hAnsi="Arial" w:cs="Arial"/>
          <w:b/>
          <w:sz w:val="20"/>
          <w:szCs w:val="20"/>
        </w:rPr>
        <w:t>The Changing Landscape of Medicine – Succeeding within a corporate structure</w:t>
      </w:r>
      <w:r>
        <w:rPr>
          <w:rFonts w:ascii="Arial" w:eastAsia="Calibri" w:hAnsi="Arial" w:cs="Arial"/>
          <w:b/>
          <w:sz w:val="20"/>
          <w:szCs w:val="20"/>
          <w:u w:val="single"/>
        </w:rPr>
        <w:t xml:space="preserve"> - </w:t>
      </w:r>
      <w:r>
        <w:rPr>
          <w:rFonts w:ascii="Arial" w:hAnsi="Arial" w:cs="Arial"/>
          <w:sz w:val="20"/>
          <w:szCs w:val="20"/>
        </w:rPr>
        <w:t>IMCAS, Paris, France – February 2019</w:t>
      </w:r>
    </w:p>
    <w:p w14:paraId="5EEA879E" w14:textId="77777777" w:rsidR="000D0A64" w:rsidRDefault="000D0A64" w:rsidP="002C7158">
      <w:pPr>
        <w:ind w:right="-720"/>
        <w:outlineLvl w:val="0"/>
        <w:rPr>
          <w:rFonts w:ascii="Arial" w:hAnsi="Arial" w:cs="Arial"/>
          <w:sz w:val="20"/>
          <w:szCs w:val="20"/>
        </w:rPr>
      </w:pPr>
    </w:p>
    <w:p w14:paraId="71C19E79" w14:textId="77777777" w:rsidR="000D0A64" w:rsidRDefault="000D0A64" w:rsidP="000D0A64">
      <w:pPr>
        <w:ind w:right="-720"/>
        <w:outlineLvl w:val="0"/>
        <w:rPr>
          <w:rFonts w:ascii="Arial" w:hAnsi="Arial" w:cs="Arial"/>
          <w:sz w:val="20"/>
          <w:szCs w:val="20"/>
        </w:rPr>
      </w:pPr>
      <w:r w:rsidRPr="000D0A64">
        <w:rPr>
          <w:rFonts w:ascii="Arial" w:hAnsi="Arial" w:cs="Arial"/>
          <w:b/>
          <w:sz w:val="20"/>
          <w:szCs w:val="20"/>
        </w:rPr>
        <w:t>The Masseter muscle and it’s role in facial contouring, quality of life and anti-aging</w:t>
      </w:r>
      <w:r>
        <w:rPr>
          <w:rFonts w:ascii="Arial" w:eastAsia="Calibri" w:hAnsi="Arial" w:cs="Arial"/>
          <w:b/>
          <w:sz w:val="20"/>
          <w:szCs w:val="20"/>
          <w:u w:val="single"/>
        </w:rPr>
        <w:t xml:space="preserve">- </w:t>
      </w:r>
      <w:r>
        <w:rPr>
          <w:rFonts w:ascii="Arial" w:hAnsi="Arial" w:cs="Arial"/>
          <w:sz w:val="20"/>
          <w:szCs w:val="20"/>
        </w:rPr>
        <w:t>IMCAS, Paris, France – February 2019</w:t>
      </w:r>
    </w:p>
    <w:p w14:paraId="66619C0D" w14:textId="7A4172E9" w:rsidR="000D0A64" w:rsidRPr="007D6E21" w:rsidRDefault="000D0A64" w:rsidP="002C7158">
      <w:pPr>
        <w:ind w:right="-720"/>
        <w:outlineLvl w:val="0"/>
        <w:rPr>
          <w:rFonts w:ascii="Arial" w:hAnsi="Arial" w:cs="Arial"/>
          <w:sz w:val="20"/>
          <w:szCs w:val="20"/>
        </w:rPr>
      </w:pPr>
    </w:p>
    <w:p w14:paraId="52081C24" w14:textId="77777777" w:rsidR="00F441A6" w:rsidRDefault="00F441A6" w:rsidP="009F5BCE">
      <w:pPr>
        <w:ind w:right="-720"/>
        <w:outlineLvl w:val="0"/>
        <w:rPr>
          <w:rFonts w:ascii="Arial" w:eastAsia="Calibri" w:hAnsi="Arial" w:cs="Arial"/>
          <w:b/>
          <w:sz w:val="20"/>
          <w:szCs w:val="20"/>
          <w:u w:val="single"/>
        </w:rPr>
      </w:pPr>
    </w:p>
    <w:p w14:paraId="1A3137AD" w14:textId="697D00C5" w:rsidR="00862AD3" w:rsidRDefault="00862AD3" w:rsidP="009F5BCE">
      <w:pPr>
        <w:ind w:right="-720"/>
        <w:outlineLvl w:val="0"/>
        <w:rPr>
          <w:rFonts w:ascii="Arial" w:hAnsi="Arial" w:cs="Arial"/>
          <w:bCs/>
          <w:color w:val="3E003F"/>
          <w:sz w:val="20"/>
          <w:szCs w:val="20"/>
        </w:rPr>
      </w:pPr>
      <w:r w:rsidRPr="00862AD3">
        <w:rPr>
          <w:rFonts w:ascii="Arial" w:eastAsia="Calibri" w:hAnsi="Arial" w:cs="Arial"/>
          <w:b/>
          <w:sz w:val="20"/>
          <w:szCs w:val="20"/>
        </w:rPr>
        <w:t xml:space="preserve">1927nm Diode laser for photorejuvenation and melasma in darker Fitzpatrick Skin types </w:t>
      </w:r>
      <w:r>
        <w:rPr>
          <w:rFonts w:ascii="Arial" w:hAnsi="Arial" w:cs="Arial"/>
          <w:bCs/>
          <w:color w:val="3E003F"/>
          <w:sz w:val="20"/>
          <w:szCs w:val="20"/>
        </w:rPr>
        <w:t xml:space="preserve">Cosmetic Surgery Forum. Chicago, IL. </w:t>
      </w:r>
      <w:r w:rsidR="001466C4">
        <w:rPr>
          <w:rFonts w:ascii="Arial" w:hAnsi="Arial" w:cs="Arial"/>
          <w:bCs/>
          <w:color w:val="3E003F"/>
          <w:sz w:val="20"/>
          <w:szCs w:val="20"/>
        </w:rPr>
        <w:t>December 2018.</w:t>
      </w:r>
    </w:p>
    <w:p w14:paraId="43CAF51A" w14:textId="77777777" w:rsidR="00862AD3" w:rsidRDefault="00862AD3" w:rsidP="009F5BCE">
      <w:pPr>
        <w:ind w:right="-720"/>
        <w:outlineLvl w:val="0"/>
        <w:rPr>
          <w:rFonts w:ascii="Arial" w:hAnsi="Arial" w:cs="Arial"/>
          <w:bCs/>
          <w:color w:val="3E003F"/>
          <w:sz w:val="20"/>
          <w:szCs w:val="20"/>
        </w:rPr>
      </w:pPr>
    </w:p>
    <w:p w14:paraId="5C29B4BE" w14:textId="488869B2" w:rsidR="00862AD3" w:rsidRPr="00862AD3" w:rsidRDefault="00862AD3" w:rsidP="009F5BCE">
      <w:pPr>
        <w:ind w:right="-720"/>
        <w:outlineLvl w:val="0"/>
        <w:rPr>
          <w:rFonts w:ascii="Arial" w:eastAsia="Calibri" w:hAnsi="Arial" w:cs="Arial"/>
          <w:b/>
          <w:sz w:val="20"/>
          <w:szCs w:val="20"/>
        </w:rPr>
      </w:pPr>
      <w:r w:rsidRPr="00862AD3">
        <w:rPr>
          <w:rFonts w:ascii="Arial" w:hAnsi="Arial" w:cs="Arial"/>
          <w:b/>
          <w:bCs/>
          <w:color w:val="3E003F"/>
          <w:sz w:val="20"/>
          <w:szCs w:val="20"/>
        </w:rPr>
        <w:t>ThermiVa in Vaginal Rejuvenation</w:t>
      </w:r>
      <w:r>
        <w:rPr>
          <w:rFonts w:ascii="Arial" w:hAnsi="Arial" w:cs="Arial"/>
          <w:bCs/>
          <w:color w:val="3E003F"/>
          <w:sz w:val="20"/>
          <w:szCs w:val="20"/>
        </w:rPr>
        <w:t xml:space="preserve"> - Cosmetic Surgery Forum. Chicago, IL. </w:t>
      </w:r>
      <w:r w:rsidR="001466C4">
        <w:rPr>
          <w:rFonts w:ascii="Arial" w:hAnsi="Arial" w:cs="Arial"/>
          <w:bCs/>
          <w:color w:val="3E003F"/>
          <w:sz w:val="20"/>
          <w:szCs w:val="20"/>
        </w:rPr>
        <w:t>December 2018.</w:t>
      </w:r>
    </w:p>
    <w:p w14:paraId="15188360" w14:textId="77777777" w:rsidR="00862AD3" w:rsidRPr="005603CA" w:rsidRDefault="00862AD3" w:rsidP="009F5BCE">
      <w:pPr>
        <w:ind w:right="-720"/>
        <w:outlineLvl w:val="0"/>
        <w:rPr>
          <w:rFonts w:ascii="Arial" w:eastAsia="Calibri" w:hAnsi="Arial" w:cs="Arial"/>
          <w:b/>
          <w:sz w:val="20"/>
          <w:szCs w:val="20"/>
          <w:u w:val="single"/>
        </w:rPr>
      </w:pPr>
    </w:p>
    <w:p w14:paraId="7C1C12F4" w14:textId="54FF710B" w:rsidR="00D50285" w:rsidRDefault="005603CA" w:rsidP="00D50285">
      <w:pPr>
        <w:ind w:right="-720"/>
        <w:outlineLvl w:val="0"/>
        <w:rPr>
          <w:rFonts w:ascii="Arial" w:hAnsi="Arial" w:cs="Arial"/>
          <w:b/>
          <w:sz w:val="20"/>
          <w:szCs w:val="20"/>
          <w:u w:val="single"/>
        </w:rPr>
      </w:pPr>
      <w:r w:rsidRPr="00D50285">
        <w:rPr>
          <w:rFonts w:ascii="Arial" w:eastAsia="Calibri" w:hAnsi="Arial" w:cs="Arial"/>
          <w:b/>
          <w:sz w:val="20"/>
          <w:szCs w:val="20"/>
        </w:rPr>
        <w:t xml:space="preserve">Virtual Shingle – What makes a website great today – </w:t>
      </w:r>
      <w:r w:rsidR="00D50285">
        <w:rPr>
          <w:rFonts w:ascii="Arial" w:hAnsi="Arial" w:cs="Arial"/>
          <w:bCs/>
          <w:color w:val="3E003F"/>
          <w:sz w:val="20"/>
          <w:szCs w:val="20"/>
        </w:rPr>
        <w:t xml:space="preserve">ASDS. Chicago, IL. </w:t>
      </w:r>
      <w:r w:rsidR="001466C4">
        <w:rPr>
          <w:rFonts w:ascii="Arial" w:hAnsi="Arial" w:cs="Arial"/>
          <w:bCs/>
          <w:color w:val="3E003F"/>
          <w:sz w:val="20"/>
          <w:szCs w:val="20"/>
        </w:rPr>
        <w:t>December 2018.</w:t>
      </w:r>
    </w:p>
    <w:p w14:paraId="029A335A" w14:textId="4EAE668A" w:rsidR="005603CA" w:rsidRPr="00D50285" w:rsidRDefault="005603CA" w:rsidP="009F5BCE">
      <w:pPr>
        <w:ind w:right="-720"/>
        <w:outlineLvl w:val="0"/>
        <w:rPr>
          <w:rFonts w:ascii="Arial" w:eastAsia="Calibri" w:hAnsi="Arial" w:cs="Arial"/>
          <w:b/>
          <w:sz w:val="20"/>
          <w:szCs w:val="20"/>
        </w:rPr>
      </w:pPr>
    </w:p>
    <w:p w14:paraId="3ED15A2D" w14:textId="77777777" w:rsidR="001466C4" w:rsidRDefault="00D50285" w:rsidP="001466C4">
      <w:pPr>
        <w:ind w:right="-720"/>
        <w:outlineLvl w:val="0"/>
        <w:rPr>
          <w:rFonts w:ascii="Arial" w:hAnsi="Arial" w:cs="Arial"/>
          <w:bCs/>
          <w:color w:val="3E003F"/>
          <w:sz w:val="20"/>
          <w:szCs w:val="20"/>
        </w:rPr>
      </w:pPr>
      <w:r>
        <w:rPr>
          <w:rFonts w:ascii="Arial" w:eastAsia="Calibri" w:hAnsi="Arial" w:cs="Arial"/>
          <w:b/>
          <w:sz w:val="20"/>
          <w:szCs w:val="20"/>
        </w:rPr>
        <w:t>Global Consensus Guidelines for Microfocused Ultrasound</w:t>
      </w:r>
      <w:r w:rsidRPr="00D50285">
        <w:rPr>
          <w:rFonts w:ascii="Arial" w:eastAsia="Calibri" w:hAnsi="Arial" w:cs="Arial"/>
          <w:b/>
          <w:sz w:val="20"/>
          <w:szCs w:val="20"/>
        </w:rPr>
        <w:t xml:space="preserve"> </w:t>
      </w:r>
      <w:r>
        <w:rPr>
          <w:rFonts w:ascii="Arial" w:hAnsi="Arial" w:cs="Arial"/>
          <w:bCs/>
          <w:color w:val="3E003F"/>
          <w:sz w:val="20"/>
          <w:szCs w:val="20"/>
        </w:rPr>
        <w:t xml:space="preserve">ASDS. Chicago, IL. </w:t>
      </w:r>
      <w:r w:rsidR="001466C4">
        <w:rPr>
          <w:rFonts w:ascii="Arial" w:hAnsi="Arial" w:cs="Arial"/>
          <w:bCs/>
          <w:color w:val="3E003F"/>
          <w:sz w:val="20"/>
          <w:szCs w:val="20"/>
        </w:rPr>
        <w:t>December 2018.</w:t>
      </w:r>
    </w:p>
    <w:p w14:paraId="5E5DCA18" w14:textId="77777777" w:rsidR="001466C4" w:rsidRDefault="001466C4" w:rsidP="001466C4">
      <w:pPr>
        <w:ind w:right="-720"/>
        <w:outlineLvl w:val="0"/>
        <w:rPr>
          <w:rFonts w:ascii="Arial" w:hAnsi="Arial" w:cs="Arial"/>
          <w:bCs/>
          <w:color w:val="3E003F"/>
          <w:sz w:val="20"/>
          <w:szCs w:val="20"/>
        </w:rPr>
      </w:pPr>
    </w:p>
    <w:p w14:paraId="46CC5FED" w14:textId="007D34C3" w:rsidR="00B43AE4" w:rsidRPr="005603CA" w:rsidRDefault="00B43AE4" w:rsidP="001466C4">
      <w:pPr>
        <w:ind w:right="-720"/>
        <w:outlineLvl w:val="0"/>
        <w:rPr>
          <w:rFonts w:ascii="Arial" w:hAnsi="Arial" w:cs="Arial"/>
          <w:color w:val="222222"/>
          <w:sz w:val="20"/>
          <w:szCs w:val="20"/>
          <w:shd w:val="clear" w:color="auto" w:fill="FFFFFF"/>
        </w:rPr>
      </w:pPr>
      <w:r w:rsidRPr="005603CA">
        <w:rPr>
          <w:rFonts w:ascii="Arial" w:eastAsia="Calibri" w:hAnsi="Arial" w:cs="Arial"/>
          <w:b/>
          <w:color w:val="222222"/>
          <w:sz w:val="20"/>
          <w:szCs w:val="20"/>
          <w:shd w:val="clear" w:color="auto" w:fill="FFFFFF"/>
        </w:rPr>
        <w:t>An</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holistic</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approach</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to</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anti</w:t>
      </w:r>
      <w:r w:rsidRPr="005603CA">
        <w:rPr>
          <w:rFonts w:ascii="Arial" w:hAnsi="Arial" w:cs="Arial"/>
          <w:b/>
          <w:color w:val="222222"/>
          <w:sz w:val="20"/>
          <w:szCs w:val="20"/>
          <w:shd w:val="clear" w:color="auto" w:fill="FFFFFF"/>
        </w:rPr>
        <w:t>-</w:t>
      </w:r>
      <w:r w:rsidRPr="005603CA">
        <w:rPr>
          <w:rFonts w:ascii="Arial" w:eastAsia="Calibri" w:hAnsi="Arial" w:cs="Arial"/>
          <w:b/>
          <w:color w:val="222222"/>
          <w:sz w:val="20"/>
          <w:szCs w:val="20"/>
          <w:shd w:val="clear" w:color="auto" w:fill="FFFFFF"/>
        </w:rPr>
        <w:t>aging</w:t>
      </w:r>
      <w:r w:rsidRPr="005603CA">
        <w:rPr>
          <w:rFonts w:ascii="Arial" w:hAnsi="Arial" w:cs="Arial"/>
          <w:color w:val="222222"/>
          <w:sz w:val="20"/>
          <w:szCs w:val="20"/>
          <w:shd w:val="clear" w:color="auto" w:fill="FFFFFF"/>
        </w:rPr>
        <w:t xml:space="preserve"> – </w:t>
      </w:r>
      <w:r w:rsidRPr="005603CA">
        <w:rPr>
          <w:rFonts w:ascii="Arial" w:eastAsia="Calibri" w:hAnsi="Arial" w:cs="Arial"/>
          <w:color w:val="222222"/>
          <w:sz w:val="20"/>
          <w:szCs w:val="20"/>
          <w:shd w:val="clear" w:color="auto" w:fill="FFFFFF"/>
        </w:rPr>
        <w:t>New</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Zealand</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Society</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of</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Cosmetic</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Medicine</w:t>
      </w:r>
      <w:r w:rsidRPr="005603CA">
        <w:rPr>
          <w:rFonts w:ascii="Arial" w:hAnsi="Arial" w:cs="Arial"/>
          <w:color w:val="222222"/>
          <w:sz w:val="20"/>
          <w:szCs w:val="20"/>
          <w:shd w:val="clear" w:color="auto" w:fill="FFFFFF"/>
        </w:rPr>
        <w:t xml:space="preserve"> - </w:t>
      </w:r>
      <w:r w:rsidRPr="005603CA">
        <w:rPr>
          <w:rFonts w:ascii="Arial" w:eastAsia="Calibri" w:hAnsi="Arial" w:cs="Arial"/>
          <w:color w:val="222222"/>
          <w:sz w:val="20"/>
          <w:szCs w:val="20"/>
          <w:shd w:val="clear" w:color="auto" w:fill="FFFFFF"/>
        </w:rPr>
        <w:t>August</w:t>
      </w:r>
      <w:r w:rsidRPr="005603CA">
        <w:rPr>
          <w:rFonts w:ascii="Arial" w:hAnsi="Arial" w:cs="Arial"/>
          <w:color w:val="222222"/>
          <w:sz w:val="20"/>
          <w:szCs w:val="20"/>
          <w:shd w:val="clear" w:color="auto" w:fill="FFFFFF"/>
        </w:rPr>
        <w:t xml:space="preserve"> 9</w:t>
      </w:r>
      <w:r w:rsidRPr="005603CA">
        <w:rPr>
          <w:rFonts w:ascii="Arial" w:eastAsia="Calibri" w:hAnsi="Arial" w:cs="Arial"/>
          <w:color w:val="222222"/>
          <w:sz w:val="20"/>
          <w:szCs w:val="20"/>
          <w:shd w:val="clear" w:color="auto" w:fill="FFFFFF"/>
          <w:vertAlign w:val="superscript"/>
        </w:rPr>
        <w:t>th</w:t>
      </w:r>
      <w:r w:rsidRPr="005603CA">
        <w:rPr>
          <w:rFonts w:ascii="Arial" w:hAnsi="Arial" w:cs="Arial"/>
          <w:color w:val="222222"/>
          <w:sz w:val="20"/>
          <w:szCs w:val="20"/>
          <w:shd w:val="clear" w:color="auto" w:fill="FFFFFF"/>
        </w:rPr>
        <w:t>, 2018</w:t>
      </w:r>
    </w:p>
    <w:p w14:paraId="32B1C169" w14:textId="77777777" w:rsidR="00B43AE4" w:rsidRPr="005603CA" w:rsidRDefault="00B43AE4" w:rsidP="00B43AE4">
      <w:pPr>
        <w:rPr>
          <w:rFonts w:ascii="Arial" w:hAnsi="Arial" w:cs="Arial"/>
          <w:color w:val="222222"/>
          <w:sz w:val="20"/>
          <w:szCs w:val="20"/>
          <w:shd w:val="clear" w:color="auto" w:fill="FFFFFF"/>
        </w:rPr>
      </w:pPr>
    </w:p>
    <w:p w14:paraId="5497CA94" w14:textId="520AD5C6" w:rsidR="00B43AE4" w:rsidRPr="005603CA" w:rsidRDefault="00B43AE4" w:rsidP="00B43AE4">
      <w:pPr>
        <w:rPr>
          <w:rFonts w:ascii="Arial" w:hAnsi="Arial" w:cs="Arial"/>
          <w:b/>
          <w:sz w:val="20"/>
          <w:szCs w:val="20"/>
        </w:rPr>
      </w:pPr>
      <w:r w:rsidRPr="005603CA">
        <w:rPr>
          <w:rFonts w:ascii="Arial" w:eastAsia="Calibri" w:hAnsi="Arial" w:cs="Arial"/>
          <w:color w:val="222222"/>
          <w:sz w:val="20"/>
          <w:szCs w:val="20"/>
          <w:shd w:val="clear" w:color="auto" w:fill="FFFFFF"/>
        </w:rPr>
        <w:t>T</w:t>
      </w:r>
      <w:r w:rsidRPr="005603CA">
        <w:rPr>
          <w:rFonts w:ascii="Arial" w:eastAsia="Calibri" w:hAnsi="Arial" w:cs="Arial"/>
          <w:b/>
          <w:color w:val="222222"/>
          <w:sz w:val="20"/>
          <w:szCs w:val="20"/>
          <w:shd w:val="clear" w:color="auto" w:fill="FFFFFF"/>
        </w:rPr>
        <w:t>he</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cosmetic</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consult</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 xml:space="preserve">revisited </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New</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Zealand</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Society</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of</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Cosmetic</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Medicine</w:t>
      </w:r>
      <w:r w:rsidRPr="005603CA">
        <w:rPr>
          <w:rFonts w:ascii="Arial" w:hAnsi="Arial" w:cs="Arial"/>
          <w:color w:val="222222"/>
          <w:sz w:val="20"/>
          <w:szCs w:val="20"/>
          <w:shd w:val="clear" w:color="auto" w:fill="FFFFFF"/>
        </w:rPr>
        <w:t xml:space="preserve"> - </w:t>
      </w:r>
      <w:r w:rsidRPr="005603CA">
        <w:rPr>
          <w:rFonts w:ascii="Arial" w:eastAsia="Calibri" w:hAnsi="Arial" w:cs="Arial"/>
          <w:color w:val="222222"/>
          <w:sz w:val="20"/>
          <w:szCs w:val="20"/>
          <w:shd w:val="clear" w:color="auto" w:fill="FFFFFF"/>
        </w:rPr>
        <w:t>August</w:t>
      </w:r>
      <w:r w:rsidRPr="005603CA">
        <w:rPr>
          <w:rFonts w:ascii="Arial" w:hAnsi="Arial" w:cs="Arial"/>
          <w:color w:val="222222"/>
          <w:sz w:val="20"/>
          <w:szCs w:val="20"/>
          <w:shd w:val="clear" w:color="auto" w:fill="FFFFFF"/>
        </w:rPr>
        <w:t xml:space="preserve"> 9</w:t>
      </w:r>
      <w:r w:rsidRPr="005603CA">
        <w:rPr>
          <w:rFonts w:ascii="Arial" w:eastAsia="Calibri" w:hAnsi="Arial" w:cs="Arial"/>
          <w:color w:val="222222"/>
          <w:sz w:val="20"/>
          <w:szCs w:val="20"/>
          <w:shd w:val="clear" w:color="auto" w:fill="FFFFFF"/>
          <w:vertAlign w:val="superscript"/>
        </w:rPr>
        <w:t>th</w:t>
      </w:r>
      <w:r w:rsidRPr="005603CA">
        <w:rPr>
          <w:rFonts w:ascii="Arial" w:hAnsi="Arial" w:cs="Arial"/>
          <w:color w:val="222222"/>
          <w:sz w:val="20"/>
          <w:szCs w:val="20"/>
          <w:shd w:val="clear" w:color="auto" w:fill="FFFFFF"/>
        </w:rPr>
        <w:t>, 2018</w:t>
      </w:r>
    </w:p>
    <w:p w14:paraId="6855B6BA" w14:textId="77777777" w:rsidR="00B43AE4" w:rsidRPr="005603CA" w:rsidRDefault="00B43AE4" w:rsidP="00B43AE4">
      <w:pPr>
        <w:rPr>
          <w:rFonts w:ascii="Arial" w:hAnsi="Arial" w:cs="Arial"/>
          <w:b/>
          <w:sz w:val="20"/>
          <w:szCs w:val="20"/>
        </w:rPr>
      </w:pPr>
    </w:p>
    <w:p w14:paraId="6517816E" w14:textId="1F089AA3" w:rsidR="00B43AE4" w:rsidRPr="005603CA" w:rsidRDefault="00B43AE4" w:rsidP="00B43AE4">
      <w:pPr>
        <w:rPr>
          <w:rFonts w:ascii="Arial" w:hAnsi="Arial" w:cs="Arial"/>
          <w:b/>
          <w:sz w:val="20"/>
          <w:szCs w:val="20"/>
        </w:rPr>
      </w:pPr>
      <w:r w:rsidRPr="005603CA">
        <w:rPr>
          <w:rFonts w:ascii="Arial" w:eastAsia="Calibri" w:hAnsi="Arial" w:cs="Arial"/>
          <w:b/>
          <w:color w:val="222222"/>
          <w:sz w:val="20"/>
          <w:szCs w:val="20"/>
          <w:shd w:val="clear" w:color="auto" w:fill="FFFFFF"/>
        </w:rPr>
        <w:t>Lower</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face</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rejuvenation</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 xml:space="preserve">workshop </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New</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Zealand</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Society</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of</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Cosmetic</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Medicine</w:t>
      </w:r>
      <w:r w:rsidRPr="005603CA">
        <w:rPr>
          <w:rFonts w:ascii="Arial" w:hAnsi="Arial" w:cs="Arial"/>
          <w:color w:val="222222"/>
          <w:sz w:val="20"/>
          <w:szCs w:val="20"/>
          <w:shd w:val="clear" w:color="auto" w:fill="FFFFFF"/>
        </w:rPr>
        <w:t xml:space="preserve"> - </w:t>
      </w:r>
      <w:r w:rsidRPr="005603CA">
        <w:rPr>
          <w:rFonts w:ascii="Arial" w:eastAsia="Calibri" w:hAnsi="Arial" w:cs="Arial"/>
          <w:color w:val="222222"/>
          <w:sz w:val="20"/>
          <w:szCs w:val="20"/>
          <w:shd w:val="clear" w:color="auto" w:fill="FFFFFF"/>
        </w:rPr>
        <w:t>August</w:t>
      </w:r>
      <w:r w:rsidRPr="005603CA">
        <w:rPr>
          <w:rFonts w:ascii="Arial" w:hAnsi="Arial" w:cs="Arial"/>
          <w:color w:val="222222"/>
          <w:sz w:val="20"/>
          <w:szCs w:val="20"/>
          <w:shd w:val="clear" w:color="auto" w:fill="FFFFFF"/>
        </w:rPr>
        <w:t xml:space="preserve"> 9</w:t>
      </w:r>
      <w:r w:rsidRPr="005603CA">
        <w:rPr>
          <w:rFonts w:ascii="Arial" w:eastAsia="Calibri" w:hAnsi="Arial" w:cs="Arial"/>
          <w:color w:val="222222"/>
          <w:sz w:val="20"/>
          <w:szCs w:val="20"/>
          <w:shd w:val="clear" w:color="auto" w:fill="FFFFFF"/>
          <w:vertAlign w:val="superscript"/>
        </w:rPr>
        <w:t>th</w:t>
      </w:r>
      <w:r w:rsidRPr="005603CA">
        <w:rPr>
          <w:rFonts w:ascii="Arial" w:hAnsi="Arial" w:cs="Arial"/>
          <w:color w:val="222222"/>
          <w:sz w:val="20"/>
          <w:szCs w:val="20"/>
          <w:shd w:val="clear" w:color="auto" w:fill="FFFFFF"/>
        </w:rPr>
        <w:t>, 2018</w:t>
      </w:r>
    </w:p>
    <w:p w14:paraId="5E43663B" w14:textId="77777777" w:rsidR="00B43AE4" w:rsidRPr="005603CA" w:rsidRDefault="00B43AE4" w:rsidP="00B43AE4">
      <w:pPr>
        <w:rPr>
          <w:rFonts w:ascii="Arial" w:hAnsi="Arial" w:cs="Arial"/>
          <w:b/>
          <w:sz w:val="20"/>
          <w:szCs w:val="20"/>
        </w:rPr>
      </w:pPr>
    </w:p>
    <w:p w14:paraId="100AB70C" w14:textId="18DF5614" w:rsidR="00B43AE4" w:rsidRPr="005603CA" w:rsidRDefault="00B43AE4" w:rsidP="00B43AE4">
      <w:pPr>
        <w:rPr>
          <w:rFonts w:ascii="Arial" w:hAnsi="Arial" w:cs="Arial"/>
          <w:b/>
          <w:sz w:val="20"/>
          <w:szCs w:val="20"/>
        </w:rPr>
      </w:pPr>
      <w:r w:rsidRPr="005603CA">
        <w:rPr>
          <w:rFonts w:ascii="Arial" w:eastAsia="Calibri" w:hAnsi="Arial" w:cs="Arial"/>
          <w:b/>
          <w:color w:val="222222"/>
          <w:sz w:val="20"/>
          <w:szCs w:val="20"/>
          <w:shd w:val="clear" w:color="auto" w:fill="FFFFFF"/>
        </w:rPr>
        <w:t>When</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is</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too</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early</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to</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start</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anti</w:t>
      </w:r>
      <w:r w:rsidRPr="005603CA">
        <w:rPr>
          <w:rFonts w:ascii="Arial" w:hAnsi="Arial" w:cs="Arial"/>
          <w:b/>
          <w:color w:val="222222"/>
          <w:sz w:val="20"/>
          <w:szCs w:val="20"/>
          <w:shd w:val="clear" w:color="auto" w:fill="FFFFFF"/>
        </w:rPr>
        <w:t>-</w:t>
      </w:r>
      <w:r w:rsidRPr="005603CA">
        <w:rPr>
          <w:rFonts w:ascii="Arial" w:eastAsia="Calibri" w:hAnsi="Arial" w:cs="Arial"/>
          <w:b/>
          <w:color w:val="222222"/>
          <w:sz w:val="20"/>
          <w:szCs w:val="20"/>
          <w:shd w:val="clear" w:color="auto" w:fill="FFFFFF"/>
        </w:rPr>
        <w:t>aging</w:t>
      </w:r>
      <w:r w:rsidRPr="005603CA">
        <w:rPr>
          <w:rFonts w:ascii="Arial" w:hAnsi="Arial" w:cs="Arial"/>
          <w:b/>
          <w:color w:val="222222"/>
          <w:sz w:val="20"/>
          <w:szCs w:val="20"/>
          <w:shd w:val="clear" w:color="auto" w:fill="FFFFFF"/>
        </w:rPr>
        <w:t>?</w:t>
      </w:r>
      <w:r w:rsidRPr="005603CA">
        <w:rPr>
          <w:rFonts w:ascii="Arial" w:hAnsi="Arial" w:cs="Arial"/>
          <w:color w:val="222222"/>
          <w:sz w:val="20"/>
          <w:szCs w:val="20"/>
          <w:shd w:val="clear" w:color="auto" w:fill="FFFFFF"/>
        </w:rPr>
        <w:t xml:space="preserve"> – </w:t>
      </w:r>
      <w:r w:rsidRPr="005603CA">
        <w:rPr>
          <w:rFonts w:ascii="Arial" w:eastAsia="Calibri" w:hAnsi="Arial" w:cs="Arial"/>
          <w:color w:val="222222"/>
          <w:sz w:val="20"/>
          <w:szCs w:val="20"/>
          <w:shd w:val="clear" w:color="auto" w:fill="FFFFFF"/>
        </w:rPr>
        <w:t>New</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Zealand</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Society</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of</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Cosmetic</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Medicine</w:t>
      </w:r>
      <w:r w:rsidRPr="005603CA">
        <w:rPr>
          <w:rFonts w:ascii="Arial" w:hAnsi="Arial" w:cs="Arial"/>
          <w:color w:val="222222"/>
          <w:sz w:val="20"/>
          <w:szCs w:val="20"/>
          <w:shd w:val="clear" w:color="auto" w:fill="FFFFFF"/>
        </w:rPr>
        <w:t xml:space="preserve"> - </w:t>
      </w:r>
      <w:r w:rsidRPr="005603CA">
        <w:rPr>
          <w:rFonts w:ascii="Arial" w:eastAsia="Calibri" w:hAnsi="Arial" w:cs="Arial"/>
          <w:color w:val="222222"/>
          <w:sz w:val="20"/>
          <w:szCs w:val="20"/>
          <w:shd w:val="clear" w:color="auto" w:fill="FFFFFF"/>
        </w:rPr>
        <w:t>August</w:t>
      </w:r>
      <w:r w:rsidRPr="005603CA">
        <w:rPr>
          <w:rFonts w:ascii="Arial" w:hAnsi="Arial" w:cs="Arial"/>
          <w:color w:val="222222"/>
          <w:sz w:val="20"/>
          <w:szCs w:val="20"/>
          <w:shd w:val="clear" w:color="auto" w:fill="FFFFFF"/>
        </w:rPr>
        <w:t xml:space="preserve"> 9</w:t>
      </w:r>
      <w:r w:rsidRPr="005603CA">
        <w:rPr>
          <w:rFonts w:ascii="Arial" w:eastAsia="Calibri" w:hAnsi="Arial" w:cs="Arial"/>
          <w:color w:val="222222"/>
          <w:sz w:val="20"/>
          <w:szCs w:val="20"/>
          <w:shd w:val="clear" w:color="auto" w:fill="FFFFFF"/>
          <w:vertAlign w:val="superscript"/>
        </w:rPr>
        <w:t>th</w:t>
      </w:r>
      <w:r w:rsidRPr="005603CA">
        <w:rPr>
          <w:rFonts w:ascii="Arial" w:hAnsi="Arial" w:cs="Arial"/>
          <w:color w:val="222222"/>
          <w:sz w:val="20"/>
          <w:szCs w:val="20"/>
          <w:shd w:val="clear" w:color="auto" w:fill="FFFFFF"/>
        </w:rPr>
        <w:t>, 2018</w:t>
      </w:r>
    </w:p>
    <w:p w14:paraId="51CD4695" w14:textId="77777777" w:rsidR="00B43AE4" w:rsidRPr="005603CA" w:rsidRDefault="00B43AE4" w:rsidP="00B43AE4">
      <w:pPr>
        <w:rPr>
          <w:rFonts w:ascii="Arial" w:hAnsi="Arial" w:cs="Arial"/>
          <w:b/>
          <w:sz w:val="20"/>
          <w:szCs w:val="20"/>
        </w:rPr>
      </w:pPr>
    </w:p>
    <w:p w14:paraId="37C00EA9" w14:textId="4AF5F4CA" w:rsidR="00B43AE4" w:rsidRPr="005603CA" w:rsidRDefault="00B43AE4" w:rsidP="00B43AE4">
      <w:pPr>
        <w:rPr>
          <w:rFonts w:ascii="Arial" w:hAnsi="Arial" w:cs="Arial"/>
          <w:b/>
          <w:sz w:val="20"/>
          <w:szCs w:val="20"/>
        </w:rPr>
      </w:pPr>
      <w:r w:rsidRPr="005603CA">
        <w:rPr>
          <w:rFonts w:ascii="Arial" w:eastAsia="Calibri" w:hAnsi="Arial" w:cs="Arial"/>
          <w:b/>
          <w:color w:val="222222"/>
          <w:sz w:val="20"/>
          <w:szCs w:val="20"/>
          <w:shd w:val="clear" w:color="auto" w:fill="FFFFFF"/>
        </w:rPr>
        <w:t>Fillers</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off</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the</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face</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New</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Zealand</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Society</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of</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Cosmetic</w:t>
      </w:r>
      <w:r w:rsidRPr="005603CA">
        <w:rPr>
          <w:rFonts w:ascii="Arial" w:hAnsi="Arial" w:cs="Arial"/>
          <w:color w:val="222222"/>
          <w:sz w:val="20"/>
          <w:szCs w:val="20"/>
          <w:shd w:val="clear" w:color="auto" w:fill="FFFFFF"/>
        </w:rPr>
        <w:t xml:space="preserve"> </w:t>
      </w:r>
      <w:r w:rsidRPr="005603CA">
        <w:rPr>
          <w:rFonts w:ascii="Arial" w:eastAsia="Calibri" w:hAnsi="Arial" w:cs="Arial"/>
          <w:color w:val="222222"/>
          <w:sz w:val="20"/>
          <w:szCs w:val="20"/>
          <w:shd w:val="clear" w:color="auto" w:fill="FFFFFF"/>
        </w:rPr>
        <w:t>Medicine</w:t>
      </w:r>
      <w:r w:rsidRPr="005603CA">
        <w:rPr>
          <w:rFonts w:ascii="Arial" w:hAnsi="Arial" w:cs="Arial"/>
          <w:color w:val="222222"/>
          <w:sz w:val="20"/>
          <w:szCs w:val="20"/>
          <w:shd w:val="clear" w:color="auto" w:fill="FFFFFF"/>
        </w:rPr>
        <w:t xml:space="preserve"> - </w:t>
      </w:r>
      <w:r w:rsidRPr="005603CA">
        <w:rPr>
          <w:rFonts w:ascii="Arial" w:eastAsia="Calibri" w:hAnsi="Arial" w:cs="Arial"/>
          <w:color w:val="222222"/>
          <w:sz w:val="20"/>
          <w:szCs w:val="20"/>
          <w:shd w:val="clear" w:color="auto" w:fill="FFFFFF"/>
        </w:rPr>
        <w:t>August</w:t>
      </w:r>
      <w:r w:rsidRPr="005603CA">
        <w:rPr>
          <w:rFonts w:ascii="Arial" w:hAnsi="Arial" w:cs="Arial"/>
          <w:color w:val="222222"/>
          <w:sz w:val="20"/>
          <w:szCs w:val="20"/>
          <w:shd w:val="clear" w:color="auto" w:fill="FFFFFF"/>
        </w:rPr>
        <w:t xml:space="preserve"> 9</w:t>
      </w:r>
      <w:r w:rsidRPr="005603CA">
        <w:rPr>
          <w:rFonts w:ascii="Arial" w:eastAsia="Calibri" w:hAnsi="Arial" w:cs="Arial"/>
          <w:color w:val="222222"/>
          <w:sz w:val="20"/>
          <w:szCs w:val="20"/>
          <w:shd w:val="clear" w:color="auto" w:fill="FFFFFF"/>
          <w:vertAlign w:val="superscript"/>
        </w:rPr>
        <w:t>th</w:t>
      </w:r>
      <w:r w:rsidRPr="005603CA">
        <w:rPr>
          <w:rFonts w:ascii="Arial" w:hAnsi="Arial" w:cs="Arial"/>
          <w:color w:val="222222"/>
          <w:sz w:val="20"/>
          <w:szCs w:val="20"/>
          <w:shd w:val="clear" w:color="auto" w:fill="FFFFFF"/>
        </w:rPr>
        <w:t>, 2018</w:t>
      </w:r>
    </w:p>
    <w:p w14:paraId="061CEEED" w14:textId="77777777" w:rsidR="00B43AE4" w:rsidRPr="005603CA" w:rsidRDefault="00B43AE4" w:rsidP="00B43AE4">
      <w:pPr>
        <w:rPr>
          <w:rFonts w:ascii="Arial" w:hAnsi="Arial" w:cs="Arial"/>
          <w:b/>
          <w:sz w:val="20"/>
          <w:szCs w:val="20"/>
        </w:rPr>
      </w:pPr>
    </w:p>
    <w:p w14:paraId="48775A8C" w14:textId="77777777" w:rsidR="00B43AE4" w:rsidRPr="005603CA" w:rsidRDefault="00B43AE4" w:rsidP="00B43AE4">
      <w:pPr>
        <w:rPr>
          <w:rFonts w:ascii="Arial" w:hAnsi="Arial" w:cs="Arial"/>
          <w:b/>
          <w:sz w:val="20"/>
          <w:szCs w:val="20"/>
        </w:rPr>
      </w:pPr>
      <w:r w:rsidRPr="005603CA">
        <w:rPr>
          <w:rFonts w:ascii="Arial" w:eastAsia="Calibri" w:hAnsi="Arial" w:cs="Arial"/>
          <w:b/>
          <w:color w:val="222222"/>
          <w:sz w:val="20"/>
          <w:szCs w:val="20"/>
          <w:shd w:val="clear" w:color="auto" w:fill="FFFFFF"/>
        </w:rPr>
        <w:t>Tips</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and</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tricks</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to</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not</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let</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the</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chest</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give</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away</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ones</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age</w:t>
      </w:r>
      <w:r w:rsidRPr="005603CA">
        <w:rPr>
          <w:rFonts w:ascii="Arial" w:hAnsi="Arial" w:cs="Arial"/>
          <w:b/>
          <w:color w:val="222222"/>
          <w:sz w:val="20"/>
          <w:szCs w:val="20"/>
          <w:shd w:val="clear" w:color="auto" w:fill="FFFFFF"/>
        </w:rPr>
        <w:t>-</w:t>
      </w:r>
      <w:r w:rsidRPr="005603CA">
        <w:rPr>
          <w:rFonts w:ascii="Arial" w:eastAsia="Calibri" w:hAnsi="Arial" w:cs="Arial"/>
          <w:b/>
          <w:color w:val="222222"/>
          <w:sz w:val="20"/>
          <w:szCs w:val="20"/>
          <w:shd w:val="clear" w:color="auto" w:fill="FFFFFF"/>
        </w:rPr>
        <w:t>workshop</w:t>
      </w:r>
    </w:p>
    <w:p w14:paraId="5DFF440E" w14:textId="77777777" w:rsidR="00B43AE4" w:rsidRPr="005603CA" w:rsidRDefault="00B43AE4" w:rsidP="00B43AE4">
      <w:pPr>
        <w:rPr>
          <w:rFonts w:ascii="Arial" w:hAnsi="Arial" w:cs="Arial"/>
          <w:b/>
          <w:sz w:val="20"/>
          <w:szCs w:val="20"/>
        </w:rPr>
      </w:pPr>
    </w:p>
    <w:p w14:paraId="7F5F1D8F" w14:textId="77777777" w:rsidR="00B43AE4" w:rsidRPr="005603CA" w:rsidRDefault="00B43AE4" w:rsidP="00B43AE4">
      <w:pPr>
        <w:rPr>
          <w:rFonts w:ascii="Arial" w:hAnsi="Arial" w:cs="Arial"/>
          <w:b/>
          <w:sz w:val="20"/>
          <w:szCs w:val="20"/>
        </w:rPr>
      </w:pPr>
      <w:r w:rsidRPr="005603CA">
        <w:rPr>
          <w:rFonts w:ascii="Arial" w:eastAsia="Calibri" w:hAnsi="Arial" w:cs="Arial"/>
          <w:b/>
          <w:color w:val="222222"/>
          <w:sz w:val="20"/>
          <w:szCs w:val="20"/>
          <w:shd w:val="clear" w:color="auto" w:fill="FFFFFF"/>
        </w:rPr>
        <w:t>Combination</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treatments</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to</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optimize</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results</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when</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treating</w:t>
      </w:r>
      <w:r w:rsidRPr="005603CA">
        <w:rPr>
          <w:rFonts w:ascii="Arial" w:hAnsi="Arial" w:cs="Arial"/>
          <w:b/>
          <w:color w:val="222222"/>
          <w:sz w:val="20"/>
          <w:szCs w:val="20"/>
          <w:shd w:val="clear" w:color="auto" w:fill="FFFFFF"/>
        </w:rPr>
        <w:t xml:space="preserve"> </w:t>
      </w:r>
      <w:r w:rsidRPr="005603CA">
        <w:rPr>
          <w:rFonts w:ascii="Arial" w:eastAsia="Calibri" w:hAnsi="Arial" w:cs="Arial"/>
          <w:b/>
          <w:color w:val="222222"/>
          <w:sz w:val="20"/>
          <w:szCs w:val="20"/>
          <w:shd w:val="clear" w:color="auto" w:fill="FFFFFF"/>
        </w:rPr>
        <w:t>cellulite</w:t>
      </w:r>
      <w:r w:rsidRPr="005603CA">
        <w:rPr>
          <w:rFonts w:ascii="Arial" w:hAnsi="Arial" w:cs="Arial"/>
          <w:b/>
          <w:color w:val="222222"/>
          <w:sz w:val="20"/>
          <w:szCs w:val="20"/>
          <w:shd w:val="clear" w:color="auto" w:fill="FFFFFF"/>
        </w:rPr>
        <w:t>-</w:t>
      </w:r>
      <w:r w:rsidRPr="005603CA">
        <w:rPr>
          <w:rFonts w:ascii="Arial" w:eastAsia="Calibri" w:hAnsi="Arial" w:cs="Arial"/>
          <w:b/>
          <w:color w:val="222222"/>
          <w:sz w:val="20"/>
          <w:szCs w:val="20"/>
          <w:shd w:val="clear" w:color="auto" w:fill="FFFFFF"/>
        </w:rPr>
        <w:t>workshop</w:t>
      </w:r>
    </w:p>
    <w:p w14:paraId="0E13FD39" w14:textId="77777777" w:rsidR="00B43AE4" w:rsidRPr="005603CA" w:rsidRDefault="00B43AE4" w:rsidP="009F5BCE">
      <w:pPr>
        <w:ind w:right="-720"/>
        <w:outlineLvl w:val="0"/>
        <w:rPr>
          <w:rFonts w:ascii="Arial" w:hAnsi="Arial" w:cs="Arial"/>
          <w:b/>
          <w:sz w:val="20"/>
          <w:szCs w:val="20"/>
          <w:u w:val="single"/>
        </w:rPr>
      </w:pPr>
    </w:p>
    <w:p w14:paraId="3ABDF9B9" w14:textId="5AA3EEDF" w:rsidR="00432795" w:rsidRPr="00274A56" w:rsidRDefault="003B2C71" w:rsidP="009F5BCE">
      <w:pPr>
        <w:ind w:right="-720"/>
        <w:outlineLvl w:val="0"/>
        <w:rPr>
          <w:rFonts w:ascii="Arial" w:hAnsi="Arial" w:cs="Arial"/>
          <w:b/>
          <w:sz w:val="20"/>
          <w:szCs w:val="20"/>
        </w:rPr>
      </w:pPr>
      <w:r w:rsidRPr="005603CA">
        <w:rPr>
          <w:rFonts w:ascii="Arial" w:eastAsia="Calibri" w:hAnsi="Arial" w:cs="Arial"/>
          <w:b/>
          <w:sz w:val="20"/>
          <w:szCs w:val="20"/>
        </w:rPr>
        <w:t>Megacombinations</w:t>
      </w:r>
      <w:r w:rsidRPr="00B43AE4">
        <w:rPr>
          <w:rFonts w:ascii="Arial" w:hAnsi="Arial" w:cs="Arial"/>
          <w:b/>
          <w:sz w:val="20"/>
          <w:szCs w:val="20"/>
        </w:rPr>
        <w:t xml:space="preserve"> </w:t>
      </w:r>
      <w:r w:rsidRPr="00B43AE4">
        <w:rPr>
          <w:rFonts w:ascii="Arial" w:eastAsia="Calibri" w:hAnsi="Arial" w:cs="Arial"/>
          <w:b/>
          <w:sz w:val="20"/>
          <w:szCs w:val="20"/>
        </w:rPr>
        <w:t>for</w:t>
      </w:r>
      <w:r w:rsidRPr="00B43AE4">
        <w:rPr>
          <w:rFonts w:ascii="Arial" w:hAnsi="Arial" w:cs="Arial"/>
          <w:b/>
          <w:sz w:val="20"/>
          <w:szCs w:val="20"/>
        </w:rPr>
        <w:t xml:space="preserve"> </w:t>
      </w:r>
      <w:r w:rsidRPr="00B43AE4">
        <w:rPr>
          <w:rFonts w:ascii="Arial" w:eastAsia="Calibri" w:hAnsi="Arial" w:cs="Arial"/>
          <w:b/>
          <w:sz w:val="20"/>
          <w:szCs w:val="20"/>
        </w:rPr>
        <w:t>Body</w:t>
      </w:r>
      <w:r w:rsidRPr="00B43AE4">
        <w:rPr>
          <w:rFonts w:ascii="Arial" w:hAnsi="Arial" w:cs="Arial"/>
          <w:b/>
          <w:sz w:val="20"/>
          <w:szCs w:val="20"/>
        </w:rPr>
        <w:t xml:space="preserve"> </w:t>
      </w:r>
      <w:r w:rsidRPr="00B43AE4">
        <w:rPr>
          <w:rFonts w:ascii="Arial" w:eastAsia="Calibri" w:hAnsi="Arial" w:cs="Arial"/>
          <w:b/>
          <w:sz w:val="20"/>
          <w:szCs w:val="20"/>
        </w:rPr>
        <w:t>Contouring</w:t>
      </w:r>
      <w:r w:rsidRPr="00B43AE4">
        <w:rPr>
          <w:rFonts w:ascii="Arial" w:hAnsi="Arial" w:cs="Arial"/>
          <w:b/>
          <w:sz w:val="20"/>
          <w:szCs w:val="20"/>
        </w:rPr>
        <w:t xml:space="preserve"> </w:t>
      </w:r>
      <w:r w:rsidRPr="00274A56">
        <w:rPr>
          <w:rFonts w:ascii="Arial" w:hAnsi="Arial" w:cs="Arial"/>
          <w:b/>
          <w:sz w:val="20"/>
          <w:szCs w:val="20"/>
        </w:rPr>
        <w:t xml:space="preserve">– Master session – </w:t>
      </w:r>
      <w:r w:rsidR="00C40D31" w:rsidRPr="00274A56">
        <w:rPr>
          <w:rFonts w:ascii="Arial" w:hAnsi="Arial" w:cs="Arial"/>
          <w:sz w:val="20"/>
          <w:szCs w:val="20"/>
        </w:rPr>
        <w:t>Vegas Cosmet</w:t>
      </w:r>
      <w:r w:rsidR="00274A56" w:rsidRPr="00274A56">
        <w:rPr>
          <w:rFonts w:ascii="Arial" w:hAnsi="Arial" w:cs="Arial"/>
          <w:sz w:val="20"/>
          <w:szCs w:val="20"/>
        </w:rPr>
        <w:t>ic Surgery Meeting – June 8</w:t>
      </w:r>
      <w:r w:rsidR="00C40D31" w:rsidRPr="00274A56">
        <w:rPr>
          <w:rFonts w:ascii="Arial" w:hAnsi="Arial" w:cs="Arial"/>
          <w:sz w:val="20"/>
          <w:szCs w:val="20"/>
        </w:rPr>
        <w:t>, 201</w:t>
      </w:r>
      <w:r w:rsidR="00274A56" w:rsidRPr="00274A56">
        <w:rPr>
          <w:rFonts w:ascii="Arial" w:hAnsi="Arial" w:cs="Arial"/>
          <w:sz w:val="20"/>
          <w:szCs w:val="20"/>
        </w:rPr>
        <w:t>8</w:t>
      </w:r>
    </w:p>
    <w:p w14:paraId="50ACBA9C" w14:textId="77777777" w:rsidR="003B2C71" w:rsidRDefault="003B2C71" w:rsidP="009F5BCE">
      <w:pPr>
        <w:ind w:right="-720"/>
        <w:outlineLvl w:val="0"/>
        <w:rPr>
          <w:rFonts w:ascii="Arial" w:hAnsi="Arial" w:cs="Arial"/>
          <w:b/>
          <w:sz w:val="20"/>
          <w:szCs w:val="20"/>
          <w:u w:val="single"/>
        </w:rPr>
      </w:pPr>
    </w:p>
    <w:p w14:paraId="721A75E9" w14:textId="7BFF4084" w:rsidR="00274A56" w:rsidRPr="00274A56" w:rsidRDefault="00274A56" w:rsidP="00274A56">
      <w:pPr>
        <w:ind w:right="-720"/>
        <w:outlineLvl w:val="0"/>
        <w:rPr>
          <w:rFonts w:ascii="Arial" w:hAnsi="Arial" w:cs="Arial"/>
          <w:b/>
          <w:sz w:val="20"/>
          <w:szCs w:val="20"/>
        </w:rPr>
      </w:pPr>
      <w:r>
        <w:rPr>
          <w:rFonts w:ascii="Arial" w:hAnsi="Arial" w:cs="Arial"/>
          <w:b/>
          <w:sz w:val="20"/>
          <w:szCs w:val="20"/>
        </w:rPr>
        <w:t>Preventing and managing injectable and laser complications</w:t>
      </w:r>
      <w:r w:rsidRPr="00274A56">
        <w:rPr>
          <w:rFonts w:ascii="Arial" w:hAnsi="Arial" w:cs="Arial"/>
          <w:b/>
          <w:sz w:val="20"/>
          <w:szCs w:val="20"/>
        </w:rPr>
        <w:t xml:space="preserve"> – </w:t>
      </w:r>
      <w:r w:rsidRPr="00274A56">
        <w:rPr>
          <w:rFonts w:ascii="Arial" w:hAnsi="Arial" w:cs="Arial"/>
          <w:sz w:val="20"/>
          <w:szCs w:val="20"/>
        </w:rPr>
        <w:t>Vegas Cosmet</w:t>
      </w:r>
      <w:r w:rsidR="00C67729">
        <w:rPr>
          <w:rFonts w:ascii="Arial" w:hAnsi="Arial" w:cs="Arial"/>
          <w:sz w:val="20"/>
          <w:szCs w:val="20"/>
        </w:rPr>
        <w:t>ic Surgery Meeting – June 9</w:t>
      </w:r>
      <w:r w:rsidRPr="00274A56">
        <w:rPr>
          <w:rFonts w:ascii="Arial" w:hAnsi="Arial" w:cs="Arial"/>
          <w:sz w:val="20"/>
          <w:szCs w:val="20"/>
        </w:rPr>
        <w:t>, 2018</w:t>
      </w:r>
    </w:p>
    <w:p w14:paraId="154779DB" w14:textId="77777777" w:rsidR="00274A56" w:rsidRDefault="00274A56" w:rsidP="009F5BCE">
      <w:pPr>
        <w:ind w:right="-720"/>
        <w:outlineLvl w:val="0"/>
        <w:rPr>
          <w:rFonts w:ascii="Arial" w:hAnsi="Arial" w:cs="Arial"/>
          <w:b/>
          <w:sz w:val="20"/>
          <w:szCs w:val="20"/>
          <w:u w:val="single"/>
        </w:rPr>
      </w:pPr>
    </w:p>
    <w:p w14:paraId="44D6EB82" w14:textId="50CC14C9" w:rsidR="00214514" w:rsidRDefault="00214514" w:rsidP="009F5BCE">
      <w:pPr>
        <w:ind w:right="-720"/>
        <w:outlineLvl w:val="0"/>
        <w:rPr>
          <w:rFonts w:ascii="Arial" w:hAnsi="Arial" w:cs="Arial"/>
          <w:sz w:val="20"/>
          <w:szCs w:val="20"/>
        </w:rPr>
      </w:pPr>
      <w:r w:rsidRPr="00214514">
        <w:rPr>
          <w:rFonts w:ascii="Arial" w:hAnsi="Arial" w:cs="Arial"/>
          <w:b/>
          <w:sz w:val="20"/>
          <w:szCs w:val="20"/>
        </w:rPr>
        <w:t>Synthetic injectables and their role in neocollagenesis -</w:t>
      </w:r>
      <w:r>
        <w:rPr>
          <w:rFonts w:ascii="Arial" w:hAnsi="Arial" w:cs="Arial"/>
          <w:b/>
          <w:sz w:val="20"/>
          <w:szCs w:val="20"/>
          <w:u w:val="single"/>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April 5 2018</w:t>
      </w:r>
    </w:p>
    <w:p w14:paraId="4046422E" w14:textId="77777777" w:rsidR="00214514" w:rsidRDefault="00214514" w:rsidP="009F5BCE">
      <w:pPr>
        <w:ind w:right="-720"/>
        <w:outlineLvl w:val="0"/>
        <w:rPr>
          <w:rFonts w:ascii="Arial" w:hAnsi="Arial" w:cs="Arial"/>
          <w:b/>
          <w:sz w:val="20"/>
          <w:szCs w:val="20"/>
          <w:u w:val="single"/>
        </w:rPr>
      </w:pPr>
    </w:p>
    <w:p w14:paraId="2D9B5CFA" w14:textId="5C443D94" w:rsidR="00214514" w:rsidRDefault="00214514" w:rsidP="009F5BCE">
      <w:pPr>
        <w:ind w:right="-720"/>
        <w:outlineLvl w:val="0"/>
        <w:rPr>
          <w:rFonts w:ascii="Arial" w:hAnsi="Arial" w:cs="Arial"/>
          <w:sz w:val="20"/>
          <w:szCs w:val="20"/>
        </w:rPr>
      </w:pPr>
      <w:r w:rsidRPr="00214514">
        <w:rPr>
          <w:rFonts w:ascii="Arial" w:hAnsi="Arial" w:cs="Arial"/>
          <w:b/>
          <w:sz w:val="20"/>
          <w:szCs w:val="20"/>
        </w:rPr>
        <w:t>Bone Aging &amp; Preventio</w:t>
      </w:r>
      <w:r>
        <w:rPr>
          <w:rFonts w:ascii="Arial" w:hAnsi="Arial" w:cs="Arial"/>
          <w:b/>
          <w:sz w:val="20"/>
          <w:szCs w:val="20"/>
        </w:rPr>
        <w:t>n</w:t>
      </w:r>
      <w:r>
        <w:rPr>
          <w:rFonts w:ascii="Arial" w:hAnsi="Arial" w:cs="Arial"/>
          <w:b/>
          <w:sz w:val="20"/>
          <w:szCs w:val="20"/>
          <w:u w:val="single"/>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April 5 2018</w:t>
      </w:r>
    </w:p>
    <w:p w14:paraId="40562BB1" w14:textId="77777777" w:rsidR="00214514" w:rsidRDefault="00214514" w:rsidP="009F5BCE">
      <w:pPr>
        <w:ind w:right="-720"/>
        <w:outlineLvl w:val="0"/>
        <w:rPr>
          <w:rFonts w:ascii="Arial" w:hAnsi="Arial" w:cs="Arial"/>
          <w:b/>
          <w:sz w:val="20"/>
          <w:szCs w:val="20"/>
          <w:u w:val="single"/>
        </w:rPr>
      </w:pPr>
    </w:p>
    <w:p w14:paraId="3496106F" w14:textId="1AF4B0D3" w:rsidR="000A6B78" w:rsidRDefault="000A6B78" w:rsidP="009F5BCE">
      <w:pPr>
        <w:ind w:right="-720"/>
        <w:outlineLvl w:val="0"/>
        <w:rPr>
          <w:rFonts w:ascii="Arial" w:hAnsi="Arial" w:cs="Arial"/>
          <w:sz w:val="20"/>
          <w:szCs w:val="20"/>
        </w:rPr>
      </w:pPr>
      <w:r w:rsidRPr="000A6B78">
        <w:rPr>
          <w:rFonts w:ascii="Arial" w:hAnsi="Arial" w:cs="Arial"/>
          <w:b/>
          <w:sz w:val="20"/>
          <w:szCs w:val="20"/>
        </w:rPr>
        <w:t>The effects of the lips, chin and submentum on one’s profile</w:t>
      </w:r>
      <w:r>
        <w:rPr>
          <w:rFonts w:ascii="Arial" w:hAnsi="Arial" w:cs="Arial"/>
          <w:b/>
          <w:sz w:val="20"/>
          <w:szCs w:val="20"/>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April 5 2018</w:t>
      </w:r>
    </w:p>
    <w:p w14:paraId="1BF4D2DA" w14:textId="77777777" w:rsidR="000A6B78" w:rsidRPr="000A6B78" w:rsidRDefault="000A6B78" w:rsidP="009F5BCE">
      <w:pPr>
        <w:ind w:right="-720"/>
        <w:outlineLvl w:val="0"/>
        <w:rPr>
          <w:rFonts w:ascii="Arial" w:hAnsi="Arial" w:cs="Arial"/>
          <w:b/>
          <w:sz w:val="20"/>
          <w:szCs w:val="20"/>
        </w:rPr>
      </w:pPr>
    </w:p>
    <w:p w14:paraId="24CCA0C3" w14:textId="23DB5CB9" w:rsidR="00E5783F" w:rsidRDefault="00E5783F" w:rsidP="00E5783F">
      <w:pPr>
        <w:ind w:right="-720"/>
        <w:rPr>
          <w:rFonts w:ascii="Arial" w:hAnsi="Arial" w:cs="Arial"/>
          <w:sz w:val="20"/>
          <w:szCs w:val="20"/>
        </w:rPr>
      </w:pPr>
      <w:r w:rsidRPr="00E5783F">
        <w:rPr>
          <w:rFonts w:ascii="Arial" w:hAnsi="Arial" w:cs="Arial"/>
          <w:b/>
          <w:sz w:val="20"/>
          <w:szCs w:val="20"/>
        </w:rPr>
        <w:t>Barcode lines</w:t>
      </w:r>
      <w:r>
        <w:rPr>
          <w:rFonts w:ascii="Arial" w:hAnsi="Arial" w:cs="Arial"/>
          <w:b/>
          <w:sz w:val="20"/>
          <w:szCs w:val="20"/>
          <w:u w:val="single"/>
        </w:rPr>
        <w:t xml:space="preserve"> </w:t>
      </w:r>
      <w:r>
        <w:rPr>
          <w:rFonts w:ascii="Arial" w:hAnsi="Arial" w:cs="Arial"/>
          <w:b/>
          <w:iCs/>
          <w:color w:val="1A1A1A"/>
          <w:sz w:val="20"/>
          <w:szCs w:val="20"/>
        </w:rPr>
        <w:t>-</w:t>
      </w:r>
      <w:r>
        <w:rPr>
          <w:rFonts w:ascii="Arial" w:hAnsi="Arial" w:cs="Arial"/>
          <w:b/>
          <w:iCs/>
          <w:color w:val="1A1A1A"/>
          <w:sz w:val="26"/>
          <w:szCs w:val="26"/>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w:t>
      </w:r>
      <w:r w:rsidR="00CD686B">
        <w:rPr>
          <w:rFonts w:ascii="Arial" w:hAnsi="Arial" w:cs="Arial"/>
          <w:sz w:val="20"/>
          <w:szCs w:val="20"/>
        </w:rPr>
        <w:t>April 4</w:t>
      </w:r>
      <w:r>
        <w:rPr>
          <w:rFonts w:ascii="Arial" w:hAnsi="Arial" w:cs="Arial"/>
          <w:sz w:val="20"/>
          <w:szCs w:val="20"/>
        </w:rPr>
        <w:t xml:space="preserve"> 2018 </w:t>
      </w:r>
    </w:p>
    <w:p w14:paraId="28448222" w14:textId="67411CD4" w:rsidR="00E5783F" w:rsidRDefault="00E5783F" w:rsidP="009F5BCE">
      <w:pPr>
        <w:ind w:right="-720"/>
        <w:outlineLvl w:val="0"/>
        <w:rPr>
          <w:rFonts w:ascii="Arial" w:hAnsi="Arial" w:cs="Arial"/>
          <w:b/>
          <w:sz w:val="20"/>
          <w:szCs w:val="20"/>
          <w:u w:val="single"/>
        </w:rPr>
      </w:pPr>
    </w:p>
    <w:p w14:paraId="7202F0BD" w14:textId="3C15E8EC" w:rsidR="00E5783F" w:rsidRDefault="00E5783F" w:rsidP="00E5783F">
      <w:pPr>
        <w:ind w:right="-720"/>
        <w:rPr>
          <w:rFonts w:ascii="Arial" w:hAnsi="Arial" w:cs="Arial"/>
          <w:sz w:val="20"/>
          <w:szCs w:val="20"/>
        </w:rPr>
      </w:pPr>
      <w:r w:rsidRPr="00E5783F">
        <w:rPr>
          <w:rFonts w:ascii="Arial" w:hAnsi="Arial" w:cs="Arial"/>
          <w:b/>
          <w:sz w:val="20"/>
          <w:szCs w:val="20"/>
        </w:rPr>
        <w:t>The Masseter Muscle and It’s role facial contouring, aging and quality of life</w:t>
      </w:r>
      <w:r>
        <w:rPr>
          <w:rFonts w:ascii="Arial" w:hAnsi="Arial" w:cs="Arial"/>
          <w:b/>
          <w:sz w:val="20"/>
          <w:szCs w:val="20"/>
          <w:u w:val="single"/>
        </w:rPr>
        <w:t xml:space="preserve"> </w:t>
      </w:r>
      <w:r>
        <w:rPr>
          <w:rFonts w:ascii="Arial" w:hAnsi="Arial" w:cs="Arial"/>
          <w:b/>
          <w:iCs/>
          <w:color w:val="1A1A1A"/>
          <w:sz w:val="20"/>
          <w:szCs w:val="20"/>
        </w:rPr>
        <w:t>-</w:t>
      </w:r>
      <w:r>
        <w:rPr>
          <w:rFonts w:ascii="Arial" w:hAnsi="Arial" w:cs="Arial"/>
          <w:b/>
          <w:iCs/>
          <w:color w:val="1A1A1A"/>
          <w:sz w:val="26"/>
          <w:szCs w:val="26"/>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w:t>
      </w:r>
      <w:r w:rsidR="00CD686B">
        <w:rPr>
          <w:rFonts w:ascii="Arial" w:hAnsi="Arial" w:cs="Arial"/>
          <w:sz w:val="20"/>
          <w:szCs w:val="20"/>
        </w:rPr>
        <w:t>April 6</w:t>
      </w:r>
      <w:r>
        <w:rPr>
          <w:rFonts w:ascii="Arial" w:hAnsi="Arial" w:cs="Arial"/>
          <w:sz w:val="20"/>
          <w:szCs w:val="20"/>
        </w:rPr>
        <w:t xml:space="preserve"> 2018 </w:t>
      </w:r>
    </w:p>
    <w:p w14:paraId="5FBA1078" w14:textId="5397B8D0" w:rsidR="00E5783F" w:rsidRDefault="00E5783F" w:rsidP="009F5BCE">
      <w:pPr>
        <w:ind w:right="-720"/>
        <w:outlineLvl w:val="0"/>
        <w:rPr>
          <w:rFonts w:ascii="Arial" w:hAnsi="Arial" w:cs="Arial"/>
          <w:b/>
          <w:sz w:val="20"/>
          <w:szCs w:val="20"/>
          <w:u w:val="single"/>
        </w:rPr>
      </w:pPr>
    </w:p>
    <w:p w14:paraId="3CD75608" w14:textId="4BE37040" w:rsidR="00245567" w:rsidRDefault="00245567" w:rsidP="00245567">
      <w:pPr>
        <w:ind w:right="-720"/>
        <w:rPr>
          <w:rFonts w:ascii="Arial" w:hAnsi="Arial" w:cs="Arial"/>
          <w:sz w:val="20"/>
          <w:szCs w:val="20"/>
          <w:lang w:val="en"/>
        </w:rPr>
      </w:pPr>
      <w:r>
        <w:rPr>
          <w:rFonts w:ascii="Arial" w:hAnsi="Arial" w:cs="Arial"/>
          <w:b/>
          <w:sz w:val="20"/>
          <w:szCs w:val="20"/>
        </w:rPr>
        <w:t>Pearls on Lower Face Contouring</w:t>
      </w:r>
      <w:r w:rsidRPr="00443114">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 xml:space="preserve">American Academy of Dermatology, San Diego, February </w:t>
      </w:r>
      <w:r w:rsidR="003A325C">
        <w:rPr>
          <w:rFonts w:ascii="Arial" w:hAnsi="Arial" w:cs="Arial"/>
          <w:sz w:val="20"/>
          <w:szCs w:val="20"/>
        </w:rPr>
        <w:t>18</w:t>
      </w:r>
      <w:r>
        <w:rPr>
          <w:rFonts w:ascii="Arial" w:hAnsi="Arial" w:cs="Arial"/>
          <w:sz w:val="20"/>
          <w:szCs w:val="20"/>
        </w:rPr>
        <w:t>, 2018</w:t>
      </w:r>
      <w:r>
        <w:rPr>
          <w:rFonts w:ascii="Arial" w:hAnsi="Arial" w:cs="Arial"/>
          <w:sz w:val="20"/>
          <w:szCs w:val="20"/>
          <w:lang w:val="en"/>
        </w:rPr>
        <w:t>.</w:t>
      </w:r>
    </w:p>
    <w:p w14:paraId="488BF8DF" w14:textId="77777777" w:rsidR="00245567" w:rsidRDefault="00245567" w:rsidP="009F5BCE">
      <w:pPr>
        <w:ind w:right="-720"/>
        <w:outlineLvl w:val="0"/>
        <w:rPr>
          <w:rFonts w:ascii="Arial" w:hAnsi="Arial" w:cs="Arial"/>
          <w:b/>
          <w:sz w:val="20"/>
          <w:szCs w:val="20"/>
          <w:u w:val="single"/>
        </w:rPr>
      </w:pPr>
    </w:p>
    <w:p w14:paraId="68A6CCD9" w14:textId="1D99CA45" w:rsidR="00245567" w:rsidRDefault="00245567" w:rsidP="00245567">
      <w:pPr>
        <w:ind w:right="-720"/>
        <w:rPr>
          <w:rFonts w:ascii="Arial" w:hAnsi="Arial" w:cs="Arial"/>
          <w:sz w:val="20"/>
          <w:szCs w:val="20"/>
          <w:lang w:val="en"/>
        </w:rPr>
      </w:pPr>
      <w:r w:rsidRPr="00443114">
        <w:rPr>
          <w:rFonts w:ascii="Arial" w:hAnsi="Arial" w:cs="Arial"/>
          <w:b/>
          <w:sz w:val="20"/>
          <w:szCs w:val="20"/>
        </w:rPr>
        <w:lastRenderedPageBreak/>
        <w:t xml:space="preserve">Live patient demonstrations – </w:t>
      </w:r>
      <w:r>
        <w:rPr>
          <w:rFonts w:ascii="Arial" w:hAnsi="Arial" w:cs="Arial"/>
          <w:b/>
          <w:sz w:val="20"/>
          <w:szCs w:val="20"/>
        </w:rPr>
        <w:t>Chin and Jawline</w:t>
      </w:r>
      <w:r w:rsidRPr="00443114">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American Academy of Dermatology, San Diego, February 16, 2018</w:t>
      </w:r>
      <w:r>
        <w:rPr>
          <w:rFonts w:ascii="Arial" w:hAnsi="Arial" w:cs="Arial"/>
          <w:sz w:val="20"/>
          <w:szCs w:val="20"/>
          <w:lang w:val="en"/>
        </w:rPr>
        <w:t>.</w:t>
      </w:r>
    </w:p>
    <w:p w14:paraId="5C621C38" w14:textId="77777777" w:rsidR="00245567" w:rsidRDefault="00245567" w:rsidP="00245567">
      <w:pPr>
        <w:ind w:right="-720"/>
        <w:rPr>
          <w:rFonts w:ascii="Arial" w:hAnsi="Arial" w:cs="Arial"/>
          <w:sz w:val="20"/>
          <w:szCs w:val="20"/>
          <w:lang w:val="en"/>
        </w:rPr>
      </w:pPr>
    </w:p>
    <w:p w14:paraId="74F85BA4" w14:textId="1F6D8B76" w:rsidR="00245567" w:rsidRDefault="00245567" w:rsidP="00245567">
      <w:pPr>
        <w:ind w:right="-720"/>
        <w:rPr>
          <w:rFonts w:ascii="Arial" w:hAnsi="Arial" w:cs="Arial"/>
          <w:sz w:val="20"/>
          <w:szCs w:val="20"/>
          <w:lang w:val="en"/>
        </w:rPr>
      </w:pPr>
      <w:r w:rsidRPr="00443114">
        <w:rPr>
          <w:rFonts w:ascii="Arial" w:hAnsi="Arial" w:cs="Arial"/>
          <w:b/>
          <w:sz w:val="20"/>
          <w:szCs w:val="20"/>
        </w:rPr>
        <w:t xml:space="preserve">Live patient demonstrations – </w:t>
      </w:r>
      <w:r>
        <w:rPr>
          <w:rFonts w:ascii="Arial" w:hAnsi="Arial" w:cs="Arial"/>
          <w:b/>
          <w:sz w:val="20"/>
          <w:szCs w:val="20"/>
        </w:rPr>
        <w:t>Lower face contouring</w:t>
      </w:r>
      <w:r w:rsidRPr="00443114">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American Academy of Dermatology, San Diego, February 16, 2018</w:t>
      </w:r>
      <w:r>
        <w:rPr>
          <w:rFonts w:ascii="Arial" w:hAnsi="Arial" w:cs="Arial"/>
          <w:sz w:val="20"/>
          <w:szCs w:val="20"/>
          <w:lang w:val="en"/>
        </w:rPr>
        <w:t>.</w:t>
      </w:r>
    </w:p>
    <w:p w14:paraId="438E64A4" w14:textId="77777777" w:rsidR="00F13F99" w:rsidRPr="00F13F99" w:rsidRDefault="00F13F99" w:rsidP="001D7FAA">
      <w:pPr>
        <w:ind w:right="-720"/>
        <w:rPr>
          <w:rFonts w:ascii="Arial" w:hAnsi="Arial" w:cs="Arial"/>
          <w:sz w:val="20"/>
          <w:szCs w:val="20"/>
        </w:rPr>
      </w:pPr>
    </w:p>
    <w:p w14:paraId="1EB9E24E" w14:textId="0BA04513" w:rsidR="00BF52C1" w:rsidRDefault="00BF52C1" w:rsidP="009F5BCE">
      <w:pPr>
        <w:ind w:right="-720"/>
        <w:outlineLvl w:val="0"/>
        <w:rPr>
          <w:rFonts w:ascii="Arial" w:hAnsi="Arial" w:cs="Arial"/>
          <w:sz w:val="20"/>
          <w:szCs w:val="20"/>
        </w:rPr>
      </w:pPr>
      <w:r>
        <w:rPr>
          <w:rFonts w:ascii="Arial" w:hAnsi="Arial" w:cs="Arial"/>
          <w:b/>
          <w:sz w:val="20"/>
          <w:szCs w:val="20"/>
        </w:rPr>
        <w:t>Deoxycholic acid for body contouring</w:t>
      </w:r>
      <w:r w:rsidRPr="0001405D">
        <w:rPr>
          <w:rFonts w:ascii="Arial" w:hAnsi="Arial" w:cs="Arial"/>
          <w:b/>
          <w:sz w:val="20"/>
          <w:szCs w:val="20"/>
        </w:rPr>
        <w:t xml:space="preserve">. </w:t>
      </w:r>
      <w:r>
        <w:rPr>
          <w:rFonts w:ascii="Arial" w:hAnsi="Arial" w:cs="Arial"/>
          <w:sz w:val="20"/>
          <w:szCs w:val="20"/>
        </w:rPr>
        <w:t>Global Aesthetics Conference</w:t>
      </w:r>
      <w:r w:rsidRPr="0001405D">
        <w:rPr>
          <w:rFonts w:ascii="Arial" w:hAnsi="Arial" w:cs="Arial"/>
          <w:sz w:val="20"/>
          <w:szCs w:val="20"/>
        </w:rPr>
        <w:t xml:space="preserve">– </w:t>
      </w:r>
      <w:r>
        <w:rPr>
          <w:rFonts w:ascii="Arial" w:hAnsi="Arial" w:cs="Arial"/>
          <w:sz w:val="20"/>
          <w:szCs w:val="20"/>
        </w:rPr>
        <w:t>November</w:t>
      </w:r>
      <w:r w:rsidRPr="0001405D">
        <w:rPr>
          <w:rFonts w:ascii="Arial" w:hAnsi="Arial" w:cs="Arial"/>
          <w:sz w:val="20"/>
          <w:szCs w:val="20"/>
        </w:rPr>
        <w:t xml:space="preserve"> 1, 2017</w:t>
      </w:r>
    </w:p>
    <w:p w14:paraId="4BF20515" w14:textId="77777777" w:rsidR="00BF52C1" w:rsidRDefault="00BF52C1" w:rsidP="001D7FAA">
      <w:pPr>
        <w:ind w:right="-720"/>
        <w:rPr>
          <w:rFonts w:ascii="Arial" w:hAnsi="Arial" w:cs="Arial"/>
          <w:b/>
          <w:sz w:val="20"/>
          <w:szCs w:val="20"/>
          <w:u w:val="single"/>
        </w:rPr>
      </w:pPr>
    </w:p>
    <w:p w14:paraId="7ED16787" w14:textId="63553C3D" w:rsidR="009F6270" w:rsidRDefault="00BF52C1" w:rsidP="009F5BCE">
      <w:pPr>
        <w:ind w:right="-720"/>
        <w:outlineLvl w:val="0"/>
        <w:rPr>
          <w:rFonts w:ascii="Arial" w:hAnsi="Arial" w:cs="Arial"/>
          <w:sz w:val="20"/>
          <w:szCs w:val="20"/>
        </w:rPr>
      </w:pPr>
      <w:r>
        <w:rPr>
          <w:rFonts w:ascii="Arial" w:hAnsi="Arial" w:cs="Arial"/>
          <w:b/>
          <w:sz w:val="20"/>
          <w:szCs w:val="20"/>
        </w:rPr>
        <w:t>Safely and Effectively Treating Ethnic Skin</w:t>
      </w:r>
      <w:r w:rsidR="009F6270" w:rsidRPr="0001405D">
        <w:rPr>
          <w:rFonts w:ascii="Arial" w:hAnsi="Arial" w:cs="Arial"/>
          <w:b/>
          <w:sz w:val="20"/>
          <w:szCs w:val="20"/>
        </w:rPr>
        <w:t xml:space="preserve">. </w:t>
      </w:r>
      <w:r w:rsidR="009F6270">
        <w:rPr>
          <w:rFonts w:ascii="Arial" w:hAnsi="Arial" w:cs="Arial"/>
          <w:sz w:val="20"/>
          <w:szCs w:val="20"/>
        </w:rPr>
        <w:t>Global Aesthetics Conference</w:t>
      </w:r>
      <w:r w:rsidR="009F6270" w:rsidRPr="0001405D">
        <w:rPr>
          <w:rFonts w:ascii="Arial" w:hAnsi="Arial" w:cs="Arial"/>
          <w:sz w:val="20"/>
          <w:szCs w:val="20"/>
        </w:rPr>
        <w:t xml:space="preserve">– </w:t>
      </w:r>
      <w:r w:rsidR="009F6270">
        <w:rPr>
          <w:rFonts w:ascii="Arial" w:hAnsi="Arial" w:cs="Arial"/>
          <w:sz w:val="20"/>
          <w:szCs w:val="20"/>
        </w:rPr>
        <w:t>November</w:t>
      </w:r>
      <w:r w:rsidR="009F6270" w:rsidRPr="0001405D">
        <w:rPr>
          <w:rFonts w:ascii="Arial" w:hAnsi="Arial" w:cs="Arial"/>
          <w:sz w:val="20"/>
          <w:szCs w:val="20"/>
        </w:rPr>
        <w:t xml:space="preserve"> 1, 2017</w:t>
      </w:r>
    </w:p>
    <w:p w14:paraId="1AB78AF3" w14:textId="77777777" w:rsidR="009F6270" w:rsidRDefault="009F6270" w:rsidP="009F6270">
      <w:pPr>
        <w:ind w:right="-720"/>
        <w:rPr>
          <w:rFonts w:ascii="Arial" w:hAnsi="Arial" w:cs="Arial"/>
          <w:sz w:val="20"/>
          <w:szCs w:val="20"/>
        </w:rPr>
      </w:pPr>
    </w:p>
    <w:p w14:paraId="0E5A4A8C" w14:textId="195CA8AB" w:rsidR="009F6270" w:rsidRPr="0001405D" w:rsidRDefault="009F6270" w:rsidP="009F6270">
      <w:pPr>
        <w:ind w:right="-720"/>
        <w:rPr>
          <w:rFonts w:ascii="Arial" w:hAnsi="Arial" w:cs="Arial"/>
          <w:b/>
          <w:sz w:val="20"/>
          <w:szCs w:val="20"/>
        </w:rPr>
      </w:pPr>
      <w:r w:rsidRPr="00DB27CF">
        <w:rPr>
          <w:rFonts w:ascii="Arial" w:hAnsi="Arial" w:cs="Arial"/>
          <w:b/>
          <w:sz w:val="20"/>
          <w:szCs w:val="20"/>
        </w:rPr>
        <w:t>A</w:t>
      </w:r>
      <w:r>
        <w:rPr>
          <w:rFonts w:ascii="Arial" w:hAnsi="Arial" w:cs="Arial"/>
          <w:b/>
          <w:sz w:val="20"/>
          <w:szCs w:val="20"/>
          <w:u w:val="single"/>
        </w:rPr>
        <w:t xml:space="preserve"> </w:t>
      </w:r>
      <w:r w:rsidRPr="0001405D">
        <w:rPr>
          <w:rFonts w:ascii="Arial" w:hAnsi="Arial" w:cs="Arial"/>
          <w:b/>
          <w:sz w:val="20"/>
          <w:szCs w:val="20"/>
        </w:rPr>
        <w:t xml:space="preserve">combination approach to Full Face </w:t>
      </w:r>
      <w:r>
        <w:rPr>
          <w:rFonts w:ascii="Arial" w:hAnsi="Arial" w:cs="Arial"/>
          <w:b/>
          <w:sz w:val="20"/>
          <w:szCs w:val="20"/>
        </w:rPr>
        <w:t xml:space="preserve">and Neck </w:t>
      </w:r>
      <w:r w:rsidRPr="0001405D">
        <w:rPr>
          <w:rFonts w:ascii="Arial" w:hAnsi="Arial" w:cs="Arial"/>
          <w:b/>
          <w:sz w:val="20"/>
          <w:szCs w:val="20"/>
        </w:rPr>
        <w:t xml:space="preserve">Rejuvenation. </w:t>
      </w:r>
      <w:r>
        <w:rPr>
          <w:rFonts w:ascii="Arial" w:hAnsi="Arial" w:cs="Arial"/>
          <w:sz w:val="20"/>
          <w:szCs w:val="20"/>
        </w:rPr>
        <w:t>Global Aesthetics Conference</w:t>
      </w:r>
      <w:r w:rsidRPr="0001405D">
        <w:rPr>
          <w:rFonts w:ascii="Arial" w:hAnsi="Arial" w:cs="Arial"/>
          <w:sz w:val="20"/>
          <w:szCs w:val="20"/>
        </w:rPr>
        <w:t xml:space="preserve">– </w:t>
      </w:r>
      <w:r>
        <w:rPr>
          <w:rFonts w:ascii="Arial" w:hAnsi="Arial" w:cs="Arial"/>
          <w:sz w:val="20"/>
          <w:szCs w:val="20"/>
        </w:rPr>
        <w:t>November</w:t>
      </w:r>
      <w:r w:rsidRPr="0001405D">
        <w:rPr>
          <w:rFonts w:ascii="Arial" w:hAnsi="Arial" w:cs="Arial"/>
          <w:sz w:val="20"/>
          <w:szCs w:val="20"/>
        </w:rPr>
        <w:t xml:space="preserve"> 1, 2017</w:t>
      </w:r>
    </w:p>
    <w:p w14:paraId="0F1DA1B5" w14:textId="77777777" w:rsidR="009F6270" w:rsidRDefault="009F6270" w:rsidP="001D7FAA">
      <w:pPr>
        <w:ind w:right="-720"/>
        <w:rPr>
          <w:rFonts w:ascii="Arial" w:hAnsi="Arial" w:cs="Arial"/>
          <w:b/>
          <w:sz w:val="20"/>
          <w:szCs w:val="20"/>
          <w:u w:val="single"/>
        </w:rPr>
      </w:pPr>
    </w:p>
    <w:p w14:paraId="5278E1B5" w14:textId="0ABF587E" w:rsidR="00356CB5" w:rsidRPr="0034700C" w:rsidRDefault="00356CB5" w:rsidP="00356CB5">
      <w:pPr>
        <w:ind w:right="-720"/>
        <w:rPr>
          <w:rFonts w:ascii="Arial" w:hAnsi="Arial" w:cs="Arial"/>
          <w:sz w:val="20"/>
          <w:szCs w:val="20"/>
          <w:lang w:val="en"/>
        </w:rPr>
      </w:pPr>
      <w:r w:rsidRPr="00356CB5">
        <w:rPr>
          <w:rFonts w:ascii="Arial" w:hAnsi="Arial" w:cs="Arial"/>
          <w:b/>
          <w:sz w:val="20"/>
          <w:szCs w:val="20"/>
        </w:rPr>
        <w:t>Advances in Aesthetics – A Global Treatment Approach to Optimizing Patient Outcomes</w:t>
      </w:r>
      <w:r>
        <w:rPr>
          <w:rFonts w:ascii="Arial" w:hAnsi="Arial" w:cs="Arial"/>
          <w:b/>
          <w:sz w:val="20"/>
          <w:szCs w:val="20"/>
        </w:rPr>
        <w:t xml:space="preserve">. </w:t>
      </w:r>
      <w:r>
        <w:rPr>
          <w:rFonts w:ascii="Arial" w:hAnsi="Arial" w:cs="Arial"/>
          <w:sz w:val="20"/>
          <w:szCs w:val="20"/>
          <w:lang w:val="en"/>
        </w:rPr>
        <w:t>Paradigm Medical Communications, ASDS.</w:t>
      </w:r>
      <w:r w:rsidRPr="0034700C">
        <w:rPr>
          <w:rFonts w:ascii="Arial" w:hAnsi="Arial" w:cs="Arial"/>
          <w:sz w:val="20"/>
          <w:szCs w:val="20"/>
          <w:lang w:val="en"/>
        </w:rPr>
        <w:t xml:space="preserve"> </w:t>
      </w:r>
      <w:r w:rsidRPr="00320814">
        <w:rPr>
          <w:rFonts w:ascii="Arial" w:hAnsi="Arial" w:cs="Arial"/>
          <w:bCs/>
          <w:color w:val="3E003F"/>
          <w:sz w:val="20"/>
          <w:szCs w:val="20"/>
        </w:rPr>
        <w:t>Chicago, IL. October 2017.</w:t>
      </w:r>
    </w:p>
    <w:p w14:paraId="3948B49E" w14:textId="77777777" w:rsidR="00356CB5" w:rsidRDefault="00356CB5" w:rsidP="00CD58FE">
      <w:pPr>
        <w:ind w:right="-720"/>
        <w:rPr>
          <w:rFonts w:ascii="Arial" w:hAnsi="Arial" w:cs="Arial"/>
          <w:b/>
          <w:sz w:val="20"/>
          <w:szCs w:val="20"/>
        </w:rPr>
      </w:pPr>
    </w:p>
    <w:p w14:paraId="42D702E4" w14:textId="4728C56E" w:rsidR="00CD58FE" w:rsidRDefault="00CD58FE" w:rsidP="009F5BCE">
      <w:pPr>
        <w:ind w:right="-720"/>
        <w:outlineLvl w:val="0"/>
        <w:rPr>
          <w:rFonts w:ascii="Arial" w:hAnsi="Arial" w:cs="Arial"/>
          <w:b/>
          <w:sz w:val="20"/>
          <w:szCs w:val="20"/>
          <w:u w:val="single"/>
        </w:rPr>
      </w:pPr>
      <w:r w:rsidRPr="00CD58FE">
        <w:rPr>
          <w:rFonts w:ascii="Arial" w:hAnsi="Arial" w:cs="Arial"/>
          <w:b/>
          <w:sz w:val="20"/>
          <w:szCs w:val="20"/>
        </w:rPr>
        <w:t>Hands on Mini Workshop</w:t>
      </w:r>
      <w:r w:rsidRPr="00356CB5">
        <w:rPr>
          <w:rFonts w:ascii="Arial" w:hAnsi="Arial" w:cs="Arial"/>
          <w:b/>
          <w:sz w:val="20"/>
          <w:szCs w:val="20"/>
        </w:rPr>
        <w:t xml:space="preserve"> </w:t>
      </w:r>
      <w:r w:rsidR="00356CB5">
        <w:rPr>
          <w:rFonts w:ascii="Arial" w:hAnsi="Arial" w:cs="Arial"/>
          <w:bCs/>
          <w:color w:val="3E003F"/>
          <w:sz w:val="20"/>
          <w:szCs w:val="20"/>
        </w:rPr>
        <w:t>ASD</w:t>
      </w:r>
      <w:r w:rsidRPr="00320814">
        <w:rPr>
          <w:rFonts w:ascii="Arial" w:hAnsi="Arial" w:cs="Arial"/>
          <w:bCs/>
          <w:color w:val="3E003F"/>
          <w:sz w:val="20"/>
          <w:szCs w:val="20"/>
        </w:rPr>
        <w:t>S. Chicago, IL. October 2017.</w:t>
      </w:r>
    </w:p>
    <w:p w14:paraId="3F5D4125" w14:textId="7798FAB6" w:rsidR="00CD58FE" w:rsidRDefault="00CD58FE" w:rsidP="001D7FAA">
      <w:pPr>
        <w:ind w:right="-720"/>
        <w:rPr>
          <w:rFonts w:ascii="Arial" w:hAnsi="Arial" w:cs="Arial"/>
          <w:b/>
          <w:sz w:val="20"/>
          <w:szCs w:val="20"/>
          <w:u w:val="single"/>
        </w:rPr>
      </w:pPr>
    </w:p>
    <w:p w14:paraId="58AE7BBF" w14:textId="77777777" w:rsidR="00F363B5" w:rsidRDefault="00F363B5" w:rsidP="009F5BCE">
      <w:pPr>
        <w:ind w:right="-720"/>
        <w:outlineLvl w:val="0"/>
        <w:rPr>
          <w:rFonts w:ascii="Arial" w:hAnsi="Arial" w:cs="Arial"/>
          <w:b/>
          <w:sz w:val="20"/>
          <w:szCs w:val="20"/>
          <w:u w:val="single"/>
        </w:rPr>
      </w:pPr>
      <w:r w:rsidRPr="00F363B5">
        <w:rPr>
          <w:rFonts w:ascii="Arial" w:hAnsi="Arial" w:cs="Arial"/>
          <w:b/>
          <w:sz w:val="20"/>
          <w:szCs w:val="20"/>
        </w:rPr>
        <w:t>Complete Facial Rejuvenation.</w:t>
      </w:r>
      <w:r>
        <w:rPr>
          <w:rFonts w:ascii="Arial" w:hAnsi="Arial" w:cs="Arial"/>
          <w:b/>
          <w:sz w:val="20"/>
          <w:szCs w:val="20"/>
          <w:u w:val="single"/>
        </w:rPr>
        <w:t xml:space="preserve"> </w:t>
      </w:r>
      <w:r w:rsidRPr="00320814">
        <w:rPr>
          <w:rFonts w:ascii="Arial" w:hAnsi="Arial" w:cs="Arial"/>
          <w:bCs/>
          <w:color w:val="3E003F"/>
          <w:sz w:val="20"/>
          <w:szCs w:val="20"/>
        </w:rPr>
        <w:t>ASDS. Chicago, IL. October 2017.</w:t>
      </w:r>
    </w:p>
    <w:p w14:paraId="76FE5DBA" w14:textId="77777777" w:rsidR="00F363B5" w:rsidRDefault="00F363B5" w:rsidP="001D7FAA">
      <w:pPr>
        <w:ind w:right="-720"/>
        <w:rPr>
          <w:rFonts w:ascii="Arial" w:hAnsi="Arial" w:cs="Arial"/>
          <w:b/>
          <w:sz w:val="20"/>
          <w:szCs w:val="20"/>
          <w:u w:val="single"/>
        </w:rPr>
      </w:pPr>
    </w:p>
    <w:p w14:paraId="730C4236" w14:textId="709C5FE8" w:rsidR="00231371" w:rsidRDefault="00231371" w:rsidP="009F5BCE">
      <w:pPr>
        <w:ind w:right="-720"/>
        <w:outlineLvl w:val="0"/>
        <w:rPr>
          <w:rFonts w:ascii="Arial" w:hAnsi="Arial" w:cs="Arial"/>
          <w:b/>
          <w:sz w:val="20"/>
          <w:szCs w:val="20"/>
          <w:u w:val="single"/>
        </w:rPr>
      </w:pPr>
      <w:r w:rsidRPr="00DB27CF">
        <w:rPr>
          <w:rFonts w:ascii="Arial" w:hAnsi="Arial" w:cs="Arial"/>
          <w:b/>
          <w:sz w:val="20"/>
          <w:szCs w:val="20"/>
        </w:rPr>
        <w:t>Eye Candy: Creating videos that have lasting impact.</w:t>
      </w:r>
      <w:r>
        <w:rPr>
          <w:rFonts w:ascii="Arial" w:hAnsi="Arial" w:cs="Arial"/>
          <w:b/>
          <w:sz w:val="20"/>
          <w:szCs w:val="20"/>
          <w:u w:val="single"/>
        </w:rPr>
        <w:t xml:space="preserve"> </w:t>
      </w:r>
      <w:r w:rsidR="00DB27CF" w:rsidRPr="00320814">
        <w:rPr>
          <w:rFonts w:ascii="Arial" w:hAnsi="Arial" w:cs="Arial"/>
          <w:bCs/>
          <w:color w:val="3E003F"/>
          <w:sz w:val="20"/>
          <w:szCs w:val="20"/>
        </w:rPr>
        <w:t>ASDS. Chicago, IL. October 2017.</w:t>
      </w:r>
    </w:p>
    <w:p w14:paraId="385510C5" w14:textId="77777777" w:rsidR="00231371" w:rsidRDefault="00231371" w:rsidP="001D7FAA">
      <w:pPr>
        <w:ind w:right="-720"/>
        <w:rPr>
          <w:rFonts w:ascii="Arial" w:hAnsi="Arial" w:cs="Arial"/>
          <w:b/>
          <w:sz w:val="20"/>
          <w:szCs w:val="20"/>
          <w:u w:val="single"/>
        </w:rPr>
      </w:pPr>
    </w:p>
    <w:p w14:paraId="3DE440DC" w14:textId="0B727BCC" w:rsidR="0001405D" w:rsidRPr="0001405D" w:rsidRDefault="0001405D" w:rsidP="009F5BCE">
      <w:pPr>
        <w:ind w:right="-720"/>
        <w:outlineLvl w:val="0"/>
        <w:rPr>
          <w:rFonts w:ascii="Arial" w:hAnsi="Arial" w:cs="Arial"/>
          <w:b/>
          <w:sz w:val="20"/>
          <w:szCs w:val="20"/>
        </w:rPr>
      </w:pPr>
      <w:r w:rsidRPr="00DB27CF">
        <w:rPr>
          <w:rFonts w:ascii="Arial" w:hAnsi="Arial" w:cs="Arial"/>
          <w:b/>
          <w:sz w:val="20"/>
          <w:szCs w:val="20"/>
        </w:rPr>
        <w:t>A</w:t>
      </w:r>
      <w:r>
        <w:rPr>
          <w:rFonts w:ascii="Arial" w:hAnsi="Arial" w:cs="Arial"/>
          <w:b/>
          <w:sz w:val="20"/>
          <w:szCs w:val="20"/>
          <w:u w:val="single"/>
        </w:rPr>
        <w:t xml:space="preserve"> </w:t>
      </w:r>
      <w:r w:rsidRPr="0001405D">
        <w:rPr>
          <w:rFonts w:ascii="Arial" w:hAnsi="Arial" w:cs="Arial"/>
          <w:b/>
          <w:sz w:val="20"/>
          <w:szCs w:val="20"/>
        </w:rPr>
        <w:t xml:space="preserve">combination approach to Full Face Rejuvenation. </w:t>
      </w:r>
      <w:r w:rsidRPr="0001405D">
        <w:rPr>
          <w:rFonts w:ascii="Arial" w:hAnsi="Arial" w:cs="Arial"/>
          <w:sz w:val="20"/>
          <w:szCs w:val="20"/>
        </w:rPr>
        <w:t>Cosmetex Meeting – September 14</w:t>
      </w:r>
      <w:r w:rsidRPr="0001405D">
        <w:rPr>
          <w:rFonts w:ascii="Arial" w:hAnsi="Arial" w:cs="Arial"/>
          <w:sz w:val="20"/>
          <w:szCs w:val="20"/>
          <w:vertAlign w:val="superscript"/>
        </w:rPr>
        <w:t>th</w:t>
      </w:r>
      <w:r w:rsidRPr="0001405D">
        <w:rPr>
          <w:rFonts w:ascii="Arial" w:hAnsi="Arial" w:cs="Arial"/>
          <w:sz w:val="20"/>
          <w:szCs w:val="20"/>
        </w:rPr>
        <w:t>, 2017</w:t>
      </w:r>
    </w:p>
    <w:p w14:paraId="676792AA" w14:textId="77777777" w:rsidR="0001405D" w:rsidRPr="0001405D" w:rsidRDefault="0001405D" w:rsidP="001D7FAA">
      <w:pPr>
        <w:ind w:right="-720"/>
        <w:rPr>
          <w:rFonts w:ascii="Arial" w:hAnsi="Arial" w:cs="Arial"/>
          <w:b/>
          <w:sz w:val="20"/>
          <w:szCs w:val="20"/>
        </w:rPr>
      </w:pPr>
    </w:p>
    <w:p w14:paraId="4203F423" w14:textId="762072B5" w:rsidR="0001405D" w:rsidRPr="0001405D" w:rsidRDefault="0001405D" w:rsidP="009F5BCE">
      <w:pPr>
        <w:ind w:right="-720"/>
        <w:outlineLvl w:val="0"/>
        <w:rPr>
          <w:rFonts w:ascii="Arial" w:hAnsi="Arial" w:cs="Arial"/>
          <w:b/>
          <w:sz w:val="20"/>
          <w:szCs w:val="20"/>
        </w:rPr>
      </w:pPr>
      <w:r w:rsidRPr="0001405D">
        <w:rPr>
          <w:rFonts w:ascii="Arial" w:hAnsi="Arial" w:cs="Arial"/>
          <w:b/>
          <w:sz w:val="20"/>
          <w:szCs w:val="20"/>
        </w:rPr>
        <w:t xml:space="preserve">Laser Brains You Can Trust – Panel discussion. </w:t>
      </w:r>
      <w:r w:rsidRPr="0001405D">
        <w:rPr>
          <w:rFonts w:ascii="Arial" w:hAnsi="Arial" w:cs="Arial"/>
          <w:sz w:val="20"/>
          <w:szCs w:val="20"/>
        </w:rPr>
        <w:t>Cosmetex Meeting – September 14, 2017</w:t>
      </w:r>
    </w:p>
    <w:p w14:paraId="11F81A95" w14:textId="77777777" w:rsidR="0001405D" w:rsidRPr="0001405D" w:rsidRDefault="0001405D" w:rsidP="001D7FAA">
      <w:pPr>
        <w:ind w:right="-720"/>
        <w:rPr>
          <w:rFonts w:ascii="Arial" w:hAnsi="Arial" w:cs="Arial"/>
          <w:b/>
          <w:sz w:val="20"/>
          <w:szCs w:val="20"/>
        </w:rPr>
      </w:pPr>
    </w:p>
    <w:p w14:paraId="16ECF284" w14:textId="45F3FA0A" w:rsidR="0001405D" w:rsidRPr="0001405D" w:rsidRDefault="0001405D" w:rsidP="009F5BCE">
      <w:pPr>
        <w:ind w:right="-720"/>
        <w:outlineLvl w:val="0"/>
        <w:rPr>
          <w:rFonts w:ascii="Arial" w:hAnsi="Arial" w:cs="Arial"/>
          <w:b/>
          <w:sz w:val="20"/>
          <w:szCs w:val="20"/>
        </w:rPr>
      </w:pPr>
      <w:r w:rsidRPr="0001405D">
        <w:rPr>
          <w:rFonts w:ascii="Arial" w:hAnsi="Arial" w:cs="Arial"/>
          <w:b/>
          <w:sz w:val="20"/>
          <w:szCs w:val="20"/>
        </w:rPr>
        <w:t xml:space="preserve">Treatment of the Submentum with HIFU -  </w:t>
      </w:r>
      <w:r w:rsidRPr="0001405D">
        <w:rPr>
          <w:rFonts w:ascii="Arial" w:hAnsi="Arial" w:cs="Arial"/>
          <w:sz w:val="20"/>
          <w:szCs w:val="20"/>
        </w:rPr>
        <w:t>Cosmetex Meeting – September 14, 2017</w:t>
      </w:r>
    </w:p>
    <w:p w14:paraId="1B2078EA" w14:textId="77777777" w:rsidR="0001405D" w:rsidRPr="0001405D" w:rsidRDefault="0001405D" w:rsidP="001D7FAA">
      <w:pPr>
        <w:ind w:right="-720"/>
        <w:rPr>
          <w:rFonts w:ascii="Arial" w:hAnsi="Arial" w:cs="Arial"/>
          <w:b/>
          <w:sz w:val="20"/>
          <w:szCs w:val="20"/>
        </w:rPr>
      </w:pPr>
    </w:p>
    <w:p w14:paraId="789911C2" w14:textId="4079BF41" w:rsidR="0001405D" w:rsidRPr="00CB2270" w:rsidRDefault="00CB2270" w:rsidP="001D7FAA">
      <w:pPr>
        <w:ind w:right="-720"/>
        <w:rPr>
          <w:rFonts w:ascii="Arial" w:hAnsi="Arial" w:cs="Arial"/>
          <w:b/>
          <w:sz w:val="20"/>
          <w:szCs w:val="20"/>
        </w:rPr>
      </w:pPr>
      <w:r w:rsidRPr="00CB2270">
        <w:rPr>
          <w:rFonts w:ascii="Arial" w:hAnsi="Arial" w:cs="Arial"/>
          <w:b/>
          <w:sz w:val="20"/>
          <w:szCs w:val="20"/>
        </w:rPr>
        <w:t>Prevention and Management of Complications to the Periocular Region.</w:t>
      </w:r>
      <w:r>
        <w:rPr>
          <w:rFonts w:ascii="Arial" w:hAnsi="Arial" w:cs="Arial"/>
          <w:b/>
          <w:sz w:val="20"/>
          <w:szCs w:val="20"/>
        </w:rPr>
        <w:t xml:space="preserve"> </w:t>
      </w:r>
      <w:r w:rsidRPr="0001405D">
        <w:rPr>
          <w:rFonts w:ascii="Arial" w:hAnsi="Arial" w:cs="Arial"/>
          <w:b/>
          <w:sz w:val="20"/>
          <w:szCs w:val="20"/>
        </w:rPr>
        <w:t xml:space="preserve">-  </w:t>
      </w:r>
      <w:r w:rsidRPr="0001405D">
        <w:rPr>
          <w:rFonts w:ascii="Arial" w:hAnsi="Arial" w:cs="Arial"/>
          <w:sz w:val="20"/>
          <w:szCs w:val="20"/>
        </w:rPr>
        <w:t>Cosmetex Meeting – September 14, 2017</w:t>
      </w:r>
    </w:p>
    <w:p w14:paraId="492DCC78" w14:textId="77777777" w:rsidR="00CB2270" w:rsidRDefault="00CB2270" w:rsidP="001D7FAA">
      <w:pPr>
        <w:ind w:right="-720"/>
        <w:rPr>
          <w:rFonts w:ascii="Arial" w:hAnsi="Arial" w:cs="Arial"/>
          <w:b/>
          <w:sz w:val="20"/>
          <w:szCs w:val="20"/>
          <w:u w:val="single"/>
        </w:rPr>
      </w:pPr>
    </w:p>
    <w:p w14:paraId="0182BC73" w14:textId="77777777" w:rsidR="00965A62" w:rsidRDefault="00965A62" w:rsidP="00965A62">
      <w:pPr>
        <w:ind w:right="-720"/>
        <w:rPr>
          <w:rFonts w:ascii="Arial" w:hAnsi="Arial" w:cs="Arial"/>
          <w:sz w:val="20"/>
          <w:szCs w:val="20"/>
        </w:rPr>
      </w:pPr>
      <w:r w:rsidRPr="00965A62">
        <w:rPr>
          <w:rFonts w:ascii="Arial" w:hAnsi="Arial" w:cs="Arial"/>
          <w:b/>
          <w:sz w:val="20"/>
          <w:szCs w:val="20"/>
        </w:rPr>
        <w:t>A randomized, single-blinded trial of the safety and efficacy of a  tripeptide/hexapeptide healing regimen following laser resurfacing of the face</w:t>
      </w:r>
      <w:r>
        <w:rPr>
          <w:rFonts w:ascii="Arial" w:hAnsi="Arial" w:cs="Arial"/>
          <w:sz w:val="20"/>
          <w:szCs w:val="20"/>
        </w:rPr>
        <w:t xml:space="preserve">. </w:t>
      </w:r>
      <w:r w:rsidRPr="002A4B60">
        <w:rPr>
          <w:rFonts w:ascii="Arial" w:hAnsi="Arial" w:cs="Arial"/>
          <w:sz w:val="20"/>
          <w:szCs w:val="20"/>
        </w:rPr>
        <w:t xml:space="preserve">Vegas Cosmetic Surgery Meeting – June </w:t>
      </w:r>
      <w:r>
        <w:rPr>
          <w:rFonts w:ascii="Arial" w:hAnsi="Arial" w:cs="Arial"/>
          <w:sz w:val="20"/>
          <w:szCs w:val="20"/>
        </w:rPr>
        <w:t>10</w:t>
      </w:r>
      <w:r w:rsidRPr="002A4B60">
        <w:rPr>
          <w:rFonts w:ascii="Arial" w:hAnsi="Arial" w:cs="Arial"/>
          <w:sz w:val="20"/>
          <w:szCs w:val="20"/>
        </w:rPr>
        <w:t>, 2017</w:t>
      </w:r>
    </w:p>
    <w:p w14:paraId="0A180DCE" w14:textId="321C44A8" w:rsidR="00965A62" w:rsidRPr="00965A62" w:rsidRDefault="00965A62" w:rsidP="00965A62">
      <w:pPr>
        <w:rPr>
          <w:rFonts w:ascii="Arial" w:hAnsi="Arial" w:cs="Arial"/>
          <w:sz w:val="20"/>
          <w:szCs w:val="20"/>
        </w:rPr>
      </w:pPr>
    </w:p>
    <w:p w14:paraId="686245D2" w14:textId="23368CE2" w:rsidR="002A4B60" w:rsidRDefault="002A4B60" w:rsidP="009F5BCE">
      <w:pPr>
        <w:ind w:right="-720"/>
        <w:outlineLvl w:val="0"/>
        <w:rPr>
          <w:rFonts w:ascii="Arial" w:hAnsi="Arial" w:cs="Arial"/>
          <w:sz w:val="20"/>
          <w:szCs w:val="20"/>
        </w:rPr>
      </w:pPr>
      <w:r w:rsidRPr="002A4B60">
        <w:rPr>
          <w:rFonts w:ascii="Arial" w:hAnsi="Arial" w:cs="Arial"/>
          <w:b/>
          <w:sz w:val="20"/>
          <w:szCs w:val="20"/>
        </w:rPr>
        <w:t>A Holistic Approach to Anti-Aging</w:t>
      </w:r>
      <w:r>
        <w:rPr>
          <w:rFonts w:ascii="Arial" w:hAnsi="Arial" w:cs="Arial"/>
          <w:sz w:val="20"/>
          <w:szCs w:val="20"/>
        </w:rPr>
        <w:t xml:space="preserve"> -</w:t>
      </w:r>
      <w:r w:rsidRPr="002A4B60">
        <w:rPr>
          <w:rFonts w:ascii="Arial" w:hAnsi="Arial" w:cs="Arial"/>
          <w:sz w:val="20"/>
          <w:szCs w:val="20"/>
        </w:rPr>
        <w:t xml:space="preserve"> Vegas Cosmetic Surgery Meeting – June </w:t>
      </w:r>
      <w:r>
        <w:rPr>
          <w:rFonts w:ascii="Arial" w:hAnsi="Arial" w:cs="Arial"/>
          <w:sz w:val="20"/>
          <w:szCs w:val="20"/>
        </w:rPr>
        <w:t>10</w:t>
      </w:r>
      <w:r w:rsidRPr="002A4B60">
        <w:rPr>
          <w:rFonts w:ascii="Arial" w:hAnsi="Arial" w:cs="Arial"/>
          <w:sz w:val="20"/>
          <w:szCs w:val="20"/>
        </w:rPr>
        <w:t>, 2017</w:t>
      </w:r>
    </w:p>
    <w:p w14:paraId="27AAE7EA" w14:textId="77777777" w:rsidR="002A4B60" w:rsidRDefault="002A4B60" w:rsidP="001D7FAA">
      <w:pPr>
        <w:ind w:right="-720"/>
        <w:rPr>
          <w:rFonts w:ascii="Arial" w:hAnsi="Arial" w:cs="Arial"/>
          <w:sz w:val="20"/>
          <w:szCs w:val="20"/>
        </w:rPr>
      </w:pPr>
    </w:p>
    <w:p w14:paraId="7D1934CF" w14:textId="77777777" w:rsidR="002A4B60" w:rsidRDefault="002A4B60" w:rsidP="009F5BCE">
      <w:pPr>
        <w:ind w:right="-720"/>
        <w:outlineLvl w:val="0"/>
        <w:rPr>
          <w:rFonts w:ascii="Arial" w:hAnsi="Arial" w:cs="Arial"/>
          <w:sz w:val="20"/>
          <w:szCs w:val="20"/>
        </w:rPr>
      </w:pPr>
      <w:r w:rsidRPr="002A4B60">
        <w:rPr>
          <w:rFonts w:ascii="Arial" w:hAnsi="Arial" w:cs="Arial"/>
          <w:b/>
          <w:sz w:val="20"/>
          <w:szCs w:val="20"/>
        </w:rPr>
        <w:t>When is Early too Early to Start Anti-Aging</w:t>
      </w:r>
      <w:r>
        <w:rPr>
          <w:rFonts w:ascii="Arial" w:hAnsi="Arial" w:cs="Arial"/>
          <w:sz w:val="20"/>
          <w:szCs w:val="20"/>
        </w:rPr>
        <w:t xml:space="preserve"> - </w:t>
      </w:r>
      <w:r w:rsidRPr="002A4B60">
        <w:rPr>
          <w:rFonts w:ascii="Arial" w:hAnsi="Arial" w:cs="Arial"/>
          <w:sz w:val="20"/>
          <w:szCs w:val="20"/>
        </w:rPr>
        <w:t>Vegas Cosmetic Surgery Meeting – June 9, 2017</w:t>
      </w:r>
    </w:p>
    <w:p w14:paraId="628FB447" w14:textId="5CF34E8C" w:rsidR="002A4B60" w:rsidRPr="002A4B60" w:rsidRDefault="002A4B60" w:rsidP="001D7FAA">
      <w:pPr>
        <w:ind w:right="-720"/>
        <w:rPr>
          <w:rFonts w:ascii="Arial" w:hAnsi="Arial" w:cs="Arial"/>
          <w:sz w:val="20"/>
          <w:szCs w:val="20"/>
        </w:rPr>
      </w:pPr>
    </w:p>
    <w:p w14:paraId="178ACFF3" w14:textId="303295DC" w:rsidR="002A4B60" w:rsidRDefault="002A4B60" w:rsidP="009F5BCE">
      <w:pPr>
        <w:ind w:right="-720"/>
        <w:outlineLvl w:val="0"/>
        <w:rPr>
          <w:rFonts w:ascii="Arial" w:hAnsi="Arial" w:cs="Arial"/>
          <w:sz w:val="20"/>
          <w:szCs w:val="20"/>
        </w:rPr>
      </w:pPr>
      <w:r w:rsidRPr="002A4B60">
        <w:rPr>
          <w:rFonts w:ascii="Arial" w:hAnsi="Arial" w:cs="Arial"/>
          <w:b/>
          <w:sz w:val="20"/>
          <w:szCs w:val="20"/>
        </w:rPr>
        <w:t xml:space="preserve">Separating Yourself From the Pack – </w:t>
      </w:r>
      <w:r w:rsidRPr="002A4B60">
        <w:rPr>
          <w:rFonts w:ascii="Arial" w:hAnsi="Arial" w:cs="Arial"/>
          <w:sz w:val="20"/>
          <w:szCs w:val="20"/>
        </w:rPr>
        <w:t xml:space="preserve">Vegas Cosmetic Surgery Meeting – June </w:t>
      </w:r>
      <w:r>
        <w:rPr>
          <w:rFonts w:ascii="Arial" w:hAnsi="Arial" w:cs="Arial"/>
          <w:sz w:val="20"/>
          <w:szCs w:val="20"/>
        </w:rPr>
        <w:t>8</w:t>
      </w:r>
      <w:r w:rsidRPr="002A4B60">
        <w:rPr>
          <w:rFonts w:ascii="Arial" w:hAnsi="Arial" w:cs="Arial"/>
          <w:sz w:val="20"/>
          <w:szCs w:val="20"/>
        </w:rPr>
        <w:t>, 2017</w:t>
      </w:r>
    </w:p>
    <w:p w14:paraId="4B0BF53D" w14:textId="77777777" w:rsidR="002A4B60" w:rsidRDefault="002A4B60" w:rsidP="001D7FAA">
      <w:pPr>
        <w:ind w:right="-720"/>
        <w:rPr>
          <w:rFonts w:ascii="Arial" w:hAnsi="Arial" w:cs="Arial"/>
          <w:b/>
          <w:sz w:val="20"/>
          <w:szCs w:val="20"/>
          <w:u w:val="single"/>
        </w:rPr>
      </w:pPr>
    </w:p>
    <w:p w14:paraId="2FE4E7E6" w14:textId="2961ABDD" w:rsidR="00324CD4" w:rsidRPr="00324CD4" w:rsidRDefault="00324CD4" w:rsidP="009F5BCE">
      <w:pPr>
        <w:ind w:right="-720"/>
        <w:outlineLvl w:val="0"/>
        <w:rPr>
          <w:rFonts w:ascii="Arial" w:hAnsi="Arial" w:cs="Arial"/>
          <w:sz w:val="20"/>
          <w:szCs w:val="20"/>
        </w:rPr>
      </w:pPr>
      <w:r w:rsidRPr="002A4B60">
        <w:rPr>
          <w:rFonts w:ascii="Arial" w:hAnsi="Arial" w:cs="Arial"/>
          <w:b/>
          <w:sz w:val="20"/>
          <w:szCs w:val="20"/>
        </w:rPr>
        <w:t xml:space="preserve">Liposuction </w:t>
      </w:r>
      <w:r w:rsidRPr="00324CD4">
        <w:rPr>
          <w:rFonts w:ascii="Arial" w:hAnsi="Arial" w:cs="Arial"/>
          <w:sz w:val="20"/>
          <w:szCs w:val="20"/>
        </w:rPr>
        <w:t>– 3</w:t>
      </w:r>
      <w:r w:rsidRPr="00324CD4">
        <w:rPr>
          <w:rFonts w:ascii="Arial" w:hAnsi="Arial" w:cs="Arial"/>
          <w:sz w:val="20"/>
          <w:szCs w:val="20"/>
          <w:vertAlign w:val="superscript"/>
        </w:rPr>
        <w:t>rd</w:t>
      </w:r>
      <w:r w:rsidRPr="00324CD4">
        <w:rPr>
          <w:rFonts w:ascii="Arial" w:hAnsi="Arial" w:cs="Arial"/>
          <w:sz w:val="20"/>
          <w:szCs w:val="20"/>
        </w:rPr>
        <w:t xml:space="preserve"> Annual ASDS Resident Symposium, Dallas TX – April 30</w:t>
      </w:r>
      <w:r w:rsidRPr="00324CD4">
        <w:rPr>
          <w:rFonts w:ascii="Arial" w:hAnsi="Arial" w:cs="Arial"/>
          <w:sz w:val="20"/>
          <w:szCs w:val="20"/>
          <w:vertAlign w:val="superscript"/>
        </w:rPr>
        <w:t>th</w:t>
      </w:r>
      <w:r w:rsidRPr="00324CD4">
        <w:rPr>
          <w:rFonts w:ascii="Arial" w:hAnsi="Arial" w:cs="Arial"/>
          <w:sz w:val="20"/>
          <w:szCs w:val="20"/>
        </w:rPr>
        <w:t>, 2017</w:t>
      </w:r>
    </w:p>
    <w:p w14:paraId="1B602FCF" w14:textId="77777777" w:rsidR="00324CD4" w:rsidRPr="00324CD4" w:rsidRDefault="00324CD4" w:rsidP="001D7FAA">
      <w:pPr>
        <w:ind w:right="-720"/>
        <w:rPr>
          <w:rFonts w:ascii="Arial" w:hAnsi="Arial" w:cs="Arial"/>
          <w:sz w:val="20"/>
          <w:szCs w:val="20"/>
        </w:rPr>
      </w:pPr>
    </w:p>
    <w:p w14:paraId="70864F96" w14:textId="6BA80F59" w:rsidR="00324CD4" w:rsidRPr="00324CD4" w:rsidRDefault="00324CD4" w:rsidP="009F5BCE">
      <w:pPr>
        <w:ind w:right="-720"/>
        <w:outlineLvl w:val="0"/>
        <w:rPr>
          <w:rFonts w:ascii="Arial" w:hAnsi="Arial" w:cs="Arial"/>
          <w:sz w:val="20"/>
          <w:szCs w:val="20"/>
        </w:rPr>
      </w:pPr>
      <w:r w:rsidRPr="002A4B60">
        <w:rPr>
          <w:rFonts w:ascii="Arial" w:hAnsi="Arial" w:cs="Arial"/>
          <w:b/>
          <w:sz w:val="20"/>
          <w:szCs w:val="20"/>
        </w:rPr>
        <w:t>Noninvasive Body Contouring</w:t>
      </w:r>
      <w:r w:rsidRPr="00324CD4">
        <w:rPr>
          <w:rFonts w:ascii="Arial" w:hAnsi="Arial" w:cs="Arial"/>
          <w:sz w:val="20"/>
          <w:szCs w:val="20"/>
        </w:rPr>
        <w:t xml:space="preserve"> 3</w:t>
      </w:r>
      <w:r w:rsidRPr="00324CD4">
        <w:rPr>
          <w:rFonts w:ascii="Arial" w:hAnsi="Arial" w:cs="Arial"/>
          <w:sz w:val="20"/>
          <w:szCs w:val="20"/>
          <w:vertAlign w:val="superscript"/>
        </w:rPr>
        <w:t>rd</w:t>
      </w:r>
      <w:r w:rsidRPr="00324CD4">
        <w:rPr>
          <w:rFonts w:ascii="Arial" w:hAnsi="Arial" w:cs="Arial"/>
          <w:sz w:val="20"/>
          <w:szCs w:val="20"/>
        </w:rPr>
        <w:t xml:space="preserve"> Annual ASDS Resident Symposium, Dallas TX – April 30</w:t>
      </w:r>
      <w:r w:rsidRPr="00324CD4">
        <w:rPr>
          <w:rFonts w:ascii="Arial" w:hAnsi="Arial" w:cs="Arial"/>
          <w:sz w:val="20"/>
          <w:szCs w:val="20"/>
          <w:vertAlign w:val="superscript"/>
        </w:rPr>
        <w:t>th</w:t>
      </w:r>
      <w:r w:rsidRPr="00324CD4">
        <w:rPr>
          <w:rFonts w:ascii="Arial" w:hAnsi="Arial" w:cs="Arial"/>
          <w:sz w:val="20"/>
          <w:szCs w:val="20"/>
        </w:rPr>
        <w:t>, 2017</w:t>
      </w:r>
    </w:p>
    <w:p w14:paraId="0D05D5B1" w14:textId="33E39708" w:rsidR="00324CD4" w:rsidRDefault="00324CD4" w:rsidP="001D7FAA">
      <w:pPr>
        <w:ind w:right="-720"/>
        <w:rPr>
          <w:rFonts w:ascii="Arial" w:hAnsi="Arial" w:cs="Arial"/>
          <w:b/>
          <w:sz w:val="20"/>
          <w:szCs w:val="20"/>
          <w:u w:val="single"/>
        </w:rPr>
      </w:pPr>
    </w:p>
    <w:p w14:paraId="4DB7EF2C" w14:textId="77777777" w:rsidR="00114255" w:rsidRDefault="00114255" w:rsidP="009F5BCE">
      <w:pPr>
        <w:ind w:right="-720"/>
        <w:outlineLvl w:val="0"/>
        <w:rPr>
          <w:rFonts w:ascii="Arial" w:hAnsi="Arial" w:cs="Arial"/>
          <w:sz w:val="20"/>
          <w:szCs w:val="20"/>
        </w:rPr>
      </w:pPr>
      <w:r>
        <w:rPr>
          <w:rFonts w:ascii="Arial" w:hAnsi="Arial" w:cs="Arial"/>
          <w:b/>
          <w:sz w:val="20"/>
          <w:szCs w:val="20"/>
        </w:rPr>
        <w:t>Nip &amp; Tuck  –</w:t>
      </w:r>
      <w:r>
        <w:rPr>
          <w:rFonts w:ascii="Arial" w:hAnsi="Arial" w:cs="Arial"/>
          <w:sz w:val="20"/>
          <w:szCs w:val="20"/>
        </w:rPr>
        <w:t>AMWC, Monaco. – April 8, 2017</w:t>
      </w:r>
    </w:p>
    <w:p w14:paraId="245F39F6" w14:textId="77777777" w:rsidR="00114255" w:rsidRDefault="00114255" w:rsidP="00114255">
      <w:pPr>
        <w:ind w:right="-720"/>
        <w:rPr>
          <w:rFonts w:ascii="Arial" w:hAnsi="Arial" w:cs="Arial"/>
          <w:b/>
          <w:sz w:val="20"/>
          <w:szCs w:val="20"/>
          <w:u w:val="single"/>
        </w:rPr>
      </w:pPr>
    </w:p>
    <w:p w14:paraId="743F5713" w14:textId="77777777" w:rsidR="00114255" w:rsidRDefault="00114255" w:rsidP="009F5BCE">
      <w:pPr>
        <w:ind w:right="-720"/>
        <w:outlineLvl w:val="0"/>
        <w:rPr>
          <w:rFonts w:ascii="Arial" w:hAnsi="Arial" w:cs="Arial"/>
          <w:sz w:val="20"/>
          <w:szCs w:val="20"/>
        </w:rPr>
      </w:pPr>
      <w:r>
        <w:rPr>
          <w:rFonts w:ascii="Arial" w:hAnsi="Arial" w:cs="Arial"/>
          <w:b/>
          <w:sz w:val="20"/>
          <w:szCs w:val="20"/>
        </w:rPr>
        <w:t>The Cosmetic Consultation Revisted –</w:t>
      </w:r>
      <w:r>
        <w:rPr>
          <w:rFonts w:ascii="Arial" w:hAnsi="Arial" w:cs="Arial"/>
          <w:sz w:val="20"/>
          <w:szCs w:val="20"/>
        </w:rPr>
        <w:t>AMWC, Monaco. – April 8, 2017</w:t>
      </w:r>
    </w:p>
    <w:p w14:paraId="3CFC6365" w14:textId="77777777" w:rsidR="00114255" w:rsidRDefault="00114255" w:rsidP="00114255">
      <w:pPr>
        <w:ind w:right="-720"/>
        <w:rPr>
          <w:rFonts w:ascii="Arial" w:hAnsi="Arial" w:cs="Arial"/>
          <w:sz w:val="20"/>
          <w:szCs w:val="20"/>
        </w:rPr>
      </w:pPr>
    </w:p>
    <w:p w14:paraId="397DFE52" w14:textId="77777777" w:rsidR="00114255" w:rsidRDefault="00114255" w:rsidP="009F5BCE">
      <w:pPr>
        <w:ind w:right="-720"/>
        <w:outlineLvl w:val="0"/>
        <w:rPr>
          <w:rFonts w:ascii="Arial" w:hAnsi="Arial" w:cs="Arial"/>
          <w:sz w:val="20"/>
          <w:szCs w:val="20"/>
        </w:rPr>
      </w:pPr>
      <w:r>
        <w:rPr>
          <w:rFonts w:ascii="Arial" w:hAnsi="Arial" w:cs="Arial"/>
          <w:b/>
          <w:sz w:val="20"/>
          <w:szCs w:val="20"/>
        </w:rPr>
        <w:t>Moderator, Full Face Rejuvenation –</w:t>
      </w:r>
      <w:r>
        <w:rPr>
          <w:rFonts w:ascii="Arial" w:hAnsi="Arial" w:cs="Arial"/>
          <w:sz w:val="20"/>
          <w:szCs w:val="20"/>
        </w:rPr>
        <w:t>AMWC, Monaco. – April 6,  2017</w:t>
      </w:r>
    </w:p>
    <w:p w14:paraId="31926775" w14:textId="77777777" w:rsidR="00114255" w:rsidRDefault="00114255" w:rsidP="00114255">
      <w:pPr>
        <w:ind w:right="-720"/>
        <w:rPr>
          <w:rFonts w:ascii="Arial" w:hAnsi="Arial" w:cs="Arial"/>
          <w:sz w:val="20"/>
          <w:szCs w:val="20"/>
        </w:rPr>
      </w:pPr>
    </w:p>
    <w:p w14:paraId="5897BAE9" w14:textId="77777777" w:rsidR="00114255" w:rsidRDefault="00114255" w:rsidP="009F5BCE">
      <w:pPr>
        <w:ind w:right="-720"/>
        <w:outlineLvl w:val="0"/>
        <w:rPr>
          <w:rFonts w:ascii="Arial" w:hAnsi="Arial" w:cs="Arial"/>
          <w:sz w:val="20"/>
          <w:szCs w:val="20"/>
        </w:rPr>
      </w:pPr>
      <w:r>
        <w:rPr>
          <w:rFonts w:ascii="Arial" w:hAnsi="Arial" w:cs="Arial"/>
          <w:b/>
          <w:sz w:val="20"/>
          <w:szCs w:val="20"/>
        </w:rPr>
        <w:t>Submental – Hit, Freeze, Heat and Tighten –</w:t>
      </w:r>
      <w:r>
        <w:rPr>
          <w:rFonts w:ascii="Arial" w:hAnsi="Arial" w:cs="Arial"/>
          <w:sz w:val="20"/>
          <w:szCs w:val="20"/>
        </w:rPr>
        <w:t>AMWC, Monaco. – April 7,  2017</w:t>
      </w:r>
    </w:p>
    <w:p w14:paraId="4FEA5A74" w14:textId="77777777" w:rsidR="00114255" w:rsidRDefault="00114255" w:rsidP="00114255">
      <w:pPr>
        <w:ind w:right="-720"/>
        <w:rPr>
          <w:rFonts w:ascii="Arial" w:hAnsi="Arial" w:cs="Arial"/>
          <w:sz w:val="20"/>
          <w:szCs w:val="20"/>
        </w:rPr>
      </w:pPr>
    </w:p>
    <w:p w14:paraId="4CB30C8A" w14:textId="5DC3EC70" w:rsidR="00114255" w:rsidRPr="00114255" w:rsidRDefault="00114255" w:rsidP="009F5BCE">
      <w:pPr>
        <w:ind w:right="-720"/>
        <w:outlineLvl w:val="0"/>
        <w:rPr>
          <w:rFonts w:ascii="Arial" w:hAnsi="Arial" w:cs="Arial"/>
          <w:sz w:val="20"/>
          <w:szCs w:val="20"/>
        </w:rPr>
      </w:pPr>
      <w:r>
        <w:rPr>
          <w:rFonts w:ascii="Arial" w:hAnsi="Arial" w:cs="Arial"/>
          <w:b/>
          <w:sz w:val="20"/>
          <w:szCs w:val="20"/>
        </w:rPr>
        <w:t>Moderator, Profiloplasty –</w:t>
      </w:r>
      <w:r>
        <w:rPr>
          <w:rFonts w:ascii="Arial" w:hAnsi="Arial" w:cs="Arial"/>
          <w:sz w:val="20"/>
          <w:szCs w:val="20"/>
        </w:rPr>
        <w:t>AMWC, Monaco. – April 6,  2017</w:t>
      </w:r>
    </w:p>
    <w:p w14:paraId="0BF4E9BF" w14:textId="77777777" w:rsidR="00114255" w:rsidRDefault="00114255" w:rsidP="001D7FAA">
      <w:pPr>
        <w:ind w:right="-720"/>
        <w:rPr>
          <w:rFonts w:ascii="Arial" w:hAnsi="Arial" w:cs="Arial"/>
          <w:b/>
          <w:sz w:val="20"/>
          <w:szCs w:val="20"/>
          <w:u w:val="single"/>
        </w:rPr>
      </w:pPr>
    </w:p>
    <w:p w14:paraId="32E4B087" w14:textId="182FDD87" w:rsidR="000935B6" w:rsidRDefault="000935B6" w:rsidP="000935B6">
      <w:pPr>
        <w:ind w:right="-720"/>
        <w:rPr>
          <w:rFonts w:ascii="Arial" w:hAnsi="Arial" w:cs="Arial"/>
          <w:sz w:val="20"/>
          <w:szCs w:val="20"/>
        </w:rPr>
      </w:pPr>
      <w:r w:rsidRPr="000935B6">
        <w:rPr>
          <w:rFonts w:ascii="Arial" w:hAnsi="Arial" w:cs="Arial"/>
          <w:b/>
          <w:sz w:val="20"/>
          <w:szCs w:val="20"/>
        </w:rPr>
        <w:t>Lipodissolving drug, lasers and EBDs – what synergies exist.</w:t>
      </w:r>
      <w:r>
        <w:rPr>
          <w:rFonts w:ascii="Arial" w:hAnsi="Arial" w:cs="Arial"/>
          <w:b/>
          <w:sz w:val="20"/>
          <w:szCs w:val="20"/>
          <w:u w:val="single"/>
        </w:rPr>
        <w:t xml:space="preserve"> </w:t>
      </w:r>
      <w:r>
        <w:rPr>
          <w:rFonts w:ascii="Arial" w:hAnsi="Arial" w:cs="Arial"/>
          <w:sz w:val="20"/>
          <w:szCs w:val="20"/>
        </w:rPr>
        <w:t>Cosmexchange, Trieste, Italy. – February 17th, 2017</w:t>
      </w:r>
    </w:p>
    <w:p w14:paraId="5DD86766" w14:textId="77777777" w:rsidR="000935B6" w:rsidRDefault="000935B6" w:rsidP="001D7FAA">
      <w:pPr>
        <w:ind w:right="-720"/>
        <w:rPr>
          <w:rFonts w:ascii="Arial" w:hAnsi="Arial" w:cs="Arial"/>
          <w:b/>
          <w:sz w:val="20"/>
          <w:szCs w:val="20"/>
          <w:u w:val="single"/>
        </w:rPr>
      </w:pPr>
    </w:p>
    <w:p w14:paraId="0242790D" w14:textId="2AA4BB32" w:rsidR="00AC1EEA" w:rsidRDefault="00AC1EEA" w:rsidP="009F5BCE">
      <w:pPr>
        <w:ind w:right="-720"/>
        <w:outlineLvl w:val="0"/>
        <w:rPr>
          <w:rFonts w:ascii="Arial" w:hAnsi="Arial" w:cs="Arial"/>
          <w:sz w:val="20"/>
          <w:szCs w:val="20"/>
        </w:rPr>
      </w:pPr>
      <w:r>
        <w:rPr>
          <w:rFonts w:ascii="Arial" w:hAnsi="Arial" w:cs="Arial"/>
          <w:b/>
          <w:sz w:val="20"/>
          <w:szCs w:val="20"/>
        </w:rPr>
        <w:t>Equipment and Staff I can’t live without –</w:t>
      </w:r>
      <w:r>
        <w:rPr>
          <w:rFonts w:ascii="Arial" w:hAnsi="Arial" w:cs="Arial"/>
          <w:sz w:val="20"/>
          <w:szCs w:val="20"/>
        </w:rPr>
        <w:t>IMCAS, Paris. – January 24th, 2017</w:t>
      </w:r>
    </w:p>
    <w:p w14:paraId="7854C833" w14:textId="77777777" w:rsidR="00AC1EEA" w:rsidRPr="001D7FAA" w:rsidRDefault="00AC1EEA" w:rsidP="00AC1EEA">
      <w:pPr>
        <w:ind w:right="-720"/>
        <w:rPr>
          <w:rFonts w:ascii="Arial" w:hAnsi="Arial" w:cs="Arial"/>
          <w:b/>
          <w:sz w:val="20"/>
          <w:szCs w:val="20"/>
          <w:u w:val="single"/>
        </w:rPr>
      </w:pPr>
    </w:p>
    <w:p w14:paraId="679156D8" w14:textId="1F899AEF" w:rsidR="00AC1EEA" w:rsidRDefault="00AC1EEA" w:rsidP="009F5BCE">
      <w:pPr>
        <w:ind w:right="-720"/>
        <w:outlineLvl w:val="0"/>
        <w:rPr>
          <w:rFonts w:ascii="Arial" w:hAnsi="Arial" w:cs="Arial"/>
          <w:sz w:val="20"/>
          <w:szCs w:val="20"/>
        </w:rPr>
      </w:pPr>
      <w:r>
        <w:rPr>
          <w:rFonts w:ascii="Arial" w:hAnsi="Arial" w:cs="Arial"/>
          <w:b/>
          <w:sz w:val="20"/>
          <w:szCs w:val="20"/>
        </w:rPr>
        <w:t>Skin Tightening</w:t>
      </w:r>
      <w:r w:rsidRPr="001D7FAA">
        <w:rPr>
          <w:rFonts w:ascii="Arial" w:hAnsi="Arial" w:cs="Arial"/>
          <w:b/>
          <w:sz w:val="20"/>
          <w:szCs w:val="20"/>
        </w:rPr>
        <w:t xml:space="preserve"> Technologies - What Really Works</w:t>
      </w:r>
      <w:r>
        <w:rPr>
          <w:rFonts w:ascii="Arial" w:hAnsi="Arial" w:cs="Arial"/>
          <w:b/>
          <w:sz w:val="20"/>
          <w:szCs w:val="20"/>
        </w:rPr>
        <w:t>.</w:t>
      </w:r>
      <w:r>
        <w:rPr>
          <w:rFonts w:ascii="Arial" w:hAnsi="Arial" w:cs="Arial"/>
          <w:sz w:val="20"/>
          <w:szCs w:val="20"/>
        </w:rPr>
        <w:t xml:space="preserve"> IMCAS, Paris. – January 24th, 2017</w:t>
      </w:r>
    </w:p>
    <w:p w14:paraId="7D0998C3" w14:textId="77777777" w:rsidR="00AC1EEA" w:rsidRDefault="00AC1EEA" w:rsidP="00AC1EEA">
      <w:pPr>
        <w:ind w:right="-720"/>
        <w:rPr>
          <w:rFonts w:ascii="Arial" w:hAnsi="Arial" w:cs="Arial"/>
          <w:sz w:val="20"/>
          <w:szCs w:val="20"/>
        </w:rPr>
      </w:pPr>
    </w:p>
    <w:p w14:paraId="74367E27" w14:textId="13F4498D" w:rsidR="00AC1EEA" w:rsidRDefault="00AC1EEA" w:rsidP="009F5BCE">
      <w:pPr>
        <w:ind w:right="-720"/>
        <w:outlineLvl w:val="0"/>
        <w:rPr>
          <w:rFonts w:ascii="Arial" w:hAnsi="Arial" w:cs="Arial"/>
          <w:sz w:val="20"/>
          <w:szCs w:val="20"/>
        </w:rPr>
      </w:pPr>
      <w:r w:rsidRPr="00AC1EEA">
        <w:rPr>
          <w:rFonts w:ascii="Arial" w:hAnsi="Arial" w:cs="Arial"/>
          <w:b/>
          <w:sz w:val="20"/>
          <w:szCs w:val="20"/>
        </w:rPr>
        <w:t>Lower face &amp; Neck Rejuvenation.</w:t>
      </w:r>
      <w:r>
        <w:rPr>
          <w:rFonts w:ascii="Arial" w:hAnsi="Arial" w:cs="Arial"/>
          <w:sz w:val="20"/>
          <w:szCs w:val="20"/>
        </w:rPr>
        <w:t xml:space="preserve"> IMCAS, Paris. – January 24th, 2017</w:t>
      </w:r>
    </w:p>
    <w:p w14:paraId="35A7D27B" w14:textId="77777777" w:rsidR="00AC1EEA" w:rsidRDefault="00AC1EEA" w:rsidP="001D7FAA">
      <w:pPr>
        <w:ind w:right="-720"/>
        <w:rPr>
          <w:rFonts w:ascii="Arial" w:hAnsi="Arial" w:cs="Arial"/>
          <w:b/>
          <w:sz w:val="20"/>
          <w:szCs w:val="20"/>
          <w:u w:val="single"/>
        </w:rPr>
      </w:pPr>
    </w:p>
    <w:p w14:paraId="6CA4541E" w14:textId="1DD9D1B6" w:rsidR="00677E37" w:rsidRPr="00573924" w:rsidRDefault="00677E37" w:rsidP="00677E37">
      <w:pPr>
        <w:ind w:right="-720"/>
        <w:rPr>
          <w:rFonts w:ascii="Arial" w:eastAsia="ＭＳ 明朝" w:hAnsi="Arial" w:cs="Arial"/>
          <w:bCs/>
          <w:sz w:val="20"/>
          <w:szCs w:val="20"/>
        </w:rPr>
      </w:pPr>
      <w:r w:rsidRPr="00573924">
        <w:rPr>
          <w:rFonts w:ascii="Arial" w:hAnsi="Arial" w:cs="Arial"/>
          <w:b/>
          <w:sz w:val="20"/>
          <w:szCs w:val="20"/>
        </w:rPr>
        <w:t>Tighten up: what works in skin tightening</w:t>
      </w:r>
      <w:r>
        <w:rPr>
          <w:rFonts w:ascii="Arial" w:hAnsi="Arial" w:cs="Arial"/>
          <w:b/>
          <w:sz w:val="20"/>
          <w:szCs w:val="20"/>
        </w:rPr>
        <w:t>, Moderator &amp; Speaker.</w:t>
      </w:r>
      <w:r>
        <w:rPr>
          <w:rFonts w:ascii="Arial" w:hAnsi="Arial" w:cs="Arial"/>
          <w:b/>
          <w:sz w:val="20"/>
          <w:szCs w:val="20"/>
          <w:u w:val="single"/>
        </w:rPr>
        <w:t xml:space="preserve"> </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w:t>
      </w:r>
      <w:r>
        <w:rPr>
          <w:rFonts w:ascii="Arial" w:hAnsi="Arial" w:cs="Arial"/>
          <w:sz w:val="20"/>
          <w:szCs w:val="20"/>
        </w:rPr>
        <w:t>New Orleans. November, 2016.</w:t>
      </w:r>
    </w:p>
    <w:p w14:paraId="2AC8FE02" w14:textId="77777777" w:rsidR="00677E37" w:rsidRDefault="00677E37" w:rsidP="00677E37">
      <w:pPr>
        <w:ind w:right="-720"/>
        <w:rPr>
          <w:rFonts w:ascii="Arial" w:hAnsi="Arial" w:cs="Arial"/>
          <w:b/>
          <w:sz w:val="20"/>
          <w:szCs w:val="20"/>
          <w:u w:val="single"/>
        </w:rPr>
      </w:pPr>
    </w:p>
    <w:p w14:paraId="7BC5515D" w14:textId="15924B29" w:rsidR="00677E37" w:rsidRPr="00CC2E30" w:rsidRDefault="00677E37" w:rsidP="00677E37">
      <w:pPr>
        <w:ind w:right="-720"/>
        <w:rPr>
          <w:rFonts w:ascii="Arial" w:eastAsia="ＭＳ 明朝" w:hAnsi="Arial" w:cs="Arial"/>
          <w:bCs/>
          <w:sz w:val="20"/>
          <w:szCs w:val="20"/>
        </w:rPr>
      </w:pPr>
      <w:r w:rsidRPr="00D810EC">
        <w:rPr>
          <w:rFonts w:ascii="Arial" w:hAnsi="Arial" w:cs="Arial"/>
          <w:b/>
          <w:sz w:val="20"/>
          <w:szCs w:val="20"/>
        </w:rPr>
        <w:t>Putting it all together: Safe and Effective Mega Combination Treatments for Body Rejuvenation.</w:t>
      </w:r>
      <w:r>
        <w:rPr>
          <w:rFonts w:ascii="Arial" w:hAnsi="Arial" w:cs="Arial"/>
          <w:b/>
          <w:sz w:val="20"/>
          <w:szCs w:val="20"/>
          <w:u w:val="single"/>
        </w:rPr>
        <w:t xml:space="preserve"> </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w:t>
      </w:r>
      <w:r>
        <w:rPr>
          <w:rFonts w:ascii="Arial" w:hAnsi="Arial" w:cs="Arial"/>
          <w:sz w:val="20"/>
          <w:szCs w:val="20"/>
        </w:rPr>
        <w:t>Chicago. November 2016</w:t>
      </w:r>
    </w:p>
    <w:p w14:paraId="410EB78C" w14:textId="77777777" w:rsidR="00677E37" w:rsidRDefault="00677E37" w:rsidP="001D7FAA">
      <w:pPr>
        <w:ind w:right="-720"/>
        <w:rPr>
          <w:rFonts w:ascii="Arial" w:hAnsi="Arial" w:cs="Arial"/>
          <w:b/>
          <w:sz w:val="20"/>
          <w:szCs w:val="20"/>
          <w:u w:val="single"/>
        </w:rPr>
      </w:pPr>
    </w:p>
    <w:p w14:paraId="2998FB2E" w14:textId="3A7E9EFB" w:rsidR="001F1E7F" w:rsidRPr="004B4FCB" w:rsidRDefault="001F1E7F" w:rsidP="001D7FAA">
      <w:pPr>
        <w:ind w:right="-720"/>
        <w:rPr>
          <w:rFonts w:ascii="Arial" w:hAnsi="Arial" w:cs="Arial"/>
          <w:b/>
          <w:sz w:val="20"/>
          <w:szCs w:val="20"/>
        </w:rPr>
      </w:pPr>
      <w:r w:rsidRPr="004B4FCB">
        <w:rPr>
          <w:rFonts w:ascii="Arial" w:hAnsi="Arial" w:cs="Arial"/>
          <w:b/>
          <w:sz w:val="20"/>
          <w:szCs w:val="20"/>
        </w:rPr>
        <w:t xml:space="preserve">3-Dimensional Rejuvenation of the Aging Face with Injectables </w:t>
      </w:r>
      <w:r w:rsidRPr="004B4FCB">
        <w:rPr>
          <w:rFonts w:ascii="Arial" w:hAnsi="Arial" w:cs="Arial"/>
          <w:sz w:val="20"/>
          <w:szCs w:val="20"/>
        </w:rPr>
        <w:t xml:space="preserve"> Cal Derm Symposium, Carlsbad 2016</w:t>
      </w:r>
    </w:p>
    <w:p w14:paraId="6CE8CFF3" w14:textId="77777777" w:rsidR="001F1E7F" w:rsidRPr="004B4FCB" w:rsidRDefault="001F1E7F" w:rsidP="001D7FAA">
      <w:pPr>
        <w:ind w:right="-720"/>
        <w:rPr>
          <w:rFonts w:ascii="Arial" w:hAnsi="Arial" w:cs="Arial"/>
          <w:b/>
          <w:sz w:val="20"/>
          <w:szCs w:val="20"/>
        </w:rPr>
      </w:pPr>
    </w:p>
    <w:p w14:paraId="01BA5044" w14:textId="77777777" w:rsidR="004B4FCB" w:rsidRPr="004B4FCB" w:rsidRDefault="001F1E7F" w:rsidP="004B4FCB">
      <w:pPr>
        <w:ind w:right="-720"/>
        <w:rPr>
          <w:rFonts w:ascii="Arial" w:hAnsi="Arial" w:cs="Arial"/>
          <w:b/>
          <w:sz w:val="20"/>
          <w:szCs w:val="20"/>
        </w:rPr>
      </w:pPr>
      <w:r w:rsidRPr="004B4FCB">
        <w:rPr>
          <w:rFonts w:ascii="Arial" w:hAnsi="Arial" w:cs="Arial"/>
          <w:b/>
          <w:sz w:val="20"/>
          <w:szCs w:val="20"/>
        </w:rPr>
        <w:t>Cosmetics &amp; Aesthetic Panel Discussion: Handling Difficult Patients Building your Practice</w:t>
      </w:r>
      <w:r w:rsidR="004B4FCB" w:rsidRPr="004B4FCB">
        <w:rPr>
          <w:rFonts w:ascii="Arial" w:hAnsi="Arial" w:cs="Arial"/>
          <w:sz w:val="20"/>
          <w:szCs w:val="20"/>
        </w:rPr>
        <w:t>. Cal Derm Symposium, Carlsbad 2016</w:t>
      </w:r>
    </w:p>
    <w:p w14:paraId="26A5C6D9" w14:textId="7D109F40" w:rsidR="001F1E7F" w:rsidRPr="004B4FCB" w:rsidRDefault="001F1E7F" w:rsidP="001D7FAA">
      <w:pPr>
        <w:ind w:right="-720"/>
        <w:rPr>
          <w:rFonts w:ascii="Arial" w:hAnsi="Arial" w:cs="Arial"/>
          <w:b/>
          <w:sz w:val="20"/>
          <w:szCs w:val="20"/>
        </w:rPr>
      </w:pPr>
    </w:p>
    <w:p w14:paraId="63A5F779" w14:textId="3832ACD9" w:rsidR="004B4FCB" w:rsidRPr="004B4FCB" w:rsidRDefault="004B4FCB" w:rsidP="009F5BCE">
      <w:pPr>
        <w:ind w:right="-720"/>
        <w:outlineLvl w:val="0"/>
        <w:rPr>
          <w:rFonts w:ascii="Arial" w:hAnsi="Arial" w:cs="Arial"/>
          <w:b/>
          <w:sz w:val="20"/>
          <w:szCs w:val="20"/>
        </w:rPr>
      </w:pPr>
      <w:r w:rsidRPr="004B4FCB">
        <w:rPr>
          <w:rFonts w:ascii="Arial" w:hAnsi="Arial" w:cs="Arial"/>
          <w:b/>
          <w:sz w:val="20"/>
          <w:szCs w:val="20"/>
        </w:rPr>
        <w:t xml:space="preserve">Young Dermatologist Forum: “Next Steps” in Dermatology </w:t>
      </w:r>
      <w:r w:rsidRPr="004B4FCB">
        <w:rPr>
          <w:rFonts w:ascii="Arial" w:hAnsi="Arial" w:cs="Arial"/>
          <w:sz w:val="20"/>
          <w:szCs w:val="20"/>
        </w:rPr>
        <w:t>Cal Derm Symposium, Carlsbad 2016</w:t>
      </w:r>
    </w:p>
    <w:p w14:paraId="47C82FDB" w14:textId="77777777" w:rsidR="004B4FCB" w:rsidRDefault="004B4FCB" w:rsidP="001D7FAA">
      <w:pPr>
        <w:ind w:right="-720"/>
        <w:rPr>
          <w:rFonts w:ascii="Arial" w:hAnsi="Arial" w:cs="Arial"/>
          <w:b/>
          <w:sz w:val="20"/>
          <w:szCs w:val="20"/>
          <w:u w:val="single"/>
        </w:rPr>
      </w:pPr>
    </w:p>
    <w:p w14:paraId="6C6F549F" w14:textId="05AE8BE7" w:rsidR="009414F3" w:rsidRPr="009414F3" w:rsidRDefault="009414F3" w:rsidP="009F5BCE">
      <w:pPr>
        <w:ind w:right="-720"/>
        <w:outlineLvl w:val="0"/>
        <w:rPr>
          <w:rFonts w:ascii="Arial" w:hAnsi="Arial" w:cs="Arial"/>
          <w:sz w:val="20"/>
          <w:szCs w:val="20"/>
        </w:rPr>
      </w:pPr>
      <w:r w:rsidRPr="009414F3">
        <w:rPr>
          <w:rFonts w:ascii="Arial" w:hAnsi="Arial" w:cs="Arial"/>
          <w:b/>
          <w:sz w:val="20"/>
          <w:szCs w:val="20"/>
        </w:rPr>
        <w:t>An update on Sclerotherapy and Endovenous Vascular Closures.</w:t>
      </w:r>
      <w:r w:rsidRPr="009414F3">
        <w:rPr>
          <w:rFonts w:ascii="Arial" w:hAnsi="Arial" w:cs="Arial"/>
          <w:sz w:val="20"/>
          <w:szCs w:val="20"/>
        </w:rPr>
        <w:t xml:space="preserve"> Masters of Aesthetics. San Diego 2016. </w:t>
      </w:r>
    </w:p>
    <w:p w14:paraId="2F27D180" w14:textId="77777777" w:rsidR="009414F3" w:rsidRDefault="009414F3" w:rsidP="001D7FAA">
      <w:pPr>
        <w:ind w:right="-720"/>
        <w:rPr>
          <w:rFonts w:ascii="Arial" w:hAnsi="Arial" w:cs="Arial"/>
          <w:b/>
          <w:sz w:val="20"/>
          <w:szCs w:val="20"/>
          <w:u w:val="single"/>
        </w:rPr>
      </w:pPr>
    </w:p>
    <w:p w14:paraId="1C239BF9" w14:textId="23FB95CC" w:rsidR="009414F3" w:rsidRPr="009414F3" w:rsidRDefault="009414F3" w:rsidP="009F5BCE">
      <w:pPr>
        <w:ind w:right="-720"/>
        <w:outlineLvl w:val="0"/>
        <w:rPr>
          <w:rFonts w:ascii="Arial" w:hAnsi="Arial" w:cs="Arial"/>
          <w:sz w:val="20"/>
          <w:szCs w:val="20"/>
        </w:rPr>
      </w:pPr>
      <w:r>
        <w:rPr>
          <w:rFonts w:ascii="Arial" w:hAnsi="Arial" w:cs="Arial"/>
          <w:b/>
          <w:sz w:val="20"/>
          <w:szCs w:val="20"/>
        </w:rPr>
        <w:t>Safely and Effectively Treating Ethnic Skin</w:t>
      </w:r>
      <w:r w:rsidRPr="009414F3">
        <w:rPr>
          <w:rFonts w:ascii="Arial" w:hAnsi="Arial" w:cs="Arial"/>
          <w:sz w:val="20"/>
          <w:szCs w:val="20"/>
        </w:rPr>
        <w:t xml:space="preserve">. Masters of Aesthetics. San Diego 2016. </w:t>
      </w:r>
    </w:p>
    <w:p w14:paraId="4C66BB13" w14:textId="77777777" w:rsidR="009414F3" w:rsidRDefault="009414F3" w:rsidP="001D7FAA">
      <w:pPr>
        <w:ind w:right="-720"/>
        <w:rPr>
          <w:rFonts w:ascii="Arial" w:hAnsi="Arial" w:cs="Arial"/>
          <w:b/>
          <w:sz w:val="20"/>
          <w:szCs w:val="20"/>
          <w:u w:val="single"/>
        </w:rPr>
      </w:pPr>
    </w:p>
    <w:p w14:paraId="7CBB5D2D" w14:textId="1C52CA4E" w:rsidR="00443114" w:rsidRDefault="00443114" w:rsidP="001D7FAA">
      <w:pPr>
        <w:ind w:right="-720"/>
        <w:rPr>
          <w:rFonts w:ascii="Arial" w:hAnsi="Arial" w:cs="Arial"/>
          <w:sz w:val="20"/>
          <w:szCs w:val="20"/>
          <w:lang w:val="en"/>
        </w:rPr>
      </w:pPr>
      <w:r w:rsidRPr="00443114">
        <w:rPr>
          <w:rFonts w:ascii="Arial" w:hAnsi="Arial" w:cs="Arial"/>
          <w:b/>
          <w:sz w:val="20"/>
          <w:szCs w:val="20"/>
        </w:rPr>
        <w:t xml:space="preserve">Live patient demonstrations – hand injection, lip injection and chest injection. </w:t>
      </w:r>
      <w:r w:rsidR="009414F3">
        <w:rPr>
          <w:rFonts w:ascii="Arial" w:hAnsi="Arial" w:cs="Arial"/>
          <w:b/>
          <w:sz w:val="20"/>
          <w:szCs w:val="20"/>
        </w:rPr>
        <w:t xml:space="preserve"> </w:t>
      </w:r>
      <w:r w:rsidR="009414F3" w:rsidRPr="009414F3">
        <w:rPr>
          <w:rFonts w:ascii="Arial" w:hAnsi="Arial" w:cs="Arial"/>
          <w:sz w:val="20"/>
          <w:szCs w:val="20"/>
        </w:rPr>
        <w:t>Vegas</w:t>
      </w:r>
      <w:r w:rsidR="009414F3">
        <w:rPr>
          <w:rFonts w:ascii="Arial" w:hAnsi="Arial" w:cs="Arial"/>
          <w:sz w:val="20"/>
          <w:szCs w:val="20"/>
        </w:rPr>
        <w:t xml:space="preserve"> Multispecialt</w:t>
      </w:r>
      <w:r w:rsidR="009414F3" w:rsidRPr="00F0630F">
        <w:rPr>
          <w:rFonts w:ascii="Arial" w:hAnsi="Arial" w:cs="Arial"/>
          <w:sz w:val="20"/>
          <w:szCs w:val="20"/>
        </w:rPr>
        <w:t>y Meeting</w:t>
      </w:r>
      <w:r w:rsidRPr="00443114">
        <w:rPr>
          <w:rFonts w:ascii="Arial" w:hAnsi="Arial" w:cs="Arial"/>
          <w:b/>
          <w:sz w:val="20"/>
          <w:szCs w:val="20"/>
        </w:rPr>
        <w:t xml:space="preserve"> </w:t>
      </w:r>
      <w:r>
        <w:rPr>
          <w:rFonts w:ascii="Arial" w:hAnsi="Arial" w:cs="Arial"/>
          <w:sz w:val="20"/>
          <w:szCs w:val="20"/>
          <w:lang w:val="en"/>
        </w:rPr>
        <w:t>Las Vegas, June 2016.</w:t>
      </w:r>
    </w:p>
    <w:p w14:paraId="53D96DA4" w14:textId="77777777" w:rsidR="00443114" w:rsidRDefault="00443114" w:rsidP="001D7FAA">
      <w:pPr>
        <w:ind w:right="-720"/>
        <w:rPr>
          <w:rFonts w:ascii="Arial" w:hAnsi="Arial" w:cs="Arial"/>
          <w:b/>
          <w:sz w:val="20"/>
          <w:szCs w:val="20"/>
          <w:u w:val="single"/>
        </w:rPr>
      </w:pPr>
    </w:p>
    <w:p w14:paraId="28791539" w14:textId="4C8947AD" w:rsidR="00FC42A5" w:rsidRPr="00FC42A5" w:rsidRDefault="00FC42A5" w:rsidP="00FC42A5">
      <w:pPr>
        <w:widowControl w:val="0"/>
        <w:autoSpaceDE w:val="0"/>
        <w:autoSpaceDN w:val="0"/>
        <w:adjustRightInd w:val="0"/>
        <w:spacing w:after="240"/>
        <w:rPr>
          <w:rFonts w:ascii="Arial" w:hAnsi="Arial" w:cs="Arial"/>
          <w:sz w:val="20"/>
          <w:szCs w:val="20"/>
        </w:rPr>
      </w:pPr>
      <w:r w:rsidRPr="00FC42A5">
        <w:rPr>
          <w:rFonts w:ascii="Arial" w:hAnsi="Arial" w:cs="Arial"/>
          <w:b/>
          <w:sz w:val="20"/>
          <w:szCs w:val="20"/>
        </w:rPr>
        <w:t>Minimally Invasive Chest Rejuvenation. Vegas</w:t>
      </w:r>
      <w:r>
        <w:rPr>
          <w:rFonts w:ascii="Arial" w:hAnsi="Arial" w:cs="Arial"/>
          <w:sz w:val="20"/>
          <w:szCs w:val="20"/>
        </w:rPr>
        <w:t xml:space="preserve"> Multispecialt</w:t>
      </w:r>
      <w:r w:rsidRPr="00F0630F">
        <w:rPr>
          <w:rFonts w:ascii="Arial" w:hAnsi="Arial" w:cs="Arial"/>
          <w:sz w:val="20"/>
          <w:szCs w:val="20"/>
        </w:rPr>
        <w:t xml:space="preserve">y Meeting, </w:t>
      </w:r>
      <w:r>
        <w:rPr>
          <w:rFonts w:ascii="Arial" w:hAnsi="Arial" w:cs="Arial"/>
          <w:sz w:val="20"/>
          <w:szCs w:val="20"/>
          <w:lang w:val="en"/>
        </w:rPr>
        <w:t>Las Vegas, June 2016.</w:t>
      </w:r>
    </w:p>
    <w:p w14:paraId="64049B64" w14:textId="71484D68" w:rsidR="00FC42A5" w:rsidRPr="00FC42A5" w:rsidRDefault="00FC42A5" w:rsidP="00FC42A5">
      <w:pPr>
        <w:widowControl w:val="0"/>
        <w:autoSpaceDE w:val="0"/>
        <w:autoSpaceDN w:val="0"/>
        <w:adjustRightInd w:val="0"/>
        <w:spacing w:after="240"/>
        <w:rPr>
          <w:rFonts w:ascii="Arial" w:hAnsi="Arial" w:cs="Arial"/>
          <w:sz w:val="20"/>
          <w:szCs w:val="20"/>
        </w:rPr>
      </w:pPr>
      <w:r w:rsidRPr="00FC42A5">
        <w:rPr>
          <w:rFonts w:ascii="Arial" w:hAnsi="Arial" w:cs="Arial"/>
          <w:b/>
          <w:sz w:val="20"/>
          <w:szCs w:val="20"/>
        </w:rPr>
        <w:t>Non-Invasive Body Contouring And Skin Tightening - Hype Or Hope - Time To Invest?</w:t>
      </w:r>
      <w:r>
        <w:rPr>
          <w:rFonts w:ascii="Arial" w:hAnsi="Arial" w:cs="Arial"/>
          <w:sz w:val="20"/>
          <w:szCs w:val="20"/>
        </w:rPr>
        <w:t xml:space="preserve"> Vegas Multispecialt</w:t>
      </w:r>
      <w:r w:rsidRPr="00F0630F">
        <w:rPr>
          <w:rFonts w:ascii="Arial" w:hAnsi="Arial" w:cs="Arial"/>
          <w:sz w:val="20"/>
          <w:szCs w:val="20"/>
        </w:rPr>
        <w:t xml:space="preserve">y Meeting, </w:t>
      </w:r>
      <w:r>
        <w:rPr>
          <w:rFonts w:ascii="Arial" w:hAnsi="Arial" w:cs="Arial"/>
          <w:sz w:val="20"/>
          <w:szCs w:val="20"/>
          <w:lang w:val="en"/>
        </w:rPr>
        <w:t>Las Vegas, June 2016.</w:t>
      </w:r>
    </w:p>
    <w:p w14:paraId="116CF32F" w14:textId="7DCE8F34" w:rsidR="00FC42A5" w:rsidRPr="00FC42A5" w:rsidRDefault="00FC42A5" w:rsidP="00FC42A5">
      <w:pPr>
        <w:widowControl w:val="0"/>
        <w:autoSpaceDE w:val="0"/>
        <w:autoSpaceDN w:val="0"/>
        <w:adjustRightInd w:val="0"/>
        <w:spacing w:after="240"/>
        <w:rPr>
          <w:rFonts w:ascii="Arial" w:hAnsi="Arial" w:cs="Arial"/>
          <w:sz w:val="20"/>
          <w:szCs w:val="20"/>
        </w:rPr>
      </w:pPr>
      <w:r w:rsidRPr="00FC42A5">
        <w:rPr>
          <w:rFonts w:ascii="Arial" w:hAnsi="Arial" w:cs="Arial"/>
          <w:b/>
          <w:sz w:val="20"/>
          <w:szCs w:val="20"/>
        </w:rPr>
        <w:t>"Plastic Surgery Practice" Nonsurgical And Surgical Management Of The Neck- Which Procedure Works Best For which patient..</w:t>
      </w:r>
      <w:r w:rsidRPr="00FC42A5">
        <w:rPr>
          <w:rFonts w:ascii="Arial" w:hAnsi="Arial" w:cs="Arial"/>
          <w:sz w:val="20"/>
          <w:szCs w:val="20"/>
        </w:rPr>
        <w:t xml:space="preserve"> Vegas Multispecialty Meeting, </w:t>
      </w:r>
      <w:r w:rsidRPr="00FC42A5">
        <w:rPr>
          <w:rFonts w:ascii="Arial" w:hAnsi="Arial" w:cs="Arial"/>
          <w:sz w:val="20"/>
          <w:szCs w:val="20"/>
          <w:lang w:val="en"/>
        </w:rPr>
        <w:t>Las Vegas, June 2016.</w:t>
      </w:r>
    </w:p>
    <w:p w14:paraId="04A12191" w14:textId="3C15871F" w:rsidR="00622EFF" w:rsidRPr="00622EFF" w:rsidRDefault="00622EFF" w:rsidP="00622EFF">
      <w:pPr>
        <w:widowControl w:val="0"/>
        <w:autoSpaceDE w:val="0"/>
        <w:autoSpaceDN w:val="0"/>
        <w:adjustRightInd w:val="0"/>
        <w:spacing w:after="240"/>
        <w:rPr>
          <w:rFonts w:ascii="Arial" w:hAnsi="Arial" w:cs="Arial"/>
          <w:sz w:val="20"/>
          <w:szCs w:val="20"/>
        </w:rPr>
      </w:pPr>
      <w:r w:rsidRPr="00FC42A5">
        <w:rPr>
          <w:rFonts w:ascii="Arial" w:hAnsi="Arial" w:cs="Arial"/>
          <w:b/>
          <w:sz w:val="20"/>
          <w:szCs w:val="20"/>
        </w:rPr>
        <w:t>Fillers For Non-Facial Areas</w:t>
      </w:r>
      <w:r w:rsidR="00FC42A5" w:rsidRPr="00FC42A5">
        <w:rPr>
          <w:rFonts w:ascii="Arial" w:hAnsi="Arial" w:cs="Arial"/>
          <w:b/>
          <w:sz w:val="20"/>
          <w:szCs w:val="20"/>
        </w:rPr>
        <w:t>.</w:t>
      </w:r>
      <w:r w:rsidR="00FC42A5">
        <w:rPr>
          <w:rFonts w:ascii="Arial" w:hAnsi="Arial" w:cs="Arial"/>
          <w:sz w:val="20"/>
          <w:szCs w:val="20"/>
        </w:rPr>
        <w:t xml:space="preserve">  Vegas Multispecialt</w:t>
      </w:r>
      <w:r w:rsidR="00FC42A5" w:rsidRPr="00F0630F">
        <w:rPr>
          <w:rFonts w:ascii="Arial" w:hAnsi="Arial" w:cs="Arial"/>
          <w:sz w:val="20"/>
          <w:szCs w:val="20"/>
        </w:rPr>
        <w:t xml:space="preserve">y Meeting, </w:t>
      </w:r>
      <w:r w:rsidR="00FC42A5">
        <w:rPr>
          <w:rFonts w:ascii="Arial" w:hAnsi="Arial" w:cs="Arial"/>
          <w:sz w:val="20"/>
          <w:szCs w:val="20"/>
          <w:lang w:val="en"/>
        </w:rPr>
        <w:t>Las Vegas, June 2016.</w:t>
      </w:r>
    </w:p>
    <w:p w14:paraId="7FF5E185" w14:textId="3448C516" w:rsidR="00D6402B" w:rsidRPr="0034700C" w:rsidRDefault="00D6402B" w:rsidP="00D6402B">
      <w:pPr>
        <w:ind w:right="-720"/>
        <w:rPr>
          <w:rFonts w:ascii="Arial" w:hAnsi="Arial" w:cs="Arial"/>
          <w:sz w:val="20"/>
          <w:szCs w:val="20"/>
          <w:lang w:val="en"/>
        </w:rPr>
      </w:pPr>
      <w:r>
        <w:rPr>
          <w:rFonts w:ascii="Arial" w:hAnsi="Arial" w:cs="Arial"/>
          <w:b/>
          <w:bCs/>
          <w:sz w:val="20"/>
          <w:szCs w:val="20"/>
        </w:rPr>
        <w:t>Full-Face Rejuvenation with Injectables and Energy-Based Tissue Lifting: Treatment Challenges of the Lower Face</w:t>
      </w:r>
      <w:r>
        <w:rPr>
          <w:rFonts w:ascii="Arial" w:hAnsi="Arial" w:cs="Arial"/>
          <w:b/>
          <w:bCs/>
          <w:sz w:val="20"/>
          <w:szCs w:val="20"/>
          <w:u w:val="single"/>
        </w:rPr>
        <w:t xml:space="preserve"> </w:t>
      </w:r>
      <w:r>
        <w:rPr>
          <w:rFonts w:ascii="Arial" w:hAnsi="Arial" w:cs="Arial"/>
          <w:sz w:val="20"/>
          <w:szCs w:val="20"/>
          <w:lang w:val="en"/>
        </w:rPr>
        <w:t>Paradigm Medical Communications, World Congress of Dermatology.</w:t>
      </w:r>
      <w:r w:rsidRPr="0034700C">
        <w:rPr>
          <w:rFonts w:ascii="Arial" w:hAnsi="Arial" w:cs="Arial"/>
          <w:sz w:val="20"/>
          <w:szCs w:val="20"/>
          <w:lang w:val="en"/>
        </w:rPr>
        <w:t xml:space="preserve"> </w:t>
      </w:r>
      <w:r>
        <w:rPr>
          <w:rFonts w:ascii="Arial" w:hAnsi="Arial" w:cs="Arial"/>
          <w:sz w:val="20"/>
          <w:szCs w:val="20"/>
          <w:lang w:val="en"/>
        </w:rPr>
        <w:t>Las Vegas, June 2016.</w:t>
      </w:r>
    </w:p>
    <w:p w14:paraId="532650C8" w14:textId="77777777" w:rsidR="00D6402B" w:rsidRDefault="00D6402B" w:rsidP="001D7FAA">
      <w:pPr>
        <w:ind w:right="-720"/>
        <w:rPr>
          <w:rFonts w:ascii="Arial" w:hAnsi="Arial" w:cs="Arial"/>
          <w:b/>
          <w:sz w:val="20"/>
          <w:szCs w:val="20"/>
          <w:u w:val="single"/>
        </w:rPr>
      </w:pPr>
    </w:p>
    <w:p w14:paraId="4623A89A" w14:textId="08983B44" w:rsidR="00D6402B" w:rsidRPr="0034700C" w:rsidRDefault="00D6402B" w:rsidP="00D6402B">
      <w:pPr>
        <w:ind w:right="-720"/>
        <w:rPr>
          <w:rFonts w:ascii="Arial" w:hAnsi="Arial" w:cs="Arial"/>
          <w:sz w:val="20"/>
          <w:szCs w:val="20"/>
          <w:lang w:val="en"/>
        </w:rPr>
      </w:pPr>
      <w:r>
        <w:rPr>
          <w:rFonts w:ascii="Arial" w:hAnsi="Arial" w:cs="Arial"/>
          <w:b/>
          <w:bCs/>
          <w:sz w:val="20"/>
          <w:szCs w:val="20"/>
        </w:rPr>
        <w:t>Full-Face Rejuvenation with Injectables and Energy-Based Tissue Lifting: Treatment Challenges of the Lower Face</w:t>
      </w:r>
      <w:r>
        <w:rPr>
          <w:rFonts w:ascii="Arial" w:hAnsi="Arial" w:cs="Arial"/>
          <w:b/>
          <w:bCs/>
          <w:sz w:val="20"/>
          <w:szCs w:val="20"/>
          <w:u w:val="single"/>
        </w:rPr>
        <w:t xml:space="preserve"> </w:t>
      </w:r>
      <w:r>
        <w:rPr>
          <w:rFonts w:ascii="Arial" w:hAnsi="Arial" w:cs="Arial"/>
          <w:sz w:val="20"/>
          <w:szCs w:val="20"/>
          <w:lang w:val="en"/>
        </w:rPr>
        <w:t>Paradigm Medical Communications, World Congress of Dermatology.</w:t>
      </w:r>
      <w:r w:rsidRPr="0034700C">
        <w:rPr>
          <w:rFonts w:ascii="Arial" w:hAnsi="Arial" w:cs="Arial"/>
          <w:sz w:val="20"/>
          <w:szCs w:val="20"/>
          <w:lang w:val="en"/>
        </w:rPr>
        <w:t xml:space="preserve"> </w:t>
      </w:r>
      <w:r>
        <w:rPr>
          <w:rFonts w:ascii="Arial" w:hAnsi="Arial" w:cs="Arial"/>
          <w:sz w:val="20"/>
          <w:szCs w:val="20"/>
          <w:lang w:val="en"/>
        </w:rPr>
        <w:t>Chicago, May 2016</w:t>
      </w:r>
      <w:r w:rsidRPr="0034700C">
        <w:rPr>
          <w:rFonts w:ascii="Arial" w:hAnsi="Arial" w:cs="Arial"/>
          <w:sz w:val="20"/>
          <w:szCs w:val="20"/>
          <w:lang w:val="en"/>
        </w:rPr>
        <w:t>.</w:t>
      </w:r>
    </w:p>
    <w:p w14:paraId="2E71284C" w14:textId="77777777" w:rsidR="00D6402B" w:rsidRDefault="00D6402B" w:rsidP="001D7FAA">
      <w:pPr>
        <w:ind w:right="-720"/>
        <w:rPr>
          <w:rFonts w:ascii="Arial" w:hAnsi="Arial" w:cs="Arial"/>
          <w:b/>
          <w:sz w:val="20"/>
          <w:szCs w:val="20"/>
          <w:u w:val="single"/>
        </w:rPr>
      </w:pPr>
    </w:p>
    <w:p w14:paraId="29BCAA35" w14:textId="71A9FCE2" w:rsidR="00C821F4" w:rsidRPr="0034700C" w:rsidRDefault="00C821F4" w:rsidP="00C821F4">
      <w:pPr>
        <w:ind w:right="-720"/>
        <w:rPr>
          <w:rFonts w:ascii="Arial" w:hAnsi="Arial" w:cs="Arial"/>
          <w:sz w:val="20"/>
          <w:szCs w:val="20"/>
          <w:lang w:val="en"/>
        </w:rPr>
      </w:pPr>
      <w:r>
        <w:rPr>
          <w:rFonts w:ascii="Arial" w:hAnsi="Arial" w:cs="Arial"/>
          <w:b/>
          <w:bCs/>
          <w:sz w:val="20"/>
          <w:szCs w:val="20"/>
        </w:rPr>
        <w:t>Full-Face Rejuvenation with Injectables and Energy-Based Tissue Lifting: Treatment Challenges of the Lower Face</w:t>
      </w:r>
      <w:r>
        <w:rPr>
          <w:rFonts w:ascii="Arial" w:hAnsi="Arial" w:cs="Arial"/>
          <w:b/>
          <w:bCs/>
          <w:sz w:val="20"/>
          <w:szCs w:val="20"/>
          <w:u w:val="single"/>
        </w:rPr>
        <w:t xml:space="preserve"> </w:t>
      </w:r>
      <w:r>
        <w:rPr>
          <w:rFonts w:ascii="Arial" w:hAnsi="Arial" w:cs="Arial"/>
          <w:sz w:val="20"/>
          <w:szCs w:val="20"/>
          <w:lang w:val="en"/>
        </w:rPr>
        <w:t>Paradigm Medical Communications, World Congress of Dermatology.</w:t>
      </w:r>
      <w:r w:rsidRPr="0034700C">
        <w:rPr>
          <w:rFonts w:ascii="Arial" w:hAnsi="Arial" w:cs="Arial"/>
          <w:sz w:val="20"/>
          <w:szCs w:val="20"/>
          <w:lang w:val="en"/>
        </w:rPr>
        <w:t xml:space="preserve"> </w:t>
      </w:r>
      <w:r w:rsidR="00D6402B">
        <w:rPr>
          <w:rFonts w:ascii="Arial" w:hAnsi="Arial" w:cs="Arial"/>
          <w:sz w:val="20"/>
          <w:szCs w:val="20"/>
          <w:lang w:val="en"/>
        </w:rPr>
        <w:t>Costa Mesa, April 2016</w:t>
      </w:r>
      <w:r w:rsidRPr="0034700C">
        <w:rPr>
          <w:rFonts w:ascii="Arial" w:hAnsi="Arial" w:cs="Arial"/>
          <w:sz w:val="20"/>
          <w:szCs w:val="20"/>
          <w:lang w:val="en"/>
        </w:rPr>
        <w:t>.</w:t>
      </w:r>
    </w:p>
    <w:p w14:paraId="14D425D9" w14:textId="77777777" w:rsidR="00C821F4" w:rsidRDefault="00C821F4" w:rsidP="001D7FAA">
      <w:pPr>
        <w:ind w:right="-720"/>
        <w:rPr>
          <w:rFonts w:ascii="Arial" w:hAnsi="Arial" w:cs="Arial"/>
          <w:b/>
          <w:sz w:val="20"/>
          <w:szCs w:val="20"/>
          <w:u w:val="single"/>
        </w:rPr>
      </w:pPr>
    </w:p>
    <w:p w14:paraId="1BC5222C" w14:textId="06673CE5" w:rsidR="00C92B9F" w:rsidRPr="00C92B9F" w:rsidRDefault="00C92B9F" w:rsidP="00C92B9F">
      <w:pPr>
        <w:widowControl w:val="0"/>
        <w:autoSpaceDE w:val="0"/>
        <w:autoSpaceDN w:val="0"/>
        <w:adjustRightInd w:val="0"/>
        <w:spacing w:after="240"/>
        <w:rPr>
          <w:rFonts w:ascii="Times" w:hAnsi="Times" w:cs="Times"/>
        </w:rPr>
      </w:pPr>
      <w:r w:rsidRPr="00C92B9F">
        <w:rPr>
          <w:rFonts w:ascii="Arial" w:hAnsi="Arial" w:cs="Arial"/>
          <w:b/>
          <w:sz w:val="20"/>
          <w:szCs w:val="20"/>
        </w:rPr>
        <w:t>21st Century controversies: Can we come to some consensus and cut through the confusion</w:t>
      </w:r>
      <w:r w:rsidRPr="00C92B9F">
        <w:rPr>
          <w:rFonts w:ascii="Arial" w:hAnsi="Arial" w:cs="Arial"/>
          <w:b/>
          <w:iCs/>
          <w:color w:val="1A1A1A"/>
          <w:sz w:val="20"/>
          <w:szCs w:val="20"/>
        </w:rPr>
        <w:t xml:space="preserve">- </w:t>
      </w:r>
      <w:r w:rsidRPr="00C92B9F">
        <w:rPr>
          <w:rFonts w:ascii="Arial" w:hAnsi="Arial" w:cs="Arial"/>
          <w:sz w:val="20"/>
          <w:szCs w:val="20"/>
        </w:rPr>
        <w:t>Anti-Aging</w:t>
      </w:r>
      <w:r>
        <w:rPr>
          <w:rFonts w:ascii="Arial" w:hAnsi="Arial" w:cs="Arial"/>
          <w:sz w:val="20"/>
          <w:szCs w:val="20"/>
        </w:rPr>
        <w:t xml:space="preserve">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April 2nd, 2016 </w:t>
      </w:r>
      <w:r w:rsidRPr="00A23DC1">
        <w:rPr>
          <w:rFonts w:ascii="Arial" w:hAnsi="Arial" w:cs="Arial"/>
          <w:sz w:val="20"/>
          <w:szCs w:val="20"/>
        </w:rPr>
        <w:t xml:space="preserve"> </w:t>
      </w:r>
    </w:p>
    <w:p w14:paraId="36639900" w14:textId="7762884F" w:rsidR="006B103E" w:rsidRDefault="006B103E" w:rsidP="006B103E">
      <w:pPr>
        <w:ind w:right="-720"/>
        <w:rPr>
          <w:rFonts w:ascii="Arial" w:hAnsi="Arial" w:cs="Arial"/>
          <w:sz w:val="20"/>
          <w:szCs w:val="20"/>
        </w:rPr>
      </w:pPr>
      <w:r>
        <w:rPr>
          <w:rFonts w:ascii="Arial" w:hAnsi="Arial" w:cs="Arial"/>
          <w:b/>
          <w:iCs/>
          <w:color w:val="1A1A1A"/>
          <w:sz w:val="20"/>
          <w:szCs w:val="20"/>
        </w:rPr>
        <w:t>Are there regional differences in US Aesthetics -</w:t>
      </w:r>
      <w:r>
        <w:rPr>
          <w:rFonts w:ascii="Arial" w:hAnsi="Arial" w:cs="Arial"/>
          <w:b/>
          <w:iCs/>
          <w:color w:val="1A1A1A"/>
          <w:sz w:val="26"/>
          <w:szCs w:val="26"/>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w:t>
      </w:r>
      <w:r w:rsidR="00344B05">
        <w:rPr>
          <w:rFonts w:ascii="Arial" w:hAnsi="Arial" w:cs="Arial"/>
          <w:sz w:val="20"/>
          <w:szCs w:val="20"/>
        </w:rPr>
        <w:t>April 2nd</w:t>
      </w:r>
      <w:r>
        <w:rPr>
          <w:rFonts w:ascii="Arial" w:hAnsi="Arial" w:cs="Arial"/>
          <w:sz w:val="20"/>
          <w:szCs w:val="20"/>
        </w:rPr>
        <w:t xml:space="preserve">, 2016 </w:t>
      </w:r>
      <w:r w:rsidRPr="00A23DC1">
        <w:rPr>
          <w:rFonts w:ascii="Arial" w:hAnsi="Arial" w:cs="Arial"/>
          <w:sz w:val="20"/>
          <w:szCs w:val="20"/>
        </w:rPr>
        <w:t xml:space="preserve"> </w:t>
      </w:r>
    </w:p>
    <w:p w14:paraId="2748FECC" w14:textId="77777777" w:rsidR="006B103E" w:rsidRDefault="006B103E" w:rsidP="001D7FAA">
      <w:pPr>
        <w:ind w:right="-720"/>
        <w:rPr>
          <w:rFonts w:ascii="Arial" w:hAnsi="Arial" w:cs="Arial"/>
          <w:b/>
          <w:sz w:val="20"/>
          <w:szCs w:val="20"/>
          <w:u w:val="single"/>
        </w:rPr>
      </w:pPr>
    </w:p>
    <w:p w14:paraId="677B1F1F" w14:textId="12EC760E" w:rsidR="006B103E" w:rsidRDefault="006B103E" w:rsidP="006B103E">
      <w:pPr>
        <w:ind w:right="-720"/>
        <w:rPr>
          <w:rFonts w:ascii="Arial" w:hAnsi="Arial" w:cs="Arial"/>
          <w:sz w:val="20"/>
          <w:szCs w:val="20"/>
        </w:rPr>
      </w:pPr>
      <w:r>
        <w:rPr>
          <w:rFonts w:ascii="Arial" w:hAnsi="Arial" w:cs="Arial"/>
          <w:b/>
          <w:iCs/>
          <w:color w:val="1A1A1A"/>
          <w:sz w:val="20"/>
          <w:szCs w:val="20"/>
        </w:rPr>
        <w:t>Top tips and tricks for soft tissue augmentation American Style -</w:t>
      </w:r>
      <w:r>
        <w:rPr>
          <w:rFonts w:ascii="Arial" w:hAnsi="Arial" w:cs="Arial"/>
          <w:b/>
          <w:iCs/>
          <w:color w:val="1A1A1A"/>
          <w:sz w:val="26"/>
          <w:szCs w:val="26"/>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w:t>
      </w:r>
      <w:r w:rsidR="00344B05">
        <w:rPr>
          <w:rFonts w:ascii="Arial" w:hAnsi="Arial" w:cs="Arial"/>
          <w:sz w:val="20"/>
          <w:szCs w:val="20"/>
        </w:rPr>
        <w:t>April 2nd</w:t>
      </w:r>
      <w:r>
        <w:rPr>
          <w:rFonts w:ascii="Arial" w:hAnsi="Arial" w:cs="Arial"/>
          <w:sz w:val="20"/>
          <w:szCs w:val="20"/>
        </w:rPr>
        <w:t xml:space="preserve">, 2016 </w:t>
      </w:r>
      <w:r w:rsidRPr="00A23DC1">
        <w:rPr>
          <w:rFonts w:ascii="Arial" w:hAnsi="Arial" w:cs="Arial"/>
          <w:sz w:val="20"/>
          <w:szCs w:val="20"/>
        </w:rPr>
        <w:t xml:space="preserve"> </w:t>
      </w:r>
    </w:p>
    <w:p w14:paraId="1479A8B1" w14:textId="77777777" w:rsidR="00344B05" w:rsidRDefault="00344B05" w:rsidP="006B103E">
      <w:pPr>
        <w:ind w:right="-720"/>
        <w:rPr>
          <w:rFonts w:ascii="Arial" w:hAnsi="Arial" w:cs="Arial"/>
          <w:sz w:val="20"/>
          <w:szCs w:val="20"/>
        </w:rPr>
      </w:pPr>
    </w:p>
    <w:p w14:paraId="1A494B38" w14:textId="7D3BAC28" w:rsidR="00344B05" w:rsidRDefault="00344B05" w:rsidP="006B103E">
      <w:pPr>
        <w:ind w:right="-720"/>
        <w:rPr>
          <w:rFonts w:ascii="Arial" w:hAnsi="Arial" w:cs="Arial"/>
          <w:sz w:val="20"/>
          <w:szCs w:val="20"/>
        </w:rPr>
      </w:pPr>
      <w:r>
        <w:rPr>
          <w:rFonts w:ascii="Arial" w:hAnsi="Arial" w:cs="Arial"/>
          <w:b/>
          <w:iCs/>
          <w:color w:val="1A1A1A"/>
          <w:sz w:val="20"/>
          <w:szCs w:val="20"/>
        </w:rPr>
        <w:t>Best Combination therapies in single sessions for the body -</w:t>
      </w:r>
      <w:r>
        <w:rPr>
          <w:rFonts w:ascii="Arial" w:hAnsi="Arial" w:cs="Arial"/>
          <w:b/>
          <w:iCs/>
          <w:color w:val="1A1A1A"/>
          <w:sz w:val="26"/>
          <w:szCs w:val="26"/>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w:t>
      </w:r>
      <w:r w:rsidR="00EC488C">
        <w:rPr>
          <w:rFonts w:ascii="Arial" w:hAnsi="Arial" w:cs="Arial"/>
          <w:sz w:val="20"/>
          <w:szCs w:val="20"/>
        </w:rPr>
        <w:t>April 2nd</w:t>
      </w:r>
      <w:r>
        <w:rPr>
          <w:rFonts w:ascii="Arial" w:hAnsi="Arial" w:cs="Arial"/>
          <w:sz w:val="20"/>
          <w:szCs w:val="20"/>
        </w:rPr>
        <w:t xml:space="preserve">, 2016 </w:t>
      </w:r>
      <w:r w:rsidRPr="00A23DC1">
        <w:rPr>
          <w:rFonts w:ascii="Arial" w:hAnsi="Arial" w:cs="Arial"/>
          <w:sz w:val="20"/>
          <w:szCs w:val="20"/>
        </w:rPr>
        <w:t xml:space="preserve"> </w:t>
      </w:r>
    </w:p>
    <w:p w14:paraId="04F93537" w14:textId="77777777" w:rsidR="006B103E" w:rsidRDefault="006B103E" w:rsidP="001D7FAA">
      <w:pPr>
        <w:ind w:right="-720"/>
        <w:rPr>
          <w:rFonts w:ascii="Arial" w:hAnsi="Arial" w:cs="Arial"/>
          <w:b/>
          <w:sz w:val="20"/>
          <w:szCs w:val="20"/>
          <w:u w:val="single"/>
        </w:rPr>
      </w:pPr>
    </w:p>
    <w:p w14:paraId="0460030F" w14:textId="69CF0C55" w:rsidR="006B103E" w:rsidRDefault="006B103E" w:rsidP="006B103E">
      <w:pPr>
        <w:ind w:right="-720"/>
        <w:rPr>
          <w:rFonts w:ascii="Arial" w:hAnsi="Arial" w:cs="Arial"/>
          <w:sz w:val="20"/>
          <w:szCs w:val="20"/>
        </w:rPr>
      </w:pPr>
      <w:r>
        <w:rPr>
          <w:rFonts w:ascii="Arial" w:hAnsi="Arial" w:cs="Arial"/>
          <w:b/>
          <w:iCs/>
          <w:color w:val="1A1A1A"/>
          <w:sz w:val="20"/>
          <w:szCs w:val="20"/>
        </w:rPr>
        <w:t>What Combination of Energy-based devices really works for lower face &amp; neck -</w:t>
      </w:r>
      <w:r>
        <w:rPr>
          <w:rFonts w:ascii="Arial" w:hAnsi="Arial" w:cs="Arial"/>
          <w:b/>
          <w:iCs/>
          <w:color w:val="1A1A1A"/>
          <w:sz w:val="26"/>
          <w:szCs w:val="26"/>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March 31st, 2016 </w:t>
      </w:r>
      <w:r w:rsidRPr="00A23DC1">
        <w:rPr>
          <w:rFonts w:ascii="Arial" w:hAnsi="Arial" w:cs="Arial"/>
          <w:sz w:val="20"/>
          <w:szCs w:val="20"/>
        </w:rPr>
        <w:t xml:space="preserve"> </w:t>
      </w:r>
    </w:p>
    <w:p w14:paraId="5FAF57AA" w14:textId="77777777" w:rsidR="006B103E" w:rsidRDefault="006B103E" w:rsidP="006B103E">
      <w:pPr>
        <w:ind w:right="-720"/>
        <w:rPr>
          <w:rFonts w:ascii="Arial" w:hAnsi="Arial" w:cs="Arial"/>
          <w:sz w:val="20"/>
          <w:szCs w:val="20"/>
        </w:rPr>
      </w:pPr>
    </w:p>
    <w:p w14:paraId="2775DC2B" w14:textId="77777777" w:rsidR="006B103E" w:rsidRPr="00602528" w:rsidRDefault="006B103E" w:rsidP="006B103E">
      <w:pPr>
        <w:ind w:right="-720"/>
        <w:rPr>
          <w:rFonts w:ascii="Arial" w:hAnsi="Arial" w:cs="Arial"/>
          <w:sz w:val="20"/>
          <w:szCs w:val="20"/>
        </w:rPr>
      </w:pPr>
      <w:r>
        <w:rPr>
          <w:rFonts w:ascii="Arial" w:hAnsi="Arial" w:cs="Arial"/>
          <w:b/>
          <w:iCs/>
          <w:color w:val="1A1A1A"/>
          <w:sz w:val="20"/>
          <w:szCs w:val="20"/>
        </w:rPr>
        <w:t>It’s never too late to prevent facial aging with light, lasers, energy based devices</w:t>
      </w:r>
      <w:r>
        <w:rPr>
          <w:rFonts w:ascii="Arial" w:hAnsi="Arial" w:cs="Arial"/>
          <w:b/>
          <w:iCs/>
          <w:color w:val="1A1A1A"/>
          <w:sz w:val="26"/>
          <w:szCs w:val="26"/>
        </w:rPr>
        <w:t xml:space="preserve"> </w:t>
      </w:r>
      <w:r>
        <w:rPr>
          <w:rFonts w:ascii="Arial" w:hAnsi="Arial" w:cs="Arial"/>
          <w:sz w:val="20"/>
          <w:szCs w:val="20"/>
        </w:rPr>
        <w:t>Anti-Aging Medicine World Congress</w:t>
      </w:r>
      <w:r w:rsidRPr="00A23DC1">
        <w:rPr>
          <w:rFonts w:ascii="Arial" w:hAnsi="Arial" w:cs="Arial"/>
          <w:sz w:val="20"/>
          <w:szCs w:val="20"/>
        </w:rPr>
        <w:t xml:space="preserve"> –</w:t>
      </w:r>
      <w:r>
        <w:rPr>
          <w:rFonts w:ascii="Arial" w:hAnsi="Arial" w:cs="Arial"/>
          <w:sz w:val="20"/>
          <w:szCs w:val="20"/>
        </w:rPr>
        <w:t>Montecarlo, Monaco</w:t>
      </w:r>
      <w:r w:rsidRPr="00A23DC1">
        <w:rPr>
          <w:rFonts w:ascii="Arial" w:hAnsi="Arial" w:cs="Arial"/>
          <w:sz w:val="20"/>
          <w:szCs w:val="20"/>
        </w:rPr>
        <w:t>.</w:t>
      </w:r>
      <w:r>
        <w:rPr>
          <w:rFonts w:ascii="Arial" w:hAnsi="Arial" w:cs="Arial"/>
          <w:sz w:val="20"/>
          <w:szCs w:val="20"/>
        </w:rPr>
        <w:t xml:space="preserve"> April 1st, 2016 </w:t>
      </w:r>
      <w:r w:rsidRPr="00A23DC1">
        <w:rPr>
          <w:rFonts w:ascii="Arial" w:hAnsi="Arial" w:cs="Arial"/>
          <w:sz w:val="20"/>
          <w:szCs w:val="20"/>
        </w:rPr>
        <w:t xml:space="preserve"> </w:t>
      </w:r>
    </w:p>
    <w:p w14:paraId="309FFAA9" w14:textId="77777777" w:rsidR="006B103E" w:rsidRDefault="006B103E" w:rsidP="001D7FAA">
      <w:pPr>
        <w:ind w:right="-720"/>
        <w:rPr>
          <w:rFonts w:ascii="Arial" w:hAnsi="Arial" w:cs="Arial"/>
          <w:b/>
          <w:sz w:val="20"/>
          <w:szCs w:val="20"/>
          <w:u w:val="single"/>
        </w:rPr>
      </w:pPr>
    </w:p>
    <w:p w14:paraId="43CD3B04" w14:textId="6C5333EC" w:rsidR="000F5E7C" w:rsidRPr="00602528" w:rsidRDefault="000F5E7C" w:rsidP="009F5BCE">
      <w:pPr>
        <w:ind w:right="-720"/>
        <w:outlineLvl w:val="0"/>
        <w:rPr>
          <w:rFonts w:ascii="Arial" w:hAnsi="Arial" w:cs="Arial"/>
          <w:sz w:val="20"/>
          <w:szCs w:val="20"/>
        </w:rPr>
      </w:pPr>
      <w:r w:rsidRPr="000F5E7C">
        <w:rPr>
          <w:rFonts w:ascii="Arial" w:hAnsi="Arial" w:cs="Arial"/>
          <w:b/>
          <w:iCs/>
          <w:color w:val="1A1A1A"/>
          <w:sz w:val="20"/>
          <w:szCs w:val="20"/>
        </w:rPr>
        <w:t>Aging Gracefully</w:t>
      </w:r>
      <w:r>
        <w:rPr>
          <w:rFonts w:ascii="Arial" w:hAnsi="Arial" w:cs="Arial"/>
          <w:b/>
          <w:iCs/>
          <w:color w:val="1A1A1A"/>
          <w:sz w:val="26"/>
          <w:szCs w:val="26"/>
        </w:rPr>
        <w:t xml:space="preserve"> </w:t>
      </w:r>
      <w:r w:rsidR="006B103E">
        <w:rPr>
          <w:rFonts w:ascii="Arial" w:hAnsi="Arial" w:cs="Arial"/>
          <w:sz w:val="20"/>
          <w:szCs w:val="20"/>
        </w:rPr>
        <w:t>America</w:t>
      </w:r>
      <w:r w:rsidRPr="00543B4F">
        <w:rPr>
          <w:rFonts w:ascii="Arial" w:hAnsi="Arial" w:cs="Arial"/>
          <w:sz w:val="20"/>
          <w:szCs w:val="20"/>
        </w:rPr>
        <w:t>n</w:t>
      </w:r>
      <w:r>
        <w:rPr>
          <w:rFonts w:ascii="Arial" w:hAnsi="Arial" w:cs="Arial"/>
          <w:b/>
          <w:sz w:val="20"/>
          <w:szCs w:val="20"/>
        </w:rPr>
        <w:t xml:space="preserve"> </w:t>
      </w:r>
      <w:r w:rsidRPr="00543B4F">
        <w:rPr>
          <w:rFonts w:ascii="Arial" w:hAnsi="Arial" w:cs="Arial"/>
          <w:sz w:val="20"/>
          <w:szCs w:val="20"/>
        </w:rPr>
        <w:t>Academy</w:t>
      </w:r>
      <w:r w:rsidRPr="00A23DC1">
        <w:rPr>
          <w:rFonts w:ascii="Arial" w:hAnsi="Arial" w:cs="Arial"/>
          <w:sz w:val="20"/>
          <w:szCs w:val="20"/>
        </w:rPr>
        <w:t xml:space="preserve"> of </w:t>
      </w:r>
      <w:r>
        <w:rPr>
          <w:rFonts w:ascii="Arial" w:hAnsi="Arial" w:cs="Arial"/>
          <w:sz w:val="20"/>
          <w:szCs w:val="20"/>
        </w:rPr>
        <w:t xml:space="preserve">Dermatology </w:t>
      </w:r>
      <w:r w:rsidRPr="00A23DC1">
        <w:rPr>
          <w:rFonts w:ascii="Arial" w:hAnsi="Arial" w:cs="Arial"/>
          <w:sz w:val="20"/>
          <w:szCs w:val="20"/>
        </w:rPr>
        <w:t>Annual Meeting –</w:t>
      </w:r>
      <w:r>
        <w:rPr>
          <w:rFonts w:ascii="Arial" w:hAnsi="Arial" w:cs="Arial"/>
          <w:sz w:val="20"/>
          <w:szCs w:val="20"/>
        </w:rPr>
        <w:t>Washington DC</w:t>
      </w:r>
      <w:r w:rsidRPr="00A23DC1">
        <w:rPr>
          <w:rFonts w:ascii="Arial" w:hAnsi="Arial" w:cs="Arial"/>
          <w:sz w:val="20"/>
          <w:szCs w:val="20"/>
        </w:rPr>
        <w:t>.</w:t>
      </w:r>
      <w:r>
        <w:rPr>
          <w:rFonts w:ascii="Arial" w:hAnsi="Arial" w:cs="Arial"/>
          <w:sz w:val="20"/>
          <w:szCs w:val="20"/>
        </w:rPr>
        <w:t xml:space="preserve"> March 4</w:t>
      </w:r>
      <w:r w:rsidRPr="00543B4F">
        <w:rPr>
          <w:rFonts w:ascii="Arial" w:hAnsi="Arial" w:cs="Arial"/>
          <w:sz w:val="20"/>
          <w:szCs w:val="20"/>
          <w:vertAlign w:val="superscript"/>
        </w:rPr>
        <w:t>th</w:t>
      </w:r>
      <w:r>
        <w:rPr>
          <w:rFonts w:ascii="Arial" w:hAnsi="Arial" w:cs="Arial"/>
          <w:sz w:val="20"/>
          <w:szCs w:val="20"/>
        </w:rPr>
        <w:t xml:space="preserve">, 2016 </w:t>
      </w:r>
      <w:r w:rsidRPr="00A23DC1">
        <w:rPr>
          <w:rFonts w:ascii="Arial" w:hAnsi="Arial" w:cs="Arial"/>
          <w:sz w:val="20"/>
          <w:szCs w:val="20"/>
        </w:rPr>
        <w:t xml:space="preserve"> </w:t>
      </w:r>
    </w:p>
    <w:p w14:paraId="335DF075" w14:textId="77777777" w:rsidR="000F5E7C" w:rsidRPr="000F5E7C" w:rsidRDefault="000F5E7C" w:rsidP="001D7FAA">
      <w:pPr>
        <w:ind w:right="-720"/>
        <w:rPr>
          <w:rFonts w:ascii="Arial" w:hAnsi="Arial" w:cs="Arial"/>
          <w:b/>
          <w:sz w:val="20"/>
          <w:szCs w:val="20"/>
          <w:u w:val="single"/>
        </w:rPr>
      </w:pPr>
    </w:p>
    <w:p w14:paraId="35DE877B" w14:textId="77777777" w:rsidR="00543B4F" w:rsidRPr="00602528" w:rsidRDefault="00FE6535" w:rsidP="00543B4F">
      <w:pPr>
        <w:ind w:right="-720"/>
        <w:rPr>
          <w:rFonts w:ascii="Arial" w:hAnsi="Arial" w:cs="Arial"/>
          <w:sz w:val="20"/>
          <w:szCs w:val="20"/>
        </w:rPr>
      </w:pPr>
      <w:r w:rsidRPr="00543B4F">
        <w:rPr>
          <w:rFonts w:ascii="Arial" w:hAnsi="Arial" w:cs="Arial"/>
          <w:b/>
          <w:sz w:val="20"/>
          <w:szCs w:val="20"/>
        </w:rPr>
        <w:t>Hands-on Dermal Filler Workshops</w:t>
      </w:r>
      <w:r w:rsidR="00543B4F" w:rsidRPr="00543B4F">
        <w:rPr>
          <w:rFonts w:ascii="Arial" w:hAnsi="Arial" w:cs="Arial"/>
          <w:b/>
          <w:sz w:val="20"/>
          <w:szCs w:val="20"/>
        </w:rPr>
        <w:t xml:space="preserve"> </w:t>
      </w:r>
      <w:r w:rsidR="00543B4F" w:rsidRPr="00543B4F">
        <w:rPr>
          <w:rFonts w:ascii="Arial" w:hAnsi="Arial" w:cs="Arial"/>
          <w:sz w:val="20"/>
          <w:szCs w:val="20"/>
        </w:rPr>
        <w:t>American</w:t>
      </w:r>
      <w:r w:rsidR="00543B4F">
        <w:rPr>
          <w:rFonts w:ascii="Arial" w:hAnsi="Arial" w:cs="Arial"/>
          <w:b/>
          <w:sz w:val="20"/>
          <w:szCs w:val="20"/>
        </w:rPr>
        <w:t xml:space="preserve"> </w:t>
      </w:r>
      <w:r w:rsidR="00543B4F" w:rsidRPr="00543B4F">
        <w:rPr>
          <w:rFonts w:ascii="Arial" w:hAnsi="Arial" w:cs="Arial"/>
          <w:sz w:val="20"/>
          <w:szCs w:val="20"/>
        </w:rPr>
        <w:t>Academy</w:t>
      </w:r>
      <w:r w:rsidR="00543B4F" w:rsidRPr="00A23DC1">
        <w:rPr>
          <w:rFonts w:ascii="Arial" w:hAnsi="Arial" w:cs="Arial"/>
          <w:sz w:val="20"/>
          <w:szCs w:val="20"/>
        </w:rPr>
        <w:t xml:space="preserve"> of </w:t>
      </w:r>
      <w:r w:rsidR="00543B4F">
        <w:rPr>
          <w:rFonts w:ascii="Arial" w:hAnsi="Arial" w:cs="Arial"/>
          <w:sz w:val="20"/>
          <w:szCs w:val="20"/>
        </w:rPr>
        <w:t>Dermatology</w:t>
      </w:r>
      <w:r w:rsidR="00704754">
        <w:rPr>
          <w:rFonts w:ascii="Arial" w:hAnsi="Arial" w:cs="Arial"/>
          <w:sz w:val="20"/>
          <w:szCs w:val="20"/>
        </w:rPr>
        <w:t xml:space="preserve"> </w:t>
      </w:r>
      <w:r w:rsidR="00543B4F" w:rsidRPr="00A23DC1">
        <w:rPr>
          <w:rFonts w:ascii="Arial" w:hAnsi="Arial" w:cs="Arial"/>
          <w:sz w:val="20"/>
          <w:szCs w:val="20"/>
        </w:rPr>
        <w:t>Annual Meeting –</w:t>
      </w:r>
      <w:r w:rsidR="00543B4F">
        <w:rPr>
          <w:rFonts w:ascii="Arial" w:hAnsi="Arial" w:cs="Arial"/>
          <w:sz w:val="20"/>
          <w:szCs w:val="20"/>
        </w:rPr>
        <w:t>Washington DC</w:t>
      </w:r>
      <w:r w:rsidR="00543B4F" w:rsidRPr="00A23DC1">
        <w:rPr>
          <w:rFonts w:ascii="Arial" w:hAnsi="Arial" w:cs="Arial"/>
          <w:sz w:val="20"/>
          <w:szCs w:val="20"/>
        </w:rPr>
        <w:t>.</w:t>
      </w:r>
      <w:r w:rsidR="00543B4F">
        <w:rPr>
          <w:rFonts w:ascii="Arial" w:hAnsi="Arial" w:cs="Arial"/>
          <w:sz w:val="20"/>
          <w:szCs w:val="20"/>
        </w:rPr>
        <w:t xml:space="preserve"> March 7</w:t>
      </w:r>
      <w:r w:rsidR="00543B4F" w:rsidRPr="00543B4F">
        <w:rPr>
          <w:rFonts w:ascii="Arial" w:hAnsi="Arial" w:cs="Arial"/>
          <w:sz w:val="20"/>
          <w:szCs w:val="20"/>
          <w:vertAlign w:val="superscript"/>
        </w:rPr>
        <w:t>th</w:t>
      </w:r>
      <w:r w:rsidR="00543B4F">
        <w:rPr>
          <w:rFonts w:ascii="Arial" w:hAnsi="Arial" w:cs="Arial"/>
          <w:sz w:val="20"/>
          <w:szCs w:val="20"/>
        </w:rPr>
        <w:t xml:space="preserve">, 2016 </w:t>
      </w:r>
      <w:r w:rsidR="00543B4F" w:rsidRPr="00A23DC1">
        <w:rPr>
          <w:rFonts w:ascii="Arial" w:hAnsi="Arial" w:cs="Arial"/>
          <w:sz w:val="20"/>
          <w:szCs w:val="20"/>
        </w:rPr>
        <w:t xml:space="preserve"> </w:t>
      </w:r>
    </w:p>
    <w:p w14:paraId="35003E65" w14:textId="77777777" w:rsidR="00FE6535" w:rsidRDefault="00FE6535" w:rsidP="001D7FAA">
      <w:pPr>
        <w:ind w:right="-720"/>
        <w:rPr>
          <w:rFonts w:ascii="Arial" w:hAnsi="Arial" w:cs="Arial"/>
          <w:b/>
          <w:sz w:val="20"/>
          <w:szCs w:val="20"/>
          <w:u w:val="single"/>
        </w:rPr>
      </w:pPr>
    </w:p>
    <w:p w14:paraId="656671D2" w14:textId="77777777" w:rsidR="000F5E7C" w:rsidRPr="00602528" w:rsidRDefault="000F5E7C" w:rsidP="000F5E7C">
      <w:pPr>
        <w:ind w:right="-720"/>
        <w:rPr>
          <w:rFonts w:ascii="Arial" w:hAnsi="Arial" w:cs="Arial"/>
          <w:sz w:val="20"/>
          <w:szCs w:val="20"/>
        </w:rPr>
      </w:pPr>
      <w:r>
        <w:rPr>
          <w:rFonts w:ascii="Arial" w:hAnsi="Arial" w:cs="Arial"/>
          <w:b/>
          <w:iCs/>
          <w:color w:val="1A1A1A"/>
          <w:sz w:val="20"/>
          <w:szCs w:val="20"/>
        </w:rPr>
        <w:t>Soft Tissue Augmentation: The Nasolabial Fold and Beyond</w:t>
      </w:r>
      <w:r>
        <w:rPr>
          <w:rFonts w:ascii="Arial" w:hAnsi="Arial" w:cs="Arial"/>
          <w:b/>
          <w:iCs/>
          <w:color w:val="1A1A1A"/>
          <w:sz w:val="26"/>
          <w:szCs w:val="26"/>
        </w:rPr>
        <w:t xml:space="preserve"> </w:t>
      </w:r>
      <w:r w:rsidRPr="00543B4F">
        <w:rPr>
          <w:rFonts w:ascii="Arial" w:hAnsi="Arial" w:cs="Arial"/>
          <w:sz w:val="20"/>
          <w:szCs w:val="20"/>
        </w:rPr>
        <w:t>American</w:t>
      </w:r>
      <w:r>
        <w:rPr>
          <w:rFonts w:ascii="Arial" w:hAnsi="Arial" w:cs="Arial"/>
          <w:b/>
          <w:sz w:val="20"/>
          <w:szCs w:val="20"/>
        </w:rPr>
        <w:t xml:space="preserve"> </w:t>
      </w:r>
      <w:r w:rsidRPr="00543B4F">
        <w:rPr>
          <w:rFonts w:ascii="Arial" w:hAnsi="Arial" w:cs="Arial"/>
          <w:sz w:val="20"/>
          <w:szCs w:val="20"/>
        </w:rPr>
        <w:t>Academy</w:t>
      </w:r>
      <w:r w:rsidRPr="00A23DC1">
        <w:rPr>
          <w:rFonts w:ascii="Arial" w:hAnsi="Arial" w:cs="Arial"/>
          <w:sz w:val="20"/>
          <w:szCs w:val="20"/>
        </w:rPr>
        <w:t xml:space="preserve"> of </w:t>
      </w:r>
      <w:r>
        <w:rPr>
          <w:rFonts w:ascii="Arial" w:hAnsi="Arial" w:cs="Arial"/>
          <w:sz w:val="20"/>
          <w:szCs w:val="20"/>
        </w:rPr>
        <w:t xml:space="preserve">Dermatology </w:t>
      </w:r>
      <w:r w:rsidRPr="00A23DC1">
        <w:rPr>
          <w:rFonts w:ascii="Arial" w:hAnsi="Arial" w:cs="Arial"/>
          <w:sz w:val="20"/>
          <w:szCs w:val="20"/>
        </w:rPr>
        <w:t>Annual Meeting –</w:t>
      </w:r>
      <w:r>
        <w:rPr>
          <w:rFonts w:ascii="Arial" w:hAnsi="Arial" w:cs="Arial"/>
          <w:sz w:val="20"/>
          <w:szCs w:val="20"/>
        </w:rPr>
        <w:t>Washington DC</w:t>
      </w:r>
      <w:r w:rsidRPr="00A23DC1">
        <w:rPr>
          <w:rFonts w:ascii="Arial" w:hAnsi="Arial" w:cs="Arial"/>
          <w:sz w:val="20"/>
          <w:szCs w:val="20"/>
        </w:rPr>
        <w:t>.</w:t>
      </w:r>
      <w:r>
        <w:rPr>
          <w:rFonts w:ascii="Arial" w:hAnsi="Arial" w:cs="Arial"/>
          <w:sz w:val="20"/>
          <w:szCs w:val="20"/>
        </w:rPr>
        <w:t xml:space="preserve"> March 7</w:t>
      </w:r>
      <w:r w:rsidRPr="00543B4F">
        <w:rPr>
          <w:rFonts w:ascii="Arial" w:hAnsi="Arial" w:cs="Arial"/>
          <w:sz w:val="20"/>
          <w:szCs w:val="20"/>
          <w:vertAlign w:val="superscript"/>
        </w:rPr>
        <w:t>th</w:t>
      </w:r>
      <w:r>
        <w:rPr>
          <w:rFonts w:ascii="Arial" w:hAnsi="Arial" w:cs="Arial"/>
          <w:sz w:val="20"/>
          <w:szCs w:val="20"/>
        </w:rPr>
        <w:t xml:space="preserve">, 2016 </w:t>
      </w:r>
      <w:r w:rsidRPr="00A23DC1">
        <w:rPr>
          <w:rFonts w:ascii="Arial" w:hAnsi="Arial" w:cs="Arial"/>
          <w:sz w:val="20"/>
          <w:szCs w:val="20"/>
        </w:rPr>
        <w:t xml:space="preserve"> </w:t>
      </w:r>
    </w:p>
    <w:p w14:paraId="262969EB" w14:textId="77777777" w:rsidR="000F5E7C" w:rsidRDefault="000F5E7C" w:rsidP="001D7FAA">
      <w:pPr>
        <w:ind w:right="-720"/>
        <w:rPr>
          <w:rFonts w:ascii="Arial" w:hAnsi="Arial" w:cs="Arial"/>
          <w:b/>
          <w:sz w:val="20"/>
          <w:szCs w:val="20"/>
          <w:u w:val="single"/>
        </w:rPr>
      </w:pPr>
    </w:p>
    <w:p w14:paraId="1DD1340A" w14:textId="77777777" w:rsidR="007D6E21" w:rsidRDefault="007D6E21" w:rsidP="001D7FAA">
      <w:pPr>
        <w:ind w:right="-720"/>
        <w:rPr>
          <w:rFonts w:ascii="Arial" w:hAnsi="Arial" w:cs="Arial"/>
          <w:sz w:val="20"/>
          <w:szCs w:val="20"/>
        </w:rPr>
      </w:pPr>
      <w:r w:rsidRPr="007D6E21">
        <w:rPr>
          <w:rFonts w:ascii="Arial" w:hAnsi="Arial" w:cs="Arial"/>
          <w:b/>
          <w:sz w:val="20"/>
          <w:szCs w:val="20"/>
        </w:rPr>
        <w:t>Separating Yourself from The Pack – Growing Beyond the Competition</w:t>
      </w:r>
      <w:r w:rsidRPr="007D6E21">
        <w:rPr>
          <w:rFonts w:ascii="Arial" w:hAnsi="Arial" w:cs="Arial"/>
          <w:sz w:val="20"/>
          <w:szCs w:val="20"/>
        </w:rPr>
        <w:t xml:space="preserve"> – IMCAS, Paris, France – January 28</w:t>
      </w:r>
      <w:r w:rsidRPr="007D6E21">
        <w:rPr>
          <w:rFonts w:ascii="Arial" w:hAnsi="Arial" w:cs="Arial"/>
          <w:sz w:val="20"/>
          <w:szCs w:val="20"/>
          <w:vertAlign w:val="superscript"/>
        </w:rPr>
        <w:t>th</w:t>
      </w:r>
      <w:r w:rsidRPr="007D6E21">
        <w:rPr>
          <w:rFonts w:ascii="Arial" w:hAnsi="Arial" w:cs="Arial"/>
          <w:sz w:val="20"/>
          <w:szCs w:val="20"/>
        </w:rPr>
        <w:t>, 2016</w:t>
      </w:r>
    </w:p>
    <w:p w14:paraId="7DC62B09" w14:textId="77777777" w:rsidR="007D6E21" w:rsidRDefault="007D6E21" w:rsidP="001D7FAA">
      <w:pPr>
        <w:ind w:right="-720"/>
        <w:rPr>
          <w:rFonts w:ascii="Arial" w:hAnsi="Arial" w:cs="Arial"/>
          <w:sz w:val="20"/>
          <w:szCs w:val="20"/>
        </w:rPr>
      </w:pPr>
    </w:p>
    <w:p w14:paraId="366DFC72" w14:textId="77777777" w:rsidR="007D6E21" w:rsidRPr="007D6E21" w:rsidRDefault="007D6E21" w:rsidP="009F5BCE">
      <w:pPr>
        <w:ind w:right="-720"/>
        <w:outlineLvl w:val="0"/>
        <w:rPr>
          <w:rFonts w:ascii="Arial" w:hAnsi="Arial" w:cs="Arial"/>
          <w:sz w:val="20"/>
          <w:szCs w:val="20"/>
        </w:rPr>
      </w:pPr>
      <w:r w:rsidRPr="007D6E21">
        <w:rPr>
          <w:rFonts w:ascii="Arial" w:hAnsi="Arial" w:cs="Arial"/>
          <w:b/>
          <w:sz w:val="20"/>
          <w:szCs w:val="20"/>
        </w:rPr>
        <w:t>Full Face Reonstruction, Part I: Skin Tightening with Ultherapy</w:t>
      </w:r>
      <w:r>
        <w:rPr>
          <w:rFonts w:ascii="Arial" w:hAnsi="Arial" w:cs="Arial"/>
          <w:sz w:val="20"/>
          <w:szCs w:val="20"/>
        </w:rPr>
        <w:t xml:space="preserve"> – IMCAS, Paris, France – January 29</w:t>
      </w:r>
      <w:r w:rsidRPr="007D6E21">
        <w:rPr>
          <w:rFonts w:ascii="Arial" w:hAnsi="Arial" w:cs="Arial"/>
          <w:sz w:val="20"/>
          <w:szCs w:val="20"/>
          <w:vertAlign w:val="superscript"/>
        </w:rPr>
        <w:t>th</w:t>
      </w:r>
      <w:r>
        <w:rPr>
          <w:rFonts w:ascii="Arial" w:hAnsi="Arial" w:cs="Arial"/>
          <w:sz w:val="20"/>
          <w:szCs w:val="20"/>
        </w:rPr>
        <w:t>, 2016</w:t>
      </w:r>
    </w:p>
    <w:p w14:paraId="347A64C7" w14:textId="77777777" w:rsidR="007D6E21" w:rsidRDefault="007D6E21" w:rsidP="001D7FAA">
      <w:pPr>
        <w:ind w:right="-720"/>
        <w:rPr>
          <w:rFonts w:ascii="Arial" w:hAnsi="Arial" w:cs="Arial"/>
          <w:b/>
          <w:sz w:val="20"/>
          <w:szCs w:val="20"/>
          <w:u w:val="single"/>
        </w:rPr>
      </w:pPr>
    </w:p>
    <w:p w14:paraId="5678E515" w14:textId="77777777" w:rsidR="00F218FE" w:rsidRPr="00956791" w:rsidRDefault="00F218FE" w:rsidP="009F5BCE">
      <w:pPr>
        <w:ind w:right="-720"/>
        <w:outlineLvl w:val="0"/>
        <w:rPr>
          <w:rFonts w:ascii="Arial" w:hAnsi="Arial" w:cs="Arial"/>
          <w:b/>
          <w:sz w:val="20"/>
          <w:szCs w:val="20"/>
        </w:rPr>
      </w:pPr>
      <w:r>
        <w:rPr>
          <w:rFonts w:ascii="Arial" w:hAnsi="Arial" w:cs="Arial"/>
          <w:b/>
          <w:sz w:val="20"/>
          <w:szCs w:val="20"/>
        </w:rPr>
        <w:t>How would you fix this – Laser cases -</w:t>
      </w:r>
      <w:r w:rsidRPr="00956791">
        <w:rPr>
          <w:rFonts w:ascii="Arial" w:hAnsi="Arial" w:cs="Arial"/>
          <w:b/>
          <w:sz w:val="20"/>
          <w:szCs w:val="20"/>
        </w:rPr>
        <w:t xml:space="preserve"> </w:t>
      </w:r>
      <w:r>
        <w:rPr>
          <w:rFonts w:ascii="Arial" w:hAnsi="Arial" w:cs="Arial"/>
          <w:sz w:val="20"/>
          <w:szCs w:val="20"/>
        </w:rPr>
        <w:t>Vegas Cosmetic Surgery Forum, Las Vegas, NV – December 5</w:t>
      </w:r>
      <w:r w:rsidRPr="00956791">
        <w:rPr>
          <w:rFonts w:ascii="Arial" w:hAnsi="Arial" w:cs="Arial"/>
          <w:sz w:val="20"/>
          <w:szCs w:val="20"/>
          <w:vertAlign w:val="superscript"/>
        </w:rPr>
        <w:t>th</w:t>
      </w:r>
      <w:r>
        <w:rPr>
          <w:rFonts w:ascii="Arial" w:hAnsi="Arial" w:cs="Arial"/>
          <w:sz w:val="20"/>
          <w:szCs w:val="20"/>
        </w:rPr>
        <w:t>, 2015</w:t>
      </w:r>
    </w:p>
    <w:p w14:paraId="76F938B5" w14:textId="77777777" w:rsidR="00F218FE" w:rsidRPr="00956791" w:rsidRDefault="00F218FE" w:rsidP="00F218FE">
      <w:pPr>
        <w:ind w:right="-720"/>
        <w:rPr>
          <w:rFonts w:ascii="Arial" w:hAnsi="Arial" w:cs="Arial"/>
          <w:b/>
          <w:sz w:val="20"/>
          <w:szCs w:val="20"/>
        </w:rPr>
      </w:pPr>
    </w:p>
    <w:p w14:paraId="52016F0A" w14:textId="77777777" w:rsidR="00F218FE" w:rsidRPr="00956791" w:rsidRDefault="007143CC" w:rsidP="009F5BCE">
      <w:pPr>
        <w:ind w:right="-720"/>
        <w:outlineLvl w:val="0"/>
        <w:rPr>
          <w:rFonts w:ascii="Arial" w:hAnsi="Arial" w:cs="Arial"/>
          <w:b/>
          <w:sz w:val="20"/>
          <w:szCs w:val="20"/>
        </w:rPr>
      </w:pPr>
      <w:r>
        <w:rPr>
          <w:rFonts w:ascii="Arial" w:hAnsi="Arial" w:cs="Arial"/>
          <w:b/>
          <w:sz w:val="20"/>
          <w:szCs w:val="20"/>
        </w:rPr>
        <w:t>All about that Bass</w:t>
      </w:r>
      <w:r w:rsidR="00F218FE">
        <w:rPr>
          <w:rFonts w:ascii="Arial" w:hAnsi="Arial" w:cs="Arial"/>
          <w:b/>
          <w:sz w:val="20"/>
          <w:szCs w:val="20"/>
        </w:rPr>
        <w:t xml:space="preserve"> - </w:t>
      </w:r>
      <w:r w:rsidR="00F218FE">
        <w:rPr>
          <w:rFonts w:ascii="Arial" w:hAnsi="Arial" w:cs="Arial"/>
          <w:sz w:val="20"/>
          <w:szCs w:val="20"/>
        </w:rPr>
        <w:t xml:space="preserve">Vegas Cosmetic Surgery Forum, Las Vegas, NV – December </w:t>
      </w:r>
      <w:r>
        <w:rPr>
          <w:rFonts w:ascii="Arial" w:hAnsi="Arial" w:cs="Arial"/>
          <w:sz w:val="20"/>
          <w:szCs w:val="20"/>
        </w:rPr>
        <w:t>4</w:t>
      </w:r>
      <w:r w:rsidR="00F218FE" w:rsidRPr="00956791">
        <w:rPr>
          <w:rFonts w:ascii="Arial" w:hAnsi="Arial" w:cs="Arial"/>
          <w:sz w:val="20"/>
          <w:szCs w:val="20"/>
          <w:vertAlign w:val="superscript"/>
        </w:rPr>
        <w:t>th</w:t>
      </w:r>
      <w:r w:rsidR="00F218FE">
        <w:rPr>
          <w:rFonts w:ascii="Arial" w:hAnsi="Arial" w:cs="Arial"/>
          <w:sz w:val="20"/>
          <w:szCs w:val="20"/>
        </w:rPr>
        <w:t>, 2014</w:t>
      </w:r>
    </w:p>
    <w:p w14:paraId="1C0DB311" w14:textId="77777777" w:rsidR="00F218FE" w:rsidRPr="00956791" w:rsidRDefault="00F218FE" w:rsidP="00F218FE">
      <w:pPr>
        <w:ind w:right="-720"/>
        <w:rPr>
          <w:rFonts w:ascii="Arial" w:hAnsi="Arial" w:cs="Arial"/>
          <w:b/>
          <w:sz w:val="20"/>
          <w:szCs w:val="20"/>
        </w:rPr>
      </w:pPr>
    </w:p>
    <w:p w14:paraId="549B643F" w14:textId="77777777" w:rsidR="00F218FE" w:rsidRDefault="00F218FE" w:rsidP="00F218FE">
      <w:pPr>
        <w:ind w:right="-720"/>
        <w:rPr>
          <w:rFonts w:ascii="Arial" w:hAnsi="Arial" w:cs="Arial"/>
          <w:sz w:val="20"/>
          <w:szCs w:val="20"/>
        </w:rPr>
      </w:pPr>
      <w:r w:rsidRPr="00956791">
        <w:rPr>
          <w:rFonts w:ascii="Arial" w:hAnsi="Arial" w:cs="Arial"/>
          <w:b/>
          <w:sz w:val="20"/>
          <w:szCs w:val="20"/>
        </w:rPr>
        <w:t>Put a Ring on It</w:t>
      </w:r>
      <w:r>
        <w:rPr>
          <w:rFonts w:ascii="Arial" w:hAnsi="Arial" w:cs="Arial"/>
          <w:b/>
          <w:sz w:val="20"/>
          <w:szCs w:val="20"/>
        </w:rPr>
        <w:t xml:space="preserve">  </w:t>
      </w:r>
      <w:r w:rsidR="005D7531">
        <w:rPr>
          <w:rFonts w:ascii="Arial" w:hAnsi="Arial" w:cs="Arial"/>
          <w:b/>
          <w:sz w:val="20"/>
          <w:szCs w:val="20"/>
        </w:rPr>
        <w:t>- Choosing Staff You Can Live With</w:t>
      </w:r>
      <w:r>
        <w:rPr>
          <w:rFonts w:ascii="Arial" w:hAnsi="Arial" w:cs="Arial"/>
          <w:b/>
          <w:sz w:val="20"/>
          <w:szCs w:val="20"/>
        </w:rPr>
        <w:t>-</w:t>
      </w:r>
      <w:r>
        <w:rPr>
          <w:rFonts w:ascii="Arial" w:hAnsi="Arial" w:cs="Arial"/>
          <w:sz w:val="20"/>
          <w:szCs w:val="20"/>
        </w:rPr>
        <w:t>Vegas Cosmetic Surgery Forum, Las Vegas, NV – December 3</w:t>
      </w:r>
      <w:r>
        <w:rPr>
          <w:rFonts w:ascii="Arial" w:hAnsi="Arial" w:cs="Arial"/>
          <w:sz w:val="20"/>
          <w:szCs w:val="20"/>
          <w:vertAlign w:val="superscript"/>
        </w:rPr>
        <w:t>rd</w:t>
      </w:r>
      <w:r w:rsidR="00BB39A6">
        <w:rPr>
          <w:rFonts w:ascii="Arial" w:hAnsi="Arial" w:cs="Arial"/>
          <w:sz w:val="20"/>
          <w:szCs w:val="20"/>
        </w:rPr>
        <w:t>, 2015</w:t>
      </w:r>
    </w:p>
    <w:p w14:paraId="6861B341" w14:textId="77777777" w:rsidR="00F218FE" w:rsidRPr="001D7FAA" w:rsidRDefault="00F218FE" w:rsidP="001D7FAA">
      <w:pPr>
        <w:ind w:right="-720"/>
        <w:rPr>
          <w:rFonts w:ascii="Arial" w:hAnsi="Arial" w:cs="Arial"/>
          <w:b/>
          <w:sz w:val="20"/>
          <w:szCs w:val="20"/>
          <w:u w:val="single"/>
        </w:rPr>
      </w:pPr>
    </w:p>
    <w:p w14:paraId="0726B3D0" w14:textId="77777777" w:rsidR="001D7FAA" w:rsidRPr="001D7FAA" w:rsidRDefault="001D7FAA" w:rsidP="009F5BCE">
      <w:pPr>
        <w:ind w:right="-720"/>
        <w:outlineLvl w:val="0"/>
        <w:rPr>
          <w:rFonts w:ascii="Arial" w:hAnsi="Arial" w:cs="Arial"/>
          <w:sz w:val="20"/>
          <w:szCs w:val="20"/>
        </w:rPr>
      </w:pPr>
      <w:r w:rsidRPr="001D7FAA">
        <w:rPr>
          <w:rFonts w:ascii="Arial" w:hAnsi="Arial" w:cs="Arial"/>
          <w:b/>
          <w:sz w:val="20"/>
          <w:szCs w:val="20"/>
        </w:rPr>
        <w:t>Technology for Today and Tomorrow -</w:t>
      </w:r>
      <w:r>
        <w:rPr>
          <w:rFonts w:ascii="Arial" w:hAnsi="Arial" w:cs="Arial"/>
          <w:sz w:val="20"/>
          <w:szCs w:val="20"/>
        </w:rPr>
        <w:t xml:space="preserve"> </w:t>
      </w:r>
      <w:r w:rsidRPr="001D7FAA">
        <w:rPr>
          <w:rFonts w:ascii="Arial" w:hAnsi="Arial" w:cs="Arial"/>
          <w:sz w:val="20"/>
          <w:szCs w:val="20"/>
        </w:rPr>
        <w:t xml:space="preserve">Global Aesthetics </w:t>
      </w:r>
      <w:r>
        <w:rPr>
          <w:rFonts w:ascii="Arial" w:hAnsi="Arial" w:cs="Arial"/>
          <w:sz w:val="20"/>
          <w:szCs w:val="20"/>
        </w:rPr>
        <w:t>Conference</w:t>
      </w:r>
      <w:r w:rsidRPr="001D7FAA">
        <w:rPr>
          <w:rFonts w:ascii="Arial" w:hAnsi="Arial" w:cs="Arial"/>
          <w:sz w:val="20"/>
          <w:szCs w:val="20"/>
        </w:rPr>
        <w:t>, Miami, FL. October 2015</w:t>
      </w:r>
    </w:p>
    <w:p w14:paraId="72CCD4F4" w14:textId="77777777" w:rsidR="001D7FAA" w:rsidRPr="001D7FAA" w:rsidRDefault="001D7FAA" w:rsidP="001D7FAA">
      <w:pPr>
        <w:ind w:right="-720"/>
        <w:rPr>
          <w:rFonts w:ascii="Arial" w:hAnsi="Arial" w:cs="Arial"/>
          <w:b/>
          <w:sz w:val="20"/>
          <w:szCs w:val="20"/>
          <w:u w:val="single"/>
        </w:rPr>
      </w:pPr>
    </w:p>
    <w:p w14:paraId="37127CCB" w14:textId="77777777" w:rsidR="001D7FAA" w:rsidRPr="001D7FAA" w:rsidRDefault="001D7FAA" w:rsidP="001D7FAA">
      <w:pPr>
        <w:ind w:right="-720"/>
        <w:rPr>
          <w:rFonts w:ascii="Arial" w:hAnsi="Arial" w:cs="Arial"/>
          <w:sz w:val="20"/>
          <w:szCs w:val="20"/>
        </w:rPr>
      </w:pPr>
      <w:r w:rsidRPr="001D7FAA">
        <w:rPr>
          <w:rFonts w:ascii="Arial" w:hAnsi="Arial" w:cs="Arial"/>
          <w:b/>
          <w:sz w:val="20"/>
          <w:szCs w:val="20"/>
        </w:rPr>
        <w:t>Non-Invasive Skin Tightening and Fat Reduction – Separating General Myth from Reality. Global</w:t>
      </w:r>
      <w:r w:rsidRPr="001D7FAA">
        <w:rPr>
          <w:rFonts w:ascii="Arial" w:hAnsi="Arial" w:cs="Arial"/>
          <w:sz w:val="20"/>
          <w:szCs w:val="20"/>
        </w:rPr>
        <w:t xml:space="preserve"> Aesthetics </w:t>
      </w:r>
      <w:r>
        <w:rPr>
          <w:rFonts w:ascii="Arial" w:hAnsi="Arial" w:cs="Arial"/>
          <w:sz w:val="20"/>
          <w:szCs w:val="20"/>
        </w:rPr>
        <w:t>Conference</w:t>
      </w:r>
      <w:r w:rsidRPr="001D7FAA">
        <w:rPr>
          <w:rFonts w:ascii="Arial" w:hAnsi="Arial" w:cs="Arial"/>
          <w:sz w:val="20"/>
          <w:szCs w:val="20"/>
        </w:rPr>
        <w:t>, Miami, FL. October 2015</w:t>
      </w:r>
    </w:p>
    <w:p w14:paraId="5B4A3DCD" w14:textId="77777777" w:rsidR="001D7FAA" w:rsidRPr="001D7FAA" w:rsidRDefault="001D7FAA" w:rsidP="001D7FAA">
      <w:pPr>
        <w:ind w:right="-720"/>
        <w:rPr>
          <w:rFonts w:ascii="Arial" w:hAnsi="Arial" w:cs="Arial"/>
          <w:b/>
          <w:sz w:val="20"/>
          <w:szCs w:val="20"/>
          <w:u w:val="single"/>
        </w:rPr>
      </w:pPr>
    </w:p>
    <w:p w14:paraId="4A31DB4E" w14:textId="77777777" w:rsidR="001D7FAA" w:rsidRDefault="001D7FAA" w:rsidP="001D7FAA">
      <w:pPr>
        <w:ind w:right="-720"/>
        <w:rPr>
          <w:rFonts w:ascii="Arial" w:hAnsi="Arial" w:cs="Arial"/>
          <w:sz w:val="20"/>
          <w:szCs w:val="20"/>
        </w:rPr>
      </w:pPr>
      <w:r w:rsidRPr="001D7FAA">
        <w:rPr>
          <w:rFonts w:ascii="Arial" w:hAnsi="Arial" w:cs="Arial"/>
          <w:b/>
          <w:sz w:val="20"/>
          <w:szCs w:val="20"/>
        </w:rPr>
        <w:t>The Skinny on Fat Melting &amp; Freezing Technologies - What Really Works</w:t>
      </w:r>
      <w:r>
        <w:rPr>
          <w:rFonts w:ascii="Arial" w:hAnsi="Arial" w:cs="Arial"/>
          <w:b/>
          <w:sz w:val="20"/>
          <w:szCs w:val="20"/>
        </w:rPr>
        <w:t>.</w:t>
      </w:r>
      <w:r>
        <w:rPr>
          <w:rFonts w:ascii="Arial" w:hAnsi="Arial" w:cs="Arial"/>
          <w:sz w:val="20"/>
          <w:szCs w:val="20"/>
        </w:rPr>
        <w:t xml:space="preserve"> </w:t>
      </w:r>
      <w:r w:rsidRPr="001D7FAA">
        <w:rPr>
          <w:rFonts w:ascii="Arial" w:hAnsi="Arial" w:cs="Arial"/>
          <w:sz w:val="20"/>
          <w:szCs w:val="20"/>
        </w:rPr>
        <w:t xml:space="preserve">Global Aesthetics </w:t>
      </w:r>
      <w:r>
        <w:rPr>
          <w:rFonts w:ascii="Arial" w:hAnsi="Arial" w:cs="Arial"/>
          <w:sz w:val="20"/>
          <w:szCs w:val="20"/>
        </w:rPr>
        <w:t>Conference</w:t>
      </w:r>
      <w:r w:rsidRPr="001D7FAA">
        <w:rPr>
          <w:rFonts w:ascii="Arial" w:hAnsi="Arial" w:cs="Arial"/>
          <w:sz w:val="20"/>
          <w:szCs w:val="20"/>
        </w:rPr>
        <w:t>, Miami, FL. October 2015</w:t>
      </w:r>
    </w:p>
    <w:p w14:paraId="75B72682" w14:textId="77777777" w:rsidR="001D7FAA" w:rsidRPr="001D7FAA" w:rsidRDefault="001D7FAA" w:rsidP="001D7FAA">
      <w:pPr>
        <w:ind w:right="-720"/>
        <w:rPr>
          <w:rFonts w:ascii="Arial" w:hAnsi="Arial" w:cs="Arial"/>
          <w:b/>
          <w:sz w:val="20"/>
          <w:szCs w:val="20"/>
        </w:rPr>
      </w:pPr>
    </w:p>
    <w:p w14:paraId="0E4D4E01" w14:textId="77777777" w:rsidR="001D7FAA" w:rsidRPr="001D7FAA" w:rsidRDefault="001D7FAA" w:rsidP="001D7FAA">
      <w:pPr>
        <w:widowControl w:val="0"/>
        <w:autoSpaceDE w:val="0"/>
        <w:autoSpaceDN w:val="0"/>
        <w:adjustRightInd w:val="0"/>
        <w:spacing w:after="240"/>
        <w:rPr>
          <w:rFonts w:ascii="Arial" w:hAnsi="Arial" w:cs="Arial"/>
          <w:sz w:val="20"/>
          <w:szCs w:val="20"/>
        </w:rPr>
      </w:pPr>
      <w:r w:rsidRPr="001D7FAA">
        <w:rPr>
          <w:rFonts w:ascii="Arial" w:hAnsi="Arial" w:cs="Arial"/>
          <w:b/>
          <w:sz w:val="20"/>
          <w:szCs w:val="20"/>
        </w:rPr>
        <w:t>Skin Tightening and Lifting Procedures - What Works and When to Consider Using</w:t>
      </w:r>
      <w:r>
        <w:rPr>
          <w:rFonts w:ascii="Arial" w:hAnsi="Arial" w:cs="Arial"/>
          <w:sz w:val="20"/>
          <w:szCs w:val="20"/>
        </w:rPr>
        <w:t xml:space="preserve">. </w:t>
      </w:r>
      <w:r w:rsidRPr="001D7FAA">
        <w:rPr>
          <w:rFonts w:ascii="Arial" w:hAnsi="Arial" w:cs="Arial"/>
          <w:sz w:val="20"/>
          <w:szCs w:val="20"/>
        </w:rPr>
        <w:t xml:space="preserve">Global Aesthetics </w:t>
      </w:r>
      <w:r>
        <w:rPr>
          <w:rFonts w:ascii="Arial" w:hAnsi="Arial" w:cs="Arial"/>
          <w:sz w:val="20"/>
          <w:szCs w:val="20"/>
        </w:rPr>
        <w:t>Conference</w:t>
      </w:r>
      <w:r w:rsidRPr="001D7FAA">
        <w:rPr>
          <w:rFonts w:ascii="Arial" w:hAnsi="Arial" w:cs="Arial"/>
          <w:sz w:val="20"/>
          <w:szCs w:val="20"/>
        </w:rPr>
        <w:t>, Miami, FL. October 2015</w:t>
      </w:r>
    </w:p>
    <w:p w14:paraId="46B62ABE" w14:textId="77777777" w:rsidR="00AF6F91" w:rsidRPr="001D7FAA" w:rsidRDefault="00AF6F91" w:rsidP="001D7FAA">
      <w:pPr>
        <w:ind w:right="-720"/>
        <w:rPr>
          <w:rFonts w:ascii="Arial" w:hAnsi="Arial" w:cs="Arial"/>
          <w:sz w:val="20"/>
          <w:szCs w:val="20"/>
        </w:rPr>
      </w:pPr>
      <w:r w:rsidRPr="001D7FAA">
        <w:rPr>
          <w:rFonts w:ascii="Arial" w:hAnsi="Arial" w:cs="Arial"/>
          <w:b/>
          <w:sz w:val="20"/>
          <w:szCs w:val="20"/>
        </w:rPr>
        <w:t>What works, what doesn’t in skin tightening procedures.</w:t>
      </w:r>
      <w:r w:rsidRPr="001D7FAA">
        <w:rPr>
          <w:rFonts w:ascii="Arial" w:hAnsi="Arial" w:cs="Arial"/>
          <w:sz w:val="20"/>
          <w:szCs w:val="20"/>
        </w:rPr>
        <w:t xml:space="preserve"> Global Aesthetics </w:t>
      </w:r>
      <w:r w:rsidR="001D7FAA">
        <w:rPr>
          <w:rFonts w:ascii="Arial" w:hAnsi="Arial" w:cs="Arial"/>
          <w:sz w:val="20"/>
          <w:szCs w:val="20"/>
        </w:rPr>
        <w:t>Conference</w:t>
      </w:r>
      <w:r w:rsidRPr="001D7FAA">
        <w:rPr>
          <w:rFonts w:ascii="Arial" w:hAnsi="Arial" w:cs="Arial"/>
          <w:sz w:val="20"/>
          <w:szCs w:val="20"/>
        </w:rPr>
        <w:t>, Miami, FL. October 2015</w:t>
      </w:r>
    </w:p>
    <w:p w14:paraId="5592A592" w14:textId="77777777" w:rsidR="00AF6F91" w:rsidRPr="001D7FAA" w:rsidRDefault="00AF6F91" w:rsidP="001D7FAA">
      <w:pPr>
        <w:ind w:right="-720"/>
        <w:rPr>
          <w:rFonts w:ascii="Arial" w:hAnsi="Arial" w:cs="Arial"/>
          <w:b/>
          <w:sz w:val="20"/>
          <w:szCs w:val="20"/>
          <w:u w:val="single"/>
        </w:rPr>
      </w:pPr>
    </w:p>
    <w:p w14:paraId="75E6B71D" w14:textId="77777777" w:rsidR="00497EB5" w:rsidRPr="00573924" w:rsidRDefault="00497EB5" w:rsidP="001D7FAA">
      <w:pPr>
        <w:ind w:right="-720"/>
        <w:rPr>
          <w:rFonts w:ascii="Arial" w:eastAsia="ＭＳ 明朝" w:hAnsi="Arial" w:cs="Arial"/>
          <w:bCs/>
          <w:sz w:val="20"/>
          <w:szCs w:val="20"/>
        </w:rPr>
      </w:pPr>
      <w:r w:rsidRPr="001D7FAA">
        <w:rPr>
          <w:rFonts w:ascii="Arial" w:hAnsi="Arial" w:cs="Arial"/>
          <w:b/>
          <w:sz w:val="20"/>
          <w:szCs w:val="20"/>
        </w:rPr>
        <w:t xml:space="preserve">Shark Tank: Clear &amp; Brilliant Pelo.  </w:t>
      </w:r>
      <w:r w:rsidRPr="001D7FAA">
        <w:rPr>
          <w:rFonts w:ascii="Arial" w:hAnsi="Arial" w:cs="Arial"/>
          <w:bCs/>
          <w:iCs/>
          <w:sz w:val="20"/>
          <w:szCs w:val="20"/>
        </w:rPr>
        <w:t>A</w:t>
      </w:r>
      <w:r w:rsidRPr="001D7FAA">
        <w:rPr>
          <w:rFonts w:ascii="Arial" w:hAnsi="Arial" w:cs="Arial"/>
          <w:sz w:val="20"/>
          <w:szCs w:val="20"/>
        </w:rPr>
        <w:t>nnual Meeting of the American Society of Dermatologic Surgery. Chicago. October, 2015</w:t>
      </w:r>
      <w:r>
        <w:rPr>
          <w:rFonts w:ascii="Arial" w:hAnsi="Arial" w:cs="Arial"/>
          <w:sz w:val="20"/>
          <w:szCs w:val="20"/>
        </w:rPr>
        <w:t>.</w:t>
      </w:r>
    </w:p>
    <w:p w14:paraId="2F0BD503" w14:textId="77777777" w:rsidR="00497EB5" w:rsidRDefault="00497EB5" w:rsidP="007F3629">
      <w:pPr>
        <w:ind w:right="-720"/>
        <w:rPr>
          <w:rFonts w:ascii="Arial" w:hAnsi="Arial" w:cs="Arial"/>
          <w:b/>
          <w:sz w:val="20"/>
          <w:szCs w:val="20"/>
          <w:u w:val="single"/>
        </w:rPr>
      </w:pPr>
    </w:p>
    <w:p w14:paraId="73F7A921" w14:textId="77777777" w:rsidR="00573924" w:rsidRPr="00573924" w:rsidRDefault="00573924" w:rsidP="007F3629">
      <w:pPr>
        <w:ind w:right="-720"/>
        <w:rPr>
          <w:rFonts w:ascii="Arial" w:eastAsia="ＭＳ 明朝" w:hAnsi="Arial" w:cs="Arial"/>
          <w:bCs/>
          <w:sz w:val="20"/>
          <w:szCs w:val="20"/>
        </w:rPr>
      </w:pPr>
      <w:r w:rsidRPr="00573924">
        <w:rPr>
          <w:rFonts w:ascii="Arial" w:hAnsi="Arial" w:cs="Arial"/>
          <w:b/>
          <w:sz w:val="20"/>
          <w:szCs w:val="20"/>
        </w:rPr>
        <w:t>Tighten up: what works in skin tightening</w:t>
      </w:r>
      <w:r w:rsidR="005D2B77">
        <w:rPr>
          <w:rFonts w:ascii="Arial" w:hAnsi="Arial" w:cs="Arial"/>
          <w:b/>
          <w:sz w:val="20"/>
          <w:szCs w:val="20"/>
        </w:rPr>
        <w:t>, Moderator &amp; Speaker.</w:t>
      </w:r>
      <w:r>
        <w:rPr>
          <w:rFonts w:ascii="Arial" w:hAnsi="Arial" w:cs="Arial"/>
          <w:b/>
          <w:sz w:val="20"/>
          <w:szCs w:val="20"/>
          <w:u w:val="single"/>
        </w:rPr>
        <w:t xml:space="preserve"> </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w:t>
      </w:r>
      <w:r>
        <w:rPr>
          <w:rFonts w:ascii="Arial" w:hAnsi="Arial" w:cs="Arial"/>
          <w:sz w:val="20"/>
          <w:szCs w:val="20"/>
        </w:rPr>
        <w:t>Chicago. October, 2015.</w:t>
      </w:r>
    </w:p>
    <w:p w14:paraId="7F205D68" w14:textId="77777777" w:rsidR="00573924" w:rsidRDefault="00573924" w:rsidP="007F3629">
      <w:pPr>
        <w:ind w:right="-720"/>
        <w:rPr>
          <w:rFonts w:ascii="Arial" w:hAnsi="Arial" w:cs="Arial"/>
          <w:b/>
          <w:sz w:val="20"/>
          <w:szCs w:val="20"/>
          <w:u w:val="single"/>
        </w:rPr>
      </w:pPr>
    </w:p>
    <w:p w14:paraId="17AC59E4" w14:textId="77777777" w:rsidR="00D810EC" w:rsidRPr="00CC2E30" w:rsidRDefault="00D810EC" w:rsidP="00D810EC">
      <w:pPr>
        <w:ind w:right="-720"/>
        <w:rPr>
          <w:rFonts w:ascii="Arial" w:eastAsia="ＭＳ 明朝" w:hAnsi="Arial" w:cs="Arial"/>
          <w:bCs/>
          <w:sz w:val="20"/>
          <w:szCs w:val="20"/>
        </w:rPr>
      </w:pPr>
      <w:r w:rsidRPr="00D42EC8">
        <w:rPr>
          <w:rFonts w:ascii="Arial" w:hAnsi="Arial" w:cs="Arial"/>
          <w:b/>
          <w:sz w:val="20"/>
          <w:szCs w:val="20"/>
        </w:rPr>
        <w:t>Fillers – What’s Available and What’s on the Horizon.</w:t>
      </w:r>
      <w:r>
        <w:rPr>
          <w:rFonts w:ascii="Arial" w:hAnsi="Arial" w:cs="Arial"/>
          <w:sz w:val="20"/>
          <w:szCs w:val="20"/>
        </w:rPr>
        <w:t xml:space="preserve"> </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w:t>
      </w:r>
      <w:r>
        <w:rPr>
          <w:rFonts w:ascii="Arial" w:hAnsi="Arial" w:cs="Arial"/>
          <w:sz w:val="20"/>
          <w:szCs w:val="20"/>
        </w:rPr>
        <w:t>Chicago. October, 2015.</w:t>
      </w:r>
    </w:p>
    <w:p w14:paraId="4A014416" w14:textId="77777777" w:rsidR="00D810EC" w:rsidRDefault="00D810EC" w:rsidP="007F3629">
      <w:pPr>
        <w:ind w:right="-720"/>
        <w:rPr>
          <w:rFonts w:ascii="Arial" w:hAnsi="Arial" w:cs="Arial"/>
          <w:b/>
          <w:sz w:val="20"/>
          <w:szCs w:val="20"/>
          <w:u w:val="single"/>
        </w:rPr>
      </w:pPr>
    </w:p>
    <w:p w14:paraId="2D9DEC0A" w14:textId="77777777" w:rsidR="00E238CE" w:rsidRPr="00CC2E30" w:rsidRDefault="00E238CE" w:rsidP="00E238CE">
      <w:pPr>
        <w:ind w:right="-720"/>
        <w:rPr>
          <w:rFonts w:ascii="Arial" w:eastAsia="ＭＳ 明朝" w:hAnsi="Arial" w:cs="Arial"/>
          <w:bCs/>
          <w:sz w:val="20"/>
          <w:szCs w:val="20"/>
        </w:rPr>
      </w:pPr>
      <w:r w:rsidRPr="00D810EC">
        <w:rPr>
          <w:rFonts w:ascii="Arial" w:hAnsi="Arial" w:cs="Arial"/>
          <w:b/>
          <w:sz w:val="20"/>
          <w:szCs w:val="20"/>
        </w:rPr>
        <w:t>Putting it all together: Safe and Effective Mega Combination Treatments for Body Rejuvenation.</w:t>
      </w:r>
      <w:r>
        <w:rPr>
          <w:rFonts w:ascii="Arial" w:hAnsi="Arial" w:cs="Arial"/>
          <w:b/>
          <w:sz w:val="20"/>
          <w:szCs w:val="20"/>
          <w:u w:val="single"/>
        </w:rPr>
        <w:t xml:space="preserve"> </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w:t>
      </w:r>
      <w:r>
        <w:rPr>
          <w:rFonts w:ascii="Arial" w:hAnsi="Arial" w:cs="Arial"/>
          <w:sz w:val="20"/>
          <w:szCs w:val="20"/>
        </w:rPr>
        <w:t>Chicago. October, 2015.</w:t>
      </w:r>
    </w:p>
    <w:p w14:paraId="1E7512A0" w14:textId="77777777" w:rsidR="00E238CE" w:rsidRDefault="00E238CE" w:rsidP="007F3629">
      <w:pPr>
        <w:ind w:right="-720"/>
        <w:rPr>
          <w:rFonts w:ascii="Arial" w:hAnsi="Arial" w:cs="Arial"/>
          <w:b/>
          <w:sz w:val="20"/>
          <w:szCs w:val="20"/>
          <w:u w:val="single"/>
        </w:rPr>
      </w:pPr>
    </w:p>
    <w:p w14:paraId="0C58598C" w14:textId="77777777" w:rsidR="00CC2E30" w:rsidRPr="00CC2E30" w:rsidRDefault="00CC2E30" w:rsidP="00CC2E30">
      <w:pPr>
        <w:ind w:right="-720"/>
        <w:rPr>
          <w:rFonts w:ascii="Arial" w:eastAsia="ＭＳ 明朝" w:hAnsi="Arial" w:cs="Arial"/>
          <w:bCs/>
          <w:sz w:val="20"/>
          <w:szCs w:val="20"/>
        </w:rPr>
      </w:pPr>
      <w:r w:rsidRPr="00CC2E30">
        <w:rPr>
          <w:rFonts w:ascii="Arial" w:hAnsi="Arial" w:cs="Arial"/>
          <w:b/>
          <w:sz w:val="20"/>
          <w:szCs w:val="20"/>
        </w:rPr>
        <w:t>Satisfying the patient demand with 3-Dimensional Rejuvenation.</w:t>
      </w:r>
      <w:r>
        <w:rPr>
          <w:rFonts w:ascii="Arial" w:hAnsi="Arial" w:cs="Arial"/>
          <w:b/>
          <w:sz w:val="20"/>
          <w:szCs w:val="20"/>
          <w:u w:val="single"/>
        </w:rPr>
        <w:t xml:space="preserve"> </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w:t>
      </w:r>
      <w:r>
        <w:rPr>
          <w:rFonts w:ascii="Arial" w:hAnsi="Arial" w:cs="Arial"/>
          <w:sz w:val="20"/>
          <w:szCs w:val="20"/>
        </w:rPr>
        <w:t>Chicago. October, 2015.</w:t>
      </w:r>
    </w:p>
    <w:p w14:paraId="34700609" w14:textId="77777777" w:rsidR="00CC2E30" w:rsidRDefault="00CC2E30" w:rsidP="007F3629">
      <w:pPr>
        <w:ind w:right="-720"/>
        <w:rPr>
          <w:rFonts w:ascii="Arial" w:hAnsi="Arial" w:cs="Arial"/>
          <w:b/>
          <w:sz w:val="20"/>
          <w:szCs w:val="20"/>
          <w:u w:val="single"/>
        </w:rPr>
      </w:pPr>
    </w:p>
    <w:p w14:paraId="48A44742" w14:textId="77777777" w:rsidR="00CC2E30" w:rsidRPr="00CC2E30" w:rsidRDefault="00CC2E30" w:rsidP="007F3629">
      <w:pPr>
        <w:ind w:right="-720"/>
        <w:rPr>
          <w:rFonts w:ascii="Arial" w:eastAsia="ＭＳ 明朝" w:hAnsi="Arial" w:cs="Arial"/>
          <w:bCs/>
          <w:sz w:val="20"/>
          <w:szCs w:val="20"/>
        </w:rPr>
      </w:pPr>
      <w:r w:rsidRPr="00CC2E30">
        <w:rPr>
          <w:rFonts w:ascii="Arial" w:hAnsi="Arial" w:cs="Arial"/>
          <w:b/>
          <w:sz w:val="20"/>
          <w:szCs w:val="20"/>
        </w:rPr>
        <w:t>A retrospective evaluation of subsurface monopolar radiofrequency for lifting and tightening of the face, neck and body</w:t>
      </w:r>
      <w:r>
        <w:rPr>
          <w:rFonts w:ascii="Arial" w:hAnsi="Arial" w:cs="Arial"/>
          <w:b/>
          <w:sz w:val="20"/>
          <w:szCs w:val="20"/>
        </w:rPr>
        <w:t xml:space="preserve">. </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w:t>
      </w:r>
      <w:r>
        <w:rPr>
          <w:rFonts w:ascii="Arial" w:hAnsi="Arial" w:cs="Arial"/>
          <w:sz w:val="20"/>
          <w:szCs w:val="20"/>
        </w:rPr>
        <w:t>Chicago. October, 2015.</w:t>
      </w:r>
    </w:p>
    <w:p w14:paraId="614E8D76" w14:textId="77777777" w:rsidR="00CC2E30" w:rsidRPr="00CC2E30" w:rsidRDefault="00CC2E30" w:rsidP="007F3629">
      <w:pPr>
        <w:ind w:right="-720"/>
        <w:rPr>
          <w:rFonts w:ascii="Arial" w:hAnsi="Arial" w:cs="Arial"/>
          <w:b/>
          <w:sz w:val="20"/>
          <w:szCs w:val="20"/>
          <w:u w:val="single"/>
        </w:rPr>
      </w:pPr>
    </w:p>
    <w:p w14:paraId="1D95C395" w14:textId="77777777" w:rsidR="00CC2E30" w:rsidRPr="0034700C" w:rsidRDefault="00CC2E30" w:rsidP="00CC2E30">
      <w:pPr>
        <w:ind w:right="-720"/>
        <w:rPr>
          <w:rFonts w:ascii="Arial" w:eastAsia="ＭＳ 明朝" w:hAnsi="Arial" w:cs="Arial"/>
          <w:bCs/>
          <w:sz w:val="20"/>
          <w:szCs w:val="20"/>
        </w:rPr>
      </w:pPr>
      <w:r w:rsidRPr="00CC2E30">
        <w:rPr>
          <w:rFonts w:ascii="Arial" w:hAnsi="Arial" w:cs="Arial"/>
          <w:b/>
          <w:sz w:val="20"/>
          <w:szCs w:val="20"/>
        </w:rPr>
        <w:t>Evaluation of the Ulthera® System for the Reduction of Buttock Ptosis.</w:t>
      </w:r>
      <w:r>
        <w:rPr>
          <w:rFonts w:ascii="Arial" w:hAnsi="Arial" w:cs="Arial"/>
          <w:sz w:val="20"/>
          <w:szCs w:val="20"/>
        </w:rPr>
        <w:t xml:space="preserve"> </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w:t>
      </w:r>
      <w:r>
        <w:rPr>
          <w:rFonts w:ascii="Arial" w:hAnsi="Arial" w:cs="Arial"/>
          <w:sz w:val="20"/>
          <w:szCs w:val="20"/>
        </w:rPr>
        <w:t>Chicago. October, 2015.</w:t>
      </w:r>
    </w:p>
    <w:p w14:paraId="157CEB32" w14:textId="77777777" w:rsidR="00CC2E30" w:rsidRPr="007F3629" w:rsidRDefault="00CC2E30" w:rsidP="007F3629">
      <w:pPr>
        <w:ind w:right="-720"/>
        <w:rPr>
          <w:rFonts w:ascii="Arial" w:hAnsi="Arial" w:cs="Arial"/>
          <w:b/>
          <w:sz w:val="20"/>
          <w:szCs w:val="20"/>
          <w:u w:val="single"/>
        </w:rPr>
      </w:pPr>
    </w:p>
    <w:p w14:paraId="74579C40" w14:textId="77777777" w:rsidR="00CC2E30" w:rsidRPr="0034700C" w:rsidRDefault="004E396F" w:rsidP="00CC2E30">
      <w:pPr>
        <w:ind w:right="-720"/>
        <w:rPr>
          <w:rFonts w:ascii="Arial" w:eastAsia="ＭＳ 明朝" w:hAnsi="Arial" w:cs="Arial"/>
          <w:bCs/>
          <w:sz w:val="20"/>
          <w:szCs w:val="20"/>
        </w:rPr>
      </w:pPr>
      <w:r w:rsidRPr="00CC2E30">
        <w:rPr>
          <w:rFonts w:ascii="Arial" w:hAnsi="Arial" w:cs="Arial"/>
          <w:b/>
          <w:sz w:val="20"/>
          <w:szCs w:val="20"/>
        </w:rPr>
        <w:t>Changes in Skin Laxity Among ATX-101 Treatment Responders in the REFINE Trials.</w:t>
      </w:r>
      <w:r w:rsidRPr="007F3629">
        <w:rPr>
          <w:rFonts w:ascii="Arial" w:hAnsi="Arial" w:cs="Arial"/>
          <w:sz w:val="20"/>
          <w:szCs w:val="20"/>
        </w:rPr>
        <w:t xml:space="preserve"> </w:t>
      </w:r>
      <w:r w:rsidR="00CC2E30" w:rsidRPr="0034700C">
        <w:rPr>
          <w:rFonts w:ascii="Arial" w:hAnsi="Arial" w:cs="Arial"/>
          <w:bCs/>
          <w:iCs/>
          <w:sz w:val="20"/>
          <w:szCs w:val="20"/>
        </w:rPr>
        <w:t>A</w:t>
      </w:r>
      <w:r w:rsidR="00CC2E30" w:rsidRPr="0034700C">
        <w:rPr>
          <w:rFonts w:ascii="Arial" w:hAnsi="Arial" w:cs="Arial"/>
          <w:sz w:val="20"/>
          <w:szCs w:val="20"/>
        </w:rPr>
        <w:t xml:space="preserve">nnual Meeting of the American Society of Dermatologic Surgery. </w:t>
      </w:r>
      <w:r w:rsidR="00CC2E30">
        <w:rPr>
          <w:rFonts w:ascii="Arial" w:hAnsi="Arial" w:cs="Arial"/>
          <w:sz w:val="20"/>
          <w:szCs w:val="20"/>
        </w:rPr>
        <w:t>Chicago. October, 2015.</w:t>
      </w:r>
    </w:p>
    <w:p w14:paraId="60124134" w14:textId="77777777" w:rsidR="007F3629" w:rsidRPr="007F3629" w:rsidRDefault="007F3629" w:rsidP="007F3629">
      <w:pPr>
        <w:rPr>
          <w:rFonts w:ascii="Arial" w:hAnsi="Arial" w:cs="Arial"/>
          <w:sz w:val="20"/>
          <w:szCs w:val="20"/>
        </w:rPr>
      </w:pPr>
    </w:p>
    <w:p w14:paraId="375C4EC5" w14:textId="77777777" w:rsidR="007F3629" w:rsidRPr="007F3629" w:rsidRDefault="007F3629" w:rsidP="007F3629">
      <w:pPr>
        <w:widowControl w:val="0"/>
        <w:autoSpaceDE w:val="0"/>
        <w:autoSpaceDN w:val="0"/>
        <w:adjustRightInd w:val="0"/>
        <w:spacing w:after="240"/>
        <w:rPr>
          <w:rFonts w:ascii="Arial" w:hAnsi="Arial" w:cs="Arial"/>
          <w:sz w:val="20"/>
          <w:szCs w:val="20"/>
        </w:rPr>
      </w:pPr>
      <w:r w:rsidRPr="007F3629">
        <w:rPr>
          <w:rFonts w:ascii="Arial" w:hAnsi="Arial" w:cs="Arial"/>
          <w:b/>
          <w:bCs/>
          <w:sz w:val="20"/>
          <w:szCs w:val="20"/>
        </w:rPr>
        <w:t xml:space="preserve">Understanding, Avoiding and Managing Complications. </w:t>
      </w:r>
      <w:r w:rsidRPr="007F3629">
        <w:rPr>
          <w:rFonts w:ascii="Arial" w:hAnsi="Arial" w:cs="Arial"/>
          <w:sz w:val="20"/>
          <w:szCs w:val="20"/>
        </w:rPr>
        <w:t>ASDS Regional Meeting – Advanced Injection Techniques: Maximize Safety and Minimize Complications. New York, New York.  September 2015</w:t>
      </w:r>
    </w:p>
    <w:p w14:paraId="6B469E1A" w14:textId="77777777" w:rsidR="007F3629" w:rsidRPr="007F3629" w:rsidRDefault="007F3629" w:rsidP="007F3629">
      <w:pPr>
        <w:widowControl w:val="0"/>
        <w:autoSpaceDE w:val="0"/>
        <w:autoSpaceDN w:val="0"/>
        <w:adjustRightInd w:val="0"/>
        <w:spacing w:after="240"/>
        <w:rPr>
          <w:rFonts w:ascii="Arial" w:hAnsi="Arial" w:cs="Arial"/>
          <w:sz w:val="20"/>
          <w:szCs w:val="20"/>
        </w:rPr>
      </w:pPr>
      <w:r w:rsidRPr="007F3629">
        <w:rPr>
          <w:rFonts w:ascii="Arial" w:hAnsi="Arial" w:cs="Arial"/>
          <w:b/>
          <w:bCs/>
          <w:sz w:val="20"/>
          <w:szCs w:val="20"/>
        </w:rPr>
        <w:t>Advanced Techniques in the Lower</w:t>
      </w:r>
      <w:r w:rsidRPr="007F3629">
        <w:rPr>
          <w:rFonts w:ascii="American Typewriter" w:hAnsi="American Typewriter" w:cs="American Typewriter"/>
          <w:b/>
          <w:bCs/>
          <w:sz w:val="20"/>
          <w:szCs w:val="20"/>
        </w:rPr>
        <w:t>‐</w:t>
      </w:r>
      <w:r w:rsidRPr="007F3629">
        <w:rPr>
          <w:rFonts w:ascii="Arial" w:hAnsi="Arial" w:cs="Arial"/>
          <w:b/>
          <w:bCs/>
          <w:sz w:val="20"/>
          <w:szCs w:val="20"/>
        </w:rPr>
        <w:t xml:space="preserve">face: Melomental Folds, Jawline, Prejowl Sulcus and Chin. </w:t>
      </w:r>
      <w:r w:rsidRPr="007F3629">
        <w:rPr>
          <w:rFonts w:ascii="Arial" w:hAnsi="Arial" w:cs="Arial"/>
          <w:sz w:val="20"/>
          <w:szCs w:val="20"/>
        </w:rPr>
        <w:t>ASDS Regional Meeting – Advanced Injection Techniques: Maximize Safety and Minimize Complications. New York, New York.  September 2015</w:t>
      </w:r>
    </w:p>
    <w:p w14:paraId="0F2C30AD" w14:textId="77777777" w:rsidR="007F3629" w:rsidRPr="007F3629" w:rsidRDefault="007F3629" w:rsidP="007F3629">
      <w:pPr>
        <w:widowControl w:val="0"/>
        <w:autoSpaceDE w:val="0"/>
        <w:autoSpaceDN w:val="0"/>
        <w:adjustRightInd w:val="0"/>
        <w:spacing w:after="240"/>
        <w:rPr>
          <w:rFonts w:ascii="Arial" w:hAnsi="Arial" w:cs="Arial"/>
          <w:sz w:val="20"/>
          <w:szCs w:val="20"/>
        </w:rPr>
      </w:pPr>
      <w:r w:rsidRPr="007F3629">
        <w:rPr>
          <w:rFonts w:ascii="Arial" w:hAnsi="Arial" w:cs="Arial"/>
          <w:b/>
          <w:bCs/>
          <w:sz w:val="20"/>
          <w:szCs w:val="20"/>
        </w:rPr>
        <w:lastRenderedPageBreak/>
        <w:t xml:space="preserve">Chest. </w:t>
      </w:r>
      <w:r w:rsidRPr="007F3629">
        <w:rPr>
          <w:rFonts w:ascii="Arial" w:hAnsi="Arial" w:cs="Arial"/>
          <w:sz w:val="20"/>
          <w:szCs w:val="20"/>
        </w:rPr>
        <w:t>ASDS Regional Meeting – Advanced Injection Techniques: Maximize Safety and Minimize Complications. New York, New York.  September 2015</w:t>
      </w:r>
    </w:p>
    <w:p w14:paraId="2D541F9C" w14:textId="77777777" w:rsidR="007F3629" w:rsidRPr="007F3629" w:rsidRDefault="007F3629" w:rsidP="007F3629">
      <w:pPr>
        <w:widowControl w:val="0"/>
        <w:autoSpaceDE w:val="0"/>
        <w:autoSpaceDN w:val="0"/>
        <w:adjustRightInd w:val="0"/>
        <w:spacing w:after="240"/>
        <w:rPr>
          <w:rFonts w:ascii="Arial" w:hAnsi="Arial" w:cs="Arial"/>
          <w:sz w:val="20"/>
          <w:szCs w:val="20"/>
        </w:rPr>
      </w:pPr>
      <w:r w:rsidRPr="007F3629">
        <w:rPr>
          <w:rFonts w:ascii="Arial" w:hAnsi="Arial" w:cs="Arial"/>
          <w:b/>
          <w:bCs/>
          <w:sz w:val="20"/>
          <w:szCs w:val="20"/>
        </w:rPr>
        <w:t xml:space="preserve">Hands. </w:t>
      </w:r>
      <w:r w:rsidRPr="007F3629">
        <w:rPr>
          <w:rFonts w:ascii="Arial" w:hAnsi="Arial" w:cs="Arial"/>
          <w:sz w:val="20"/>
          <w:szCs w:val="20"/>
        </w:rPr>
        <w:t>ASDS Regional Meeting – Advanced Injection Techniques: Maximize Safety and Minimize Complications. New York, New York.  September 2015</w:t>
      </w:r>
    </w:p>
    <w:p w14:paraId="0F4D7772" w14:textId="77777777" w:rsidR="007F3629" w:rsidRPr="007F3629" w:rsidRDefault="007F3629" w:rsidP="007F3629">
      <w:pPr>
        <w:widowControl w:val="0"/>
        <w:autoSpaceDE w:val="0"/>
        <w:autoSpaceDN w:val="0"/>
        <w:adjustRightInd w:val="0"/>
        <w:spacing w:after="240"/>
        <w:rPr>
          <w:rFonts w:ascii="Arial" w:hAnsi="Arial" w:cs="Arial"/>
          <w:sz w:val="20"/>
          <w:szCs w:val="20"/>
        </w:rPr>
      </w:pPr>
      <w:r w:rsidRPr="007F3629">
        <w:rPr>
          <w:rFonts w:ascii="Arial" w:hAnsi="Arial" w:cs="Arial"/>
          <w:b/>
          <w:bCs/>
          <w:sz w:val="20"/>
          <w:szCs w:val="20"/>
        </w:rPr>
        <w:t>Advanced Techniques in the Mid</w:t>
      </w:r>
      <w:r w:rsidRPr="007F3629">
        <w:rPr>
          <w:rFonts w:ascii="American Typewriter" w:hAnsi="American Typewriter" w:cs="American Typewriter"/>
          <w:b/>
          <w:bCs/>
          <w:sz w:val="20"/>
          <w:szCs w:val="20"/>
        </w:rPr>
        <w:t>‐</w:t>
      </w:r>
      <w:r w:rsidRPr="007F3629">
        <w:rPr>
          <w:rFonts w:ascii="Arial" w:hAnsi="Arial" w:cs="Arial"/>
          <w:b/>
          <w:bCs/>
          <w:sz w:val="20"/>
          <w:szCs w:val="20"/>
        </w:rPr>
        <w:t xml:space="preserve">face: Infraorbital Hollow, Nose, Midface, Lateral Cheek. </w:t>
      </w:r>
      <w:r w:rsidRPr="007F3629">
        <w:rPr>
          <w:rFonts w:ascii="Arial" w:hAnsi="Arial" w:cs="Arial"/>
          <w:sz w:val="20"/>
          <w:szCs w:val="20"/>
        </w:rPr>
        <w:t>ASDS Regional Meeting – Advanced Injection Techniques: Maximize Safety and Minimize Complications. New York, New York.  September 2015</w:t>
      </w:r>
    </w:p>
    <w:p w14:paraId="29EC06BD" w14:textId="77777777" w:rsidR="007F3629" w:rsidRDefault="007F3629" w:rsidP="007F3629">
      <w:pPr>
        <w:widowControl w:val="0"/>
        <w:autoSpaceDE w:val="0"/>
        <w:autoSpaceDN w:val="0"/>
        <w:adjustRightInd w:val="0"/>
        <w:spacing w:after="240"/>
        <w:rPr>
          <w:rFonts w:ascii="Arial" w:hAnsi="Arial" w:cs="Arial"/>
          <w:sz w:val="20"/>
          <w:szCs w:val="20"/>
        </w:rPr>
      </w:pPr>
      <w:r w:rsidRPr="007F3629">
        <w:rPr>
          <w:rFonts w:ascii="Arial" w:hAnsi="Arial" w:cs="Arial"/>
          <w:b/>
          <w:bCs/>
          <w:sz w:val="20"/>
          <w:szCs w:val="20"/>
        </w:rPr>
        <w:t>Regional Approaches with Injectable Fillers: “</w:t>
      </w:r>
      <w:r w:rsidRPr="007F3629">
        <w:rPr>
          <w:rFonts w:ascii="Arial" w:hAnsi="Arial" w:cs="Arial"/>
          <w:b/>
          <w:bCs/>
          <w:i/>
          <w:iCs/>
          <w:sz w:val="20"/>
          <w:szCs w:val="20"/>
        </w:rPr>
        <w:t xml:space="preserve">How I do It” </w:t>
      </w:r>
      <w:r w:rsidRPr="007F3629">
        <w:rPr>
          <w:rFonts w:ascii="Arial" w:hAnsi="Arial" w:cs="Arial"/>
          <w:b/>
          <w:bCs/>
          <w:sz w:val="20"/>
          <w:szCs w:val="20"/>
        </w:rPr>
        <w:t xml:space="preserve">Upper Face: Forehead, Temples, Brow, and Upper Lids. </w:t>
      </w:r>
      <w:r w:rsidRPr="007F3629">
        <w:rPr>
          <w:rFonts w:ascii="Arial" w:hAnsi="Arial" w:cs="Arial"/>
          <w:sz w:val="20"/>
          <w:szCs w:val="20"/>
        </w:rPr>
        <w:t>ASDS Regional Meeting – Advanced Injection Techniques: Maximize Safety and Minimize Complications. New York, New York.  September 2015</w:t>
      </w:r>
    </w:p>
    <w:p w14:paraId="5ECB4E96" w14:textId="77777777" w:rsidR="00D42EC8" w:rsidRDefault="007F3629" w:rsidP="007F3629">
      <w:pPr>
        <w:widowControl w:val="0"/>
        <w:autoSpaceDE w:val="0"/>
        <w:autoSpaceDN w:val="0"/>
        <w:adjustRightInd w:val="0"/>
        <w:spacing w:after="240"/>
        <w:rPr>
          <w:rFonts w:ascii="Arial" w:hAnsi="Arial" w:cs="Arial"/>
          <w:sz w:val="20"/>
          <w:szCs w:val="20"/>
        </w:rPr>
      </w:pPr>
      <w:r w:rsidRPr="007F3629">
        <w:rPr>
          <w:rFonts w:ascii="Arial" w:hAnsi="Arial" w:cs="Arial"/>
          <w:b/>
          <w:bCs/>
          <w:sz w:val="20"/>
          <w:szCs w:val="20"/>
        </w:rPr>
        <w:t>Neuromodulators: Current Concepts in Cosmetic use on the Face and Neck</w:t>
      </w:r>
      <w:r>
        <w:rPr>
          <w:rFonts w:ascii="Arial" w:hAnsi="Arial" w:cs="Arial"/>
          <w:sz w:val="20"/>
          <w:szCs w:val="20"/>
        </w:rPr>
        <w:t xml:space="preserve">. </w:t>
      </w:r>
      <w:r w:rsidRPr="007F3629">
        <w:rPr>
          <w:rFonts w:ascii="Arial" w:hAnsi="Arial" w:cs="Arial"/>
          <w:sz w:val="20"/>
          <w:szCs w:val="20"/>
        </w:rPr>
        <w:t>ASDS Regional Meeting – Advanced Injection Techniques: Maximize Safety and Minimize Complications. New York, New York.  September 2015</w:t>
      </w:r>
    </w:p>
    <w:p w14:paraId="3892A6BC" w14:textId="77777777" w:rsidR="00D42EC8" w:rsidRPr="00D42EC8" w:rsidRDefault="00D42EC8" w:rsidP="00D42EC8">
      <w:pPr>
        <w:widowControl w:val="0"/>
        <w:autoSpaceDE w:val="0"/>
        <w:autoSpaceDN w:val="0"/>
        <w:adjustRightInd w:val="0"/>
        <w:spacing w:after="240"/>
        <w:rPr>
          <w:rFonts w:ascii="Arial" w:hAnsi="Arial" w:cs="Arial"/>
          <w:sz w:val="20"/>
          <w:szCs w:val="20"/>
        </w:rPr>
      </w:pPr>
      <w:r w:rsidRPr="00D42EC8">
        <w:rPr>
          <w:rFonts w:ascii="Arial" w:hAnsi="Arial" w:cs="Arial"/>
          <w:b/>
          <w:sz w:val="20"/>
          <w:szCs w:val="20"/>
        </w:rPr>
        <w:t>Fillers – What’s Available and What’s on the Horizon.</w:t>
      </w:r>
      <w:r>
        <w:rPr>
          <w:rFonts w:ascii="Arial" w:hAnsi="Arial" w:cs="Arial"/>
          <w:sz w:val="20"/>
          <w:szCs w:val="20"/>
        </w:rPr>
        <w:t xml:space="preserve"> ASDS Regional Meeting</w:t>
      </w:r>
      <w:r w:rsidR="007F3629">
        <w:rPr>
          <w:rFonts w:ascii="Arial" w:hAnsi="Arial" w:cs="Arial"/>
          <w:sz w:val="20"/>
          <w:szCs w:val="20"/>
        </w:rPr>
        <w:t xml:space="preserve"> – Advanced Injection Techniques: Maximize Safety and Minimize Complications</w:t>
      </w:r>
      <w:r>
        <w:rPr>
          <w:rFonts w:ascii="Arial" w:hAnsi="Arial" w:cs="Arial"/>
          <w:sz w:val="20"/>
          <w:szCs w:val="20"/>
        </w:rPr>
        <w:t>. New York, New York</w:t>
      </w:r>
      <w:r w:rsidRPr="0061693A">
        <w:rPr>
          <w:rFonts w:ascii="Arial" w:hAnsi="Arial" w:cs="Arial"/>
          <w:sz w:val="20"/>
          <w:szCs w:val="20"/>
        </w:rPr>
        <w:t>.  September 2015.</w:t>
      </w:r>
    </w:p>
    <w:p w14:paraId="6D1356C2" w14:textId="77777777" w:rsidR="0061693A" w:rsidRDefault="00D42EC8" w:rsidP="00D42EC8">
      <w:pPr>
        <w:widowControl w:val="0"/>
        <w:autoSpaceDE w:val="0"/>
        <w:autoSpaceDN w:val="0"/>
        <w:adjustRightInd w:val="0"/>
        <w:spacing w:after="240"/>
        <w:rPr>
          <w:rFonts w:ascii="Arial" w:hAnsi="Arial" w:cs="Arial"/>
          <w:sz w:val="20"/>
          <w:szCs w:val="20"/>
        </w:rPr>
      </w:pPr>
      <w:r w:rsidRPr="00D42EC8">
        <w:rPr>
          <w:rFonts w:ascii="Arial" w:hAnsi="Arial" w:cs="Arial"/>
          <w:b/>
          <w:color w:val="1A1718"/>
          <w:sz w:val="20"/>
          <w:szCs w:val="20"/>
        </w:rPr>
        <w:t>Safe and Effective Treatment Combinations for Natural Looking Results.</w:t>
      </w:r>
      <w:r>
        <w:rPr>
          <w:rFonts w:ascii="Arial" w:hAnsi="Arial" w:cs="Arial"/>
          <w:color w:val="1A1718"/>
          <w:sz w:val="20"/>
          <w:szCs w:val="20"/>
        </w:rPr>
        <w:t xml:space="preserve"> </w:t>
      </w:r>
      <w:r>
        <w:rPr>
          <w:rFonts w:ascii="Arial" w:hAnsi="Arial" w:cs="Arial"/>
          <w:sz w:val="20"/>
          <w:szCs w:val="20"/>
        </w:rPr>
        <w:t>American Academy of Facial Plastic Surgery. Dallas, TX</w:t>
      </w:r>
      <w:r w:rsidRPr="0061693A">
        <w:rPr>
          <w:rFonts w:ascii="Arial" w:hAnsi="Arial" w:cs="Arial"/>
          <w:sz w:val="20"/>
          <w:szCs w:val="20"/>
        </w:rPr>
        <w:t>.  September 2015.</w:t>
      </w:r>
    </w:p>
    <w:p w14:paraId="19F42FDD" w14:textId="77777777" w:rsidR="0061693A" w:rsidRPr="0035149A" w:rsidRDefault="0061693A" w:rsidP="0061693A">
      <w:pPr>
        <w:widowControl w:val="0"/>
        <w:autoSpaceDE w:val="0"/>
        <w:autoSpaceDN w:val="0"/>
        <w:adjustRightInd w:val="0"/>
        <w:spacing w:after="240"/>
        <w:rPr>
          <w:rFonts w:ascii="Arial" w:hAnsi="Arial" w:cs="Arial"/>
          <w:sz w:val="20"/>
          <w:szCs w:val="20"/>
        </w:rPr>
      </w:pPr>
      <w:r w:rsidRPr="0061693A">
        <w:rPr>
          <w:rFonts w:ascii="Arial" w:hAnsi="Arial" w:cs="Arial"/>
          <w:b/>
          <w:sz w:val="20"/>
          <w:szCs w:val="20"/>
        </w:rPr>
        <w:t>What Really Works for NonSurgical Skin Tightening/Lifting and The Skinny on Fat Melting and Freezing.</w:t>
      </w:r>
      <w:r>
        <w:rPr>
          <w:rFonts w:ascii="Arial" w:hAnsi="Arial" w:cs="Arial"/>
          <w:sz w:val="20"/>
          <w:szCs w:val="20"/>
        </w:rPr>
        <w:t xml:space="preserve">  American Academy of Facial Plastic Surgery. Dallas, TX</w:t>
      </w:r>
      <w:r w:rsidRPr="0061693A">
        <w:rPr>
          <w:rFonts w:ascii="Arial" w:hAnsi="Arial" w:cs="Arial"/>
          <w:sz w:val="20"/>
          <w:szCs w:val="20"/>
        </w:rPr>
        <w:t>.  September 2015.</w:t>
      </w:r>
    </w:p>
    <w:p w14:paraId="47DCED9A" w14:textId="77777777" w:rsidR="0061693A" w:rsidRPr="0061693A" w:rsidRDefault="0061693A" w:rsidP="0061693A">
      <w:pPr>
        <w:ind w:right="-720"/>
        <w:rPr>
          <w:rFonts w:ascii="Arial" w:hAnsi="Arial" w:cs="Arial"/>
          <w:b/>
          <w:sz w:val="20"/>
          <w:szCs w:val="20"/>
        </w:rPr>
      </w:pPr>
      <w:r>
        <w:rPr>
          <w:rFonts w:ascii="Arial" w:hAnsi="Arial" w:cs="Arial"/>
          <w:b/>
          <w:sz w:val="20"/>
          <w:szCs w:val="20"/>
        </w:rPr>
        <w:t>Complications, so you had a bad day</w:t>
      </w:r>
      <w:r w:rsidRPr="0061693A">
        <w:rPr>
          <w:rFonts w:ascii="Arial" w:hAnsi="Arial" w:cs="Arial"/>
          <w:b/>
          <w:sz w:val="20"/>
          <w:szCs w:val="20"/>
        </w:rPr>
        <w:t xml:space="preserve">, Moderator.  </w:t>
      </w:r>
      <w:r w:rsidRPr="0061693A">
        <w:rPr>
          <w:rFonts w:ascii="Arial" w:hAnsi="Arial" w:cs="Arial"/>
          <w:sz w:val="20"/>
          <w:szCs w:val="20"/>
        </w:rPr>
        <w:t>New Derm Live.  Los Angeles, California.  September 2015.</w:t>
      </w:r>
    </w:p>
    <w:p w14:paraId="01940F41" w14:textId="77777777" w:rsidR="0061693A" w:rsidRDefault="0061693A" w:rsidP="000B5342">
      <w:pPr>
        <w:ind w:right="-720"/>
        <w:rPr>
          <w:rFonts w:ascii="Arial" w:hAnsi="Arial" w:cs="Arial"/>
          <w:b/>
          <w:sz w:val="20"/>
          <w:szCs w:val="20"/>
          <w:u w:val="single"/>
        </w:rPr>
      </w:pPr>
    </w:p>
    <w:p w14:paraId="2819F014" w14:textId="77777777" w:rsidR="0061693A" w:rsidRPr="0061693A" w:rsidRDefault="0061693A" w:rsidP="009F5BCE">
      <w:pPr>
        <w:ind w:right="-720"/>
        <w:outlineLvl w:val="0"/>
        <w:rPr>
          <w:rFonts w:ascii="Arial" w:hAnsi="Arial" w:cs="Arial"/>
          <w:b/>
          <w:sz w:val="20"/>
          <w:szCs w:val="20"/>
        </w:rPr>
      </w:pPr>
      <w:r>
        <w:rPr>
          <w:rFonts w:ascii="Arial" w:hAnsi="Arial" w:cs="Arial"/>
          <w:b/>
          <w:sz w:val="20"/>
          <w:szCs w:val="20"/>
        </w:rPr>
        <w:t>Stop Following and Lead.</w:t>
      </w:r>
      <w:r w:rsidRPr="0061693A">
        <w:rPr>
          <w:rFonts w:ascii="Arial" w:hAnsi="Arial" w:cs="Arial"/>
          <w:b/>
          <w:sz w:val="20"/>
          <w:szCs w:val="20"/>
        </w:rPr>
        <w:t xml:space="preserve">  </w:t>
      </w:r>
      <w:r w:rsidRPr="0061693A">
        <w:rPr>
          <w:rFonts w:ascii="Arial" w:hAnsi="Arial" w:cs="Arial"/>
          <w:sz w:val="20"/>
          <w:szCs w:val="20"/>
        </w:rPr>
        <w:t>New Derm Live.  Los Angeles, California.  September 2015.</w:t>
      </w:r>
    </w:p>
    <w:p w14:paraId="061C0357" w14:textId="77777777" w:rsidR="0061693A" w:rsidRDefault="0061693A" w:rsidP="000B5342">
      <w:pPr>
        <w:ind w:right="-720"/>
        <w:rPr>
          <w:rFonts w:ascii="Arial" w:hAnsi="Arial" w:cs="Arial"/>
          <w:b/>
          <w:sz w:val="20"/>
          <w:szCs w:val="20"/>
          <w:u w:val="single"/>
        </w:rPr>
      </w:pPr>
    </w:p>
    <w:p w14:paraId="7BB8D7F0" w14:textId="77777777" w:rsidR="0061693A" w:rsidRPr="0061693A" w:rsidRDefault="0061693A" w:rsidP="009F5BCE">
      <w:pPr>
        <w:ind w:right="-720"/>
        <w:outlineLvl w:val="0"/>
        <w:rPr>
          <w:rFonts w:ascii="Arial" w:hAnsi="Arial" w:cs="Arial"/>
          <w:b/>
          <w:sz w:val="20"/>
          <w:szCs w:val="20"/>
        </w:rPr>
      </w:pPr>
      <w:r w:rsidRPr="0061693A">
        <w:rPr>
          <w:rFonts w:ascii="Arial" w:hAnsi="Arial" w:cs="Arial"/>
          <w:b/>
          <w:sz w:val="20"/>
          <w:szCs w:val="20"/>
        </w:rPr>
        <w:t xml:space="preserve">Can You Really Have it All, Moderator.  </w:t>
      </w:r>
      <w:r w:rsidRPr="0061693A">
        <w:rPr>
          <w:rFonts w:ascii="Arial" w:hAnsi="Arial" w:cs="Arial"/>
          <w:sz w:val="20"/>
          <w:szCs w:val="20"/>
        </w:rPr>
        <w:t>New Derm Live.  Los Angeles, California.  September 2015.</w:t>
      </w:r>
    </w:p>
    <w:p w14:paraId="7D4104A3" w14:textId="77777777" w:rsidR="0061693A" w:rsidRDefault="0061693A" w:rsidP="000B5342">
      <w:pPr>
        <w:ind w:right="-720"/>
        <w:rPr>
          <w:rFonts w:ascii="Arial" w:hAnsi="Arial" w:cs="Arial"/>
          <w:b/>
          <w:sz w:val="20"/>
          <w:szCs w:val="20"/>
          <w:u w:val="single"/>
        </w:rPr>
      </w:pPr>
    </w:p>
    <w:p w14:paraId="425BDFC5" w14:textId="77777777" w:rsidR="00FC5CDB" w:rsidRDefault="005F5EDA" w:rsidP="000B5342">
      <w:pPr>
        <w:ind w:right="-720"/>
        <w:rPr>
          <w:rFonts w:ascii="Arial" w:hAnsi="Arial" w:cs="Arial"/>
          <w:sz w:val="20"/>
          <w:szCs w:val="20"/>
          <w:lang w:val="en"/>
        </w:rPr>
      </w:pPr>
      <w:r>
        <w:rPr>
          <w:rFonts w:ascii="Arial" w:hAnsi="Arial" w:cs="Arial"/>
          <w:b/>
          <w:bCs/>
          <w:sz w:val="20"/>
          <w:szCs w:val="20"/>
        </w:rPr>
        <w:t xml:space="preserve">Tips for Periocular Perfection: The Nonsurgical Approach.  </w:t>
      </w:r>
      <w:r w:rsidR="00AB771D" w:rsidRPr="0034700C">
        <w:rPr>
          <w:rFonts w:ascii="Arial" w:hAnsi="Arial" w:cs="Arial"/>
          <w:bCs/>
          <w:iCs/>
          <w:sz w:val="20"/>
          <w:szCs w:val="20"/>
        </w:rPr>
        <w:t>COLCOME III SYMPOSIUM.</w:t>
      </w:r>
      <w:r w:rsidR="00AB771D" w:rsidRPr="0034700C">
        <w:rPr>
          <w:rFonts w:ascii="Arial" w:hAnsi="Arial" w:cs="Arial"/>
          <w:b/>
          <w:sz w:val="20"/>
          <w:szCs w:val="20"/>
        </w:rPr>
        <w:t xml:space="preserve"> </w:t>
      </w:r>
      <w:r w:rsidR="00AB771D" w:rsidRPr="0034700C">
        <w:rPr>
          <w:rFonts w:ascii="Arial" w:hAnsi="Arial" w:cs="Arial"/>
          <w:sz w:val="20"/>
          <w:szCs w:val="20"/>
        </w:rPr>
        <w:t xml:space="preserve">Bogota Colombia, </w:t>
      </w:r>
      <w:r w:rsidR="00AB771D">
        <w:rPr>
          <w:rFonts w:ascii="Arial" w:hAnsi="Arial" w:cs="Arial"/>
          <w:sz w:val="20"/>
          <w:szCs w:val="20"/>
        </w:rPr>
        <w:t>August 2015</w:t>
      </w:r>
      <w:r w:rsidR="00AB771D" w:rsidRPr="0034700C">
        <w:rPr>
          <w:rFonts w:ascii="Arial" w:hAnsi="Arial" w:cs="Arial"/>
          <w:sz w:val="20"/>
          <w:szCs w:val="20"/>
        </w:rPr>
        <w:t>.</w:t>
      </w:r>
    </w:p>
    <w:p w14:paraId="59A45A76" w14:textId="77777777" w:rsidR="00AB771D" w:rsidRDefault="00AB771D" w:rsidP="000B5342">
      <w:pPr>
        <w:ind w:right="-720"/>
        <w:rPr>
          <w:rFonts w:ascii="Arial" w:hAnsi="Arial" w:cs="Arial"/>
          <w:sz w:val="20"/>
          <w:szCs w:val="20"/>
          <w:lang w:val="en"/>
        </w:rPr>
      </w:pPr>
    </w:p>
    <w:p w14:paraId="112F4F2A" w14:textId="77777777" w:rsidR="00AB771D" w:rsidRDefault="00AB771D" w:rsidP="00AB771D">
      <w:pPr>
        <w:ind w:right="-720"/>
        <w:rPr>
          <w:rFonts w:ascii="Arial" w:hAnsi="Arial" w:cs="Arial"/>
          <w:sz w:val="20"/>
          <w:szCs w:val="20"/>
          <w:lang w:val="en"/>
        </w:rPr>
      </w:pPr>
      <w:r w:rsidRPr="00AB771D">
        <w:rPr>
          <w:rFonts w:ascii="Arial" w:hAnsi="Arial" w:cs="Arial"/>
          <w:b/>
          <w:bCs/>
          <w:sz w:val="20"/>
          <w:szCs w:val="20"/>
        </w:rPr>
        <w:t xml:space="preserve">A two-center retrospective evaluation of patient satisfaction, efficacy and longevity using low volumes of 20mg/mL HA gel (VYC-20L) for mid-face volumization.  </w:t>
      </w:r>
      <w:r w:rsidRPr="0034700C">
        <w:rPr>
          <w:rFonts w:ascii="Arial" w:hAnsi="Arial" w:cs="Arial"/>
          <w:bCs/>
          <w:iCs/>
          <w:sz w:val="20"/>
          <w:szCs w:val="20"/>
        </w:rPr>
        <w:t>COLCOME III SYMPOSIUM.</w:t>
      </w:r>
      <w:r w:rsidRPr="0034700C">
        <w:rPr>
          <w:rFonts w:ascii="Arial" w:hAnsi="Arial" w:cs="Arial"/>
          <w:b/>
          <w:sz w:val="20"/>
          <w:szCs w:val="20"/>
        </w:rPr>
        <w:t xml:space="preserve"> </w:t>
      </w:r>
      <w:r w:rsidRPr="0034700C">
        <w:rPr>
          <w:rFonts w:ascii="Arial" w:hAnsi="Arial" w:cs="Arial"/>
          <w:sz w:val="20"/>
          <w:szCs w:val="20"/>
        </w:rPr>
        <w:t xml:space="preserve">Bogota Colombia, </w:t>
      </w:r>
      <w:r>
        <w:rPr>
          <w:rFonts w:ascii="Arial" w:hAnsi="Arial" w:cs="Arial"/>
          <w:sz w:val="20"/>
          <w:szCs w:val="20"/>
        </w:rPr>
        <w:t>August 2015</w:t>
      </w:r>
      <w:r w:rsidRPr="0034700C">
        <w:rPr>
          <w:rFonts w:ascii="Arial" w:hAnsi="Arial" w:cs="Arial"/>
          <w:sz w:val="20"/>
          <w:szCs w:val="20"/>
        </w:rPr>
        <w:t>.</w:t>
      </w:r>
    </w:p>
    <w:p w14:paraId="5EFCC01E" w14:textId="77777777" w:rsidR="00AB771D" w:rsidRDefault="00AB771D" w:rsidP="000B5342">
      <w:pPr>
        <w:ind w:right="-720"/>
        <w:rPr>
          <w:rFonts w:ascii="Arial" w:hAnsi="Arial" w:cs="Arial"/>
          <w:b/>
          <w:sz w:val="20"/>
          <w:szCs w:val="20"/>
          <w:u w:val="single"/>
        </w:rPr>
      </w:pPr>
    </w:p>
    <w:p w14:paraId="21633224" w14:textId="77777777" w:rsidR="00FE75D0" w:rsidRDefault="00AB771D" w:rsidP="000B5342">
      <w:pPr>
        <w:ind w:right="-720"/>
        <w:rPr>
          <w:rFonts w:ascii="Arial" w:hAnsi="Arial" w:cs="Arial"/>
          <w:sz w:val="20"/>
          <w:szCs w:val="20"/>
        </w:rPr>
      </w:pPr>
      <w:r w:rsidRPr="00446C98">
        <w:rPr>
          <w:rFonts w:ascii="Arial" w:hAnsi="Arial" w:cs="Arial"/>
          <w:b/>
          <w:sz w:val="20"/>
          <w:szCs w:val="20"/>
        </w:rPr>
        <w:t>Putting it all Together: Energy Based Treatment Combination for a Natural Looking Result.</w:t>
      </w:r>
      <w:r>
        <w:rPr>
          <w:rFonts w:ascii="Arial" w:hAnsi="Arial" w:cs="Arial"/>
          <w:b/>
          <w:sz w:val="20"/>
          <w:szCs w:val="20"/>
        </w:rPr>
        <w:t xml:space="preserve"> </w:t>
      </w:r>
      <w:r w:rsidRPr="0034700C">
        <w:rPr>
          <w:rFonts w:ascii="Arial" w:hAnsi="Arial" w:cs="Arial"/>
          <w:bCs/>
          <w:iCs/>
          <w:sz w:val="20"/>
          <w:szCs w:val="20"/>
        </w:rPr>
        <w:t>COLCOME III SYMPOSIUM.</w:t>
      </w:r>
      <w:r w:rsidRPr="0034700C">
        <w:rPr>
          <w:rFonts w:ascii="Arial" w:hAnsi="Arial" w:cs="Arial"/>
          <w:b/>
          <w:sz w:val="20"/>
          <w:szCs w:val="20"/>
        </w:rPr>
        <w:t xml:space="preserve"> </w:t>
      </w:r>
      <w:r>
        <w:rPr>
          <w:rFonts w:ascii="Arial" w:hAnsi="Arial" w:cs="Arial"/>
          <w:sz w:val="20"/>
          <w:szCs w:val="20"/>
        </w:rPr>
        <w:t>Bogota Colombia.</w:t>
      </w:r>
      <w:r w:rsidR="002D59D1">
        <w:rPr>
          <w:rFonts w:ascii="Arial" w:hAnsi="Arial" w:cs="Arial"/>
          <w:sz w:val="20"/>
          <w:szCs w:val="20"/>
        </w:rPr>
        <w:t xml:space="preserve"> August 2015</w:t>
      </w:r>
      <w:r w:rsidR="002D59D1" w:rsidRPr="0034700C">
        <w:rPr>
          <w:rFonts w:ascii="Arial" w:hAnsi="Arial" w:cs="Arial"/>
          <w:sz w:val="20"/>
          <w:szCs w:val="20"/>
        </w:rPr>
        <w:t>.</w:t>
      </w:r>
    </w:p>
    <w:p w14:paraId="7587507D" w14:textId="77777777" w:rsidR="002D59D1" w:rsidRDefault="002D59D1" w:rsidP="000B5342">
      <w:pPr>
        <w:ind w:right="-720"/>
        <w:rPr>
          <w:rFonts w:ascii="Arial" w:hAnsi="Arial" w:cs="Arial"/>
          <w:sz w:val="20"/>
          <w:szCs w:val="20"/>
        </w:rPr>
      </w:pPr>
    </w:p>
    <w:p w14:paraId="6327BB34" w14:textId="77777777" w:rsidR="002D59D1" w:rsidRDefault="002D59D1" w:rsidP="009F5BCE">
      <w:pPr>
        <w:ind w:right="-720"/>
        <w:outlineLvl w:val="0"/>
        <w:rPr>
          <w:rFonts w:ascii="Arial" w:hAnsi="Arial" w:cs="Arial"/>
          <w:sz w:val="20"/>
          <w:szCs w:val="20"/>
        </w:rPr>
      </w:pPr>
      <w:r w:rsidRPr="002D59D1">
        <w:rPr>
          <w:rFonts w:ascii="Arial" w:hAnsi="Arial" w:cs="Arial"/>
          <w:b/>
          <w:sz w:val="20"/>
          <w:szCs w:val="20"/>
        </w:rPr>
        <w:t>Laser Assisted Drug Delivery.</w:t>
      </w:r>
      <w:r>
        <w:rPr>
          <w:rFonts w:ascii="Arial" w:hAnsi="Arial" w:cs="Arial"/>
          <w:sz w:val="20"/>
          <w:szCs w:val="20"/>
        </w:rPr>
        <w:t xml:space="preserve"> </w:t>
      </w:r>
      <w:r w:rsidRPr="0034700C">
        <w:rPr>
          <w:rFonts w:ascii="Arial" w:hAnsi="Arial" w:cs="Arial"/>
          <w:bCs/>
          <w:iCs/>
          <w:sz w:val="20"/>
          <w:szCs w:val="20"/>
        </w:rPr>
        <w:t>COLCOME III SYMPOSIUM.</w:t>
      </w:r>
      <w:r w:rsidRPr="0034700C">
        <w:rPr>
          <w:rFonts w:ascii="Arial" w:hAnsi="Arial" w:cs="Arial"/>
          <w:b/>
          <w:sz w:val="20"/>
          <w:szCs w:val="20"/>
        </w:rPr>
        <w:t xml:space="preserve"> </w:t>
      </w:r>
      <w:r>
        <w:rPr>
          <w:rFonts w:ascii="Arial" w:hAnsi="Arial" w:cs="Arial"/>
          <w:sz w:val="20"/>
          <w:szCs w:val="20"/>
        </w:rPr>
        <w:t>Bogota Colombia. August 2015</w:t>
      </w:r>
      <w:r w:rsidRPr="0034700C">
        <w:rPr>
          <w:rFonts w:ascii="Arial" w:hAnsi="Arial" w:cs="Arial"/>
          <w:sz w:val="20"/>
          <w:szCs w:val="20"/>
        </w:rPr>
        <w:t>.</w:t>
      </w:r>
    </w:p>
    <w:p w14:paraId="06459409" w14:textId="77777777" w:rsidR="00FE75D0" w:rsidRDefault="00FE75D0" w:rsidP="000B5342">
      <w:pPr>
        <w:ind w:right="-720"/>
        <w:rPr>
          <w:rFonts w:ascii="Arial" w:hAnsi="Arial" w:cs="Arial"/>
          <w:sz w:val="20"/>
          <w:szCs w:val="20"/>
        </w:rPr>
      </w:pPr>
    </w:p>
    <w:p w14:paraId="364CBE17" w14:textId="77777777" w:rsidR="00FE75D0" w:rsidRDefault="00FE75D0" w:rsidP="009F5BCE">
      <w:pPr>
        <w:ind w:right="-720"/>
        <w:outlineLvl w:val="0"/>
        <w:rPr>
          <w:rFonts w:ascii="Arial" w:hAnsi="Arial" w:cs="Arial"/>
          <w:sz w:val="20"/>
          <w:szCs w:val="20"/>
        </w:rPr>
      </w:pPr>
      <w:r w:rsidRPr="00FE75D0">
        <w:rPr>
          <w:rFonts w:ascii="Arial" w:hAnsi="Arial" w:cs="Arial"/>
          <w:b/>
          <w:sz w:val="20"/>
          <w:szCs w:val="20"/>
        </w:rPr>
        <w:t>Nonsurgical Body Contouring.</w:t>
      </w:r>
      <w:r>
        <w:rPr>
          <w:rFonts w:ascii="Arial" w:hAnsi="Arial" w:cs="Arial"/>
          <w:sz w:val="20"/>
          <w:szCs w:val="20"/>
        </w:rPr>
        <w:t xml:space="preserve"> </w:t>
      </w:r>
      <w:r w:rsidRPr="0034700C">
        <w:rPr>
          <w:rFonts w:ascii="Arial" w:hAnsi="Arial" w:cs="Arial"/>
          <w:bCs/>
          <w:iCs/>
          <w:sz w:val="20"/>
          <w:szCs w:val="20"/>
        </w:rPr>
        <w:t>COLCOME III SYMPOSIUM.</w:t>
      </w:r>
      <w:r w:rsidRPr="0034700C">
        <w:rPr>
          <w:rFonts w:ascii="Arial" w:hAnsi="Arial" w:cs="Arial"/>
          <w:b/>
          <w:sz w:val="20"/>
          <w:szCs w:val="20"/>
        </w:rPr>
        <w:t xml:space="preserve"> </w:t>
      </w:r>
      <w:r>
        <w:rPr>
          <w:rFonts w:ascii="Arial" w:hAnsi="Arial" w:cs="Arial"/>
          <w:sz w:val="20"/>
          <w:szCs w:val="20"/>
        </w:rPr>
        <w:t>Bogota Colombia. August 2015</w:t>
      </w:r>
      <w:r w:rsidRPr="0034700C">
        <w:rPr>
          <w:rFonts w:ascii="Arial" w:hAnsi="Arial" w:cs="Arial"/>
          <w:sz w:val="20"/>
          <w:szCs w:val="20"/>
        </w:rPr>
        <w:t>.</w:t>
      </w:r>
    </w:p>
    <w:p w14:paraId="39254143" w14:textId="77777777" w:rsidR="00FE75D0" w:rsidRDefault="00FE75D0" w:rsidP="000B5342">
      <w:pPr>
        <w:ind w:right="-720"/>
        <w:rPr>
          <w:rFonts w:ascii="Arial" w:hAnsi="Arial" w:cs="Arial"/>
          <w:sz w:val="20"/>
          <w:szCs w:val="20"/>
        </w:rPr>
      </w:pPr>
    </w:p>
    <w:p w14:paraId="65457710" w14:textId="77777777" w:rsidR="00FE75D0" w:rsidRDefault="00FE75D0" w:rsidP="009F5BCE">
      <w:pPr>
        <w:ind w:right="-720"/>
        <w:outlineLvl w:val="0"/>
        <w:rPr>
          <w:rFonts w:ascii="Arial" w:hAnsi="Arial" w:cs="Arial"/>
          <w:sz w:val="20"/>
          <w:szCs w:val="20"/>
        </w:rPr>
      </w:pPr>
      <w:r w:rsidRPr="00FE75D0">
        <w:rPr>
          <w:rFonts w:ascii="Arial" w:hAnsi="Arial" w:cs="Arial"/>
          <w:b/>
          <w:sz w:val="20"/>
          <w:szCs w:val="20"/>
        </w:rPr>
        <w:t>Lasers and Fillers for Body Rejuvenation.</w:t>
      </w:r>
      <w:r>
        <w:rPr>
          <w:rFonts w:ascii="Arial" w:hAnsi="Arial" w:cs="Arial"/>
          <w:sz w:val="20"/>
          <w:szCs w:val="20"/>
        </w:rPr>
        <w:t xml:space="preserve">  </w:t>
      </w:r>
      <w:r w:rsidRPr="0034700C">
        <w:rPr>
          <w:rFonts w:ascii="Arial" w:hAnsi="Arial" w:cs="Arial"/>
          <w:bCs/>
          <w:iCs/>
          <w:sz w:val="20"/>
          <w:szCs w:val="20"/>
        </w:rPr>
        <w:t>COLCOME III SYMPOSIUM.</w:t>
      </w:r>
      <w:r w:rsidRPr="0034700C">
        <w:rPr>
          <w:rFonts w:ascii="Arial" w:hAnsi="Arial" w:cs="Arial"/>
          <w:b/>
          <w:sz w:val="20"/>
          <w:szCs w:val="20"/>
        </w:rPr>
        <w:t xml:space="preserve"> </w:t>
      </w:r>
      <w:r>
        <w:rPr>
          <w:rFonts w:ascii="Arial" w:hAnsi="Arial" w:cs="Arial"/>
          <w:sz w:val="20"/>
          <w:szCs w:val="20"/>
        </w:rPr>
        <w:t>Bogota Colombia. August 2015</w:t>
      </w:r>
      <w:r w:rsidRPr="0034700C">
        <w:rPr>
          <w:rFonts w:ascii="Arial" w:hAnsi="Arial" w:cs="Arial"/>
          <w:sz w:val="20"/>
          <w:szCs w:val="20"/>
        </w:rPr>
        <w:t>.</w:t>
      </w:r>
    </w:p>
    <w:p w14:paraId="34F584D8" w14:textId="77777777" w:rsidR="00AB771D" w:rsidRPr="00AB771D" w:rsidRDefault="00AB771D" w:rsidP="000B5342">
      <w:pPr>
        <w:ind w:right="-720"/>
        <w:rPr>
          <w:rFonts w:ascii="Arial" w:hAnsi="Arial" w:cs="Arial"/>
          <w:b/>
          <w:sz w:val="20"/>
          <w:szCs w:val="20"/>
          <w:u w:val="single"/>
        </w:rPr>
      </w:pPr>
    </w:p>
    <w:p w14:paraId="49F618C0" w14:textId="77777777" w:rsidR="00F0630F" w:rsidRPr="00F0630F" w:rsidRDefault="00F0630F" w:rsidP="009F5BCE">
      <w:pPr>
        <w:ind w:right="-720"/>
        <w:outlineLvl w:val="0"/>
        <w:rPr>
          <w:rFonts w:ascii="Arial" w:hAnsi="Arial" w:cs="Arial"/>
          <w:sz w:val="20"/>
          <w:szCs w:val="20"/>
        </w:rPr>
      </w:pPr>
      <w:r w:rsidRPr="00F0630F">
        <w:rPr>
          <w:rFonts w:ascii="Arial" w:hAnsi="Arial" w:cs="Arial"/>
          <w:b/>
          <w:color w:val="1A1A1A"/>
          <w:sz w:val="20"/>
          <w:szCs w:val="20"/>
        </w:rPr>
        <w:t>Skin Care/Rejuvenation</w:t>
      </w:r>
      <w:r w:rsidRPr="00F0630F">
        <w:rPr>
          <w:rFonts w:ascii="Arial" w:hAnsi="Arial" w:cs="Arial"/>
          <w:color w:val="1A1A1A"/>
          <w:sz w:val="20"/>
          <w:szCs w:val="20"/>
        </w:rPr>
        <w:t xml:space="preserve">, Moderator </w:t>
      </w:r>
      <w:r w:rsidR="000C5CA3">
        <w:rPr>
          <w:rFonts w:ascii="Arial" w:hAnsi="Arial" w:cs="Arial"/>
          <w:sz w:val="20"/>
          <w:szCs w:val="20"/>
        </w:rPr>
        <w:t>- Vegas Multispecial</w:t>
      </w:r>
      <w:r w:rsidRPr="00F0630F">
        <w:rPr>
          <w:rFonts w:ascii="Arial" w:hAnsi="Arial" w:cs="Arial"/>
          <w:sz w:val="20"/>
          <w:szCs w:val="20"/>
        </w:rPr>
        <w:t>ty Meeting, Las Vegas, NV. June 13</w:t>
      </w:r>
      <w:r w:rsidRPr="00F0630F">
        <w:rPr>
          <w:rFonts w:ascii="Arial" w:hAnsi="Arial" w:cs="Arial"/>
          <w:sz w:val="20"/>
          <w:szCs w:val="20"/>
          <w:vertAlign w:val="superscript"/>
        </w:rPr>
        <w:t>th</w:t>
      </w:r>
      <w:r w:rsidRPr="00F0630F">
        <w:rPr>
          <w:rFonts w:ascii="Arial" w:hAnsi="Arial" w:cs="Arial"/>
          <w:sz w:val="20"/>
          <w:szCs w:val="20"/>
        </w:rPr>
        <w:t>.</w:t>
      </w:r>
    </w:p>
    <w:p w14:paraId="01206621" w14:textId="77777777" w:rsidR="00F0630F" w:rsidRPr="00F0630F" w:rsidRDefault="00F0630F" w:rsidP="000B5342">
      <w:pPr>
        <w:ind w:right="-720"/>
        <w:rPr>
          <w:rFonts w:ascii="Arial" w:hAnsi="Arial" w:cs="Arial"/>
          <w:b/>
          <w:sz w:val="20"/>
          <w:szCs w:val="20"/>
          <w:u w:val="single"/>
        </w:rPr>
      </w:pPr>
    </w:p>
    <w:p w14:paraId="52FAB470" w14:textId="77777777" w:rsidR="00F0630F" w:rsidRPr="00F0630F" w:rsidRDefault="00F0630F" w:rsidP="009F5BCE">
      <w:pPr>
        <w:ind w:right="-720"/>
        <w:outlineLvl w:val="0"/>
        <w:rPr>
          <w:rFonts w:ascii="Arial" w:hAnsi="Arial" w:cs="Arial"/>
          <w:sz w:val="20"/>
          <w:szCs w:val="20"/>
        </w:rPr>
      </w:pPr>
      <w:r w:rsidRPr="00F0630F">
        <w:rPr>
          <w:rFonts w:ascii="Arial" w:hAnsi="Arial" w:cs="Arial"/>
          <w:b/>
          <w:sz w:val="20"/>
          <w:szCs w:val="20"/>
        </w:rPr>
        <w:t>The Skinny on fat melting and freezing techniques-</w:t>
      </w:r>
      <w:r w:rsidR="000C5CA3">
        <w:rPr>
          <w:rFonts w:ascii="Arial" w:hAnsi="Arial" w:cs="Arial"/>
          <w:sz w:val="20"/>
          <w:szCs w:val="20"/>
        </w:rPr>
        <w:t xml:space="preserve"> Vegas Multispecialt</w:t>
      </w:r>
      <w:r w:rsidRPr="00F0630F">
        <w:rPr>
          <w:rFonts w:ascii="Arial" w:hAnsi="Arial" w:cs="Arial"/>
          <w:sz w:val="20"/>
          <w:szCs w:val="20"/>
        </w:rPr>
        <w:t>y Meeting, Las Vegas, NV. June 13</w:t>
      </w:r>
      <w:r w:rsidRPr="00F0630F">
        <w:rPr>
          <w:rFonts w:ascii="Arial" w:hAnsi="Arial" w:cs="Arial"/>
          <w:sz w:val="20"/>
          <w:szCs w:val="20"/>
          <w:vertAlign w:val="superscript"/>
        </w:rPr>
        <w:t>th</w:t>
      </w:r>
      <w:r w:rsidRPr="00F0630F">
        <w:rPr>
          <w:rFonts w:ascii="Arial" w:hAnsi="Arial" w:cs="Arial"/>
          <w:sz w:val="20"/>
          <w:szCs w:val="20"/>
        </w:rPr>
        <w:t>.</w:t>
      </w:r>
    </w:p>
    <w:p w14:paraId="76E90C38" w14:textId="77777777" w:rsidR="00F0630F" w:rsidRPr="00F0630F" w:rsidRDefault="00F0630F" w:rsidP="000B5342">
      <w:pPr>
        <w:ind w:right="-720"/>
        <w:rPr>
          <w:rFonts w:ascii="Arial" w:hAnsi="Arial" w:cs="Arial"/>
          <w:sz w:val="20"/>
          <w:szCs w:val="20"/>
        </w:rPr>
      </w:pPr>
    </w:p>
    <w:p w14:paraId="6586BC59" w14:textId="77777777" w:rsidR="00F0630F" w:rsidRPr="00F0630F" w:rsidRDefault="00F0630F" w:rsidP="009F5BCE">
      <w:pPr>
        <w:ind w:right="-720"/>
        <w:outlineLvl w:val="0"/>
        <w:rPr>
          <w:rFonts w:ascii="Arial" w:hAnsi="Arial" w:cs="Arial"/>
          <w:sz w:val="20"/>
          <w:szCs w:val="20"/>
        </w:rPr>
      </w:pPr>
      <w:r w:rsidRPr="00F0630F">
        <w:rPr>
          <w:rFonts w:ascii="Arial" w:hAnsi="Arial" w:cs="Arial"/>
          <w:b/>
          <w:sz w:val="20"/>
          <w:szCs w:val="20"/>
        </w:rPr>
        <w:t>Minimally Invasive Chest Rejuvenation -</w:t>
      </w:r>
      <w:r w:rsidR="000C5CA3">
        <w:rPr>
          <w:rFonts w:ascii="Arial" w:hAnsi="Arial" w:cs="Arial"/>
          <w:sz w:val="20"/>
          <w:szCs w:val="20"/>
        </w:rPr>
        <w:t xml:space="preserve"> Vegas Multispecial</w:t>
      </w:r>
      <w:r w:rsidRPr="00F0630F">
        <w:rPr>
          <w:rFonts w:ascii="Arial" w:hAnsi="Arial" w:cs="Arial"/>
          <w:sz w:val="20"/>
          <w:szCs w:val="20"/>
        </w:rPr>
        <w:t>ty Meeting, Las Vegas, NV. June 13</w:t>
      </w:r>
      <w:r w:rsidRPr="00F0630F">
        <w:rPr>
          <w:rFonts w:ascii="Arial" w:hAnsi="Arial" w:cs="Arial"/>
          <w:sz w:val="20"/>
          <w:szCs w:val="20"/>
          <w:vertAlign w:val="superscript"/>
        </w:rPr>
        <w:t>th</w:t>
      </w:r>
      <w:r w:rsidRPr="00F0630F">
        <w:rPr>
          <w:rFonts w:ascii="Arial" w:hAnsi="Arial" w:cs="Arial"/>
          <w:sz w:val="20"/>
          <w:szCs w:val="20"/>
        </w:rPr>
        <w:t>.</w:t>
      </w:r>
    </w:p>
    <w:p w14:paraId="7CF493D8" w14:textId="77777777" w:rsidR="00F0630F" w:rsidRPr="00F0630F" w:rsidRDefault="00F0630F" w:rsidP="000B5342">
      <w:pPr>
        <w:ind w:right="-720"/>
        <w:rPr>
          <w:rFonts w:ascii="Arial" w:hAnsi="Arial" w:cs="Arial"/>
          <w:sz w:val="20"/>
          <w:szCs w:val="20"/>
        </w:rPr>
      </w:pPr>
    </w:p>
    <w:p w14:paraId="4DD8CCCA" w14:textId="77777777" w:rsidR="00F0630F" w:rsidRPr="00F0630F" w:rsidRDefault="00F0630F" w:rsidP="000B5342">
      <w:pPr>
        <w:ind w:right="-720"/>
        <w:rPr>
          <w:rFonts w:ascii="Arial" w:hAnsi="Arial" w:cs="Arial"/>
          <w:sz w:val="20"/>
          <w:szCs w:val="20"/>
        </w:rPr>
      </w:pPr>
      <w:r w:rsidRPr="00F0630F">
        <w:rPr>
          <w:rFonts w:ascii="Arial" w:hAnsi="Arial" w:cs="Arial"/>
          <w:b/>
          <w:sz w:val="20"/>
          <w:szCs w:val="20"/>
        </w:rPr>
        <w:t>Skin Tightening and Lifting Procedures: What Works and When to Consider Using This Technology -</w:t>
      </w:r>
      <w:r w:rsidRPr="00F0630F">
        <w:rPr>
          <w:rFonts w:ascii="Arial" w:hAnsi="Arial" w:cs="Arial"/>
          <w:sz w:val="20"/>
          <w:szCs w:val="20"/>
        </w:rPr>
        <w:t xml:space="preserve"> Las Vegas, NV. June 13</w:t>
      </w:r>
      <w:r w:rsidRPr="00F0630F">
        <w:rPr>
          <w:rFonts w:ascii="Arial" w:hAnsi="Arial" w:cs="Arial"/>
          <w:sz w:val="20"/>
          <w:szCs w:val="20"/>
          <w:vertAlign w:val="superscript"/>
        </w:rPr>
        <w:t>th</w:t>
      </w:r>
      <w:r w:rsidRPr="00F0630F">
        <w:rPr>
          <w:rFonts w:ascii="Arial" w:hAnsi="Arial" w:cs="Arial"/>
          <w:sz w:val="20"/>
          <w:szCs w:val="20"/>
        </w:rPr>
        <w:t>.</w:t>
      </w:r>
    </w:p>
    <w:p w14:paraId="11353D06" w14:textId="77777777" w:rsidR="00F0630F" w:rsidRPr="00F0630F" w:rsidRDefault="00F0630F" w:rsidP="000B5342">
      <w:pPr>
        <w:ind w:right="-720"/>
        <w:rPr>
          <w:rFonts w:ascii="Arial" w:hAnsi="Arial" w:cs="Arial"/>
          <w:sz w:val="20"/>
          <w:szCs w:val="20"/>
        </w:rPr>
      </w:pPr>
    </w:p>
    <w:p w14:paraId="4272C846" w14:textId="77777777" w:rsidR="00F0630F" w:rsidRPr="00F0630F" w:rsidRDefault="00F0630F" w:rsidP="009F5BCE">
      <w:pPr>
        <w:ind w:right="-720"/>
        <w:outlineLvl w:val="0"/>
        <w:rPr>
          <w:rFonts w:ascii="Arial" w:hAnsi="Arial" w:cs="Arial"/>
          <w:sz w:val="20"/>
          <w:szCs w:val="20"/>
        </w:rPr>
      </w:pPr>
      <w:r w:rsidRPr="00F0630F">
        <w:rPr>
          <w:rFonts w:ascii="Arial" w:hAnsi="Arial" w:cs="Arial"/>
          <w:b/>
          <w:sz w:val="20"/>
          <w:szCs w:val="20"/>
        </w:rPr>
        <w:t>What is on my bathroom counter and why?</w:t>
      </w:r>
      <w:r w:rsidR="000C5CA3">
        <w:rPr>
          <w:rFonts w:ascii="Arial" w:hAnsi="Arial" w:cs="Arial"/>
          <w:sz w:val="20"/>
          <w:szCs w:val="20"/>
        </w:rPr>
        <w:t xml:space="preserve"> - Vegas Multispecialt</w:t>
      </w:r>
      <w:r w:rsidRPr="00F0630F">
        <w:rPr>
          <w:rFonts w:ascii="Arial" w:hAnsi="Arial" w:cs="Arial"/>
          <w:sz w:val="20"/>
          <w:szCs w:val="20"/>
        </w:rPr>
        <w:t>y Meeting, Las Vegas, NV. June 12</w:t>
      </w:r>
      <w:r w:rsidRPr="00F0630F">
        <w:rPr>
          <w:rFonts w:ascii="Arial" w:hAnsi="Arial" w:cs="Arial"/>
          <w:sz w:val="20"/>
          <w:szCs w:val="20"/>
          <w:vertAlign w:val="superscript"/>
        </w:rPr>
        <w:t>th</w:t>
      </w:r>
      <w:r w:rsidRPr="00F0630F">
        <w:rPr>
          <w:rFonts w:ascii="Arial" w:hAnsi="Arial" w:cs="Arial"/>
          <w:sz w:val="20"/>
          <w:szCs w:val="20"/>
        </w:rPr>
        <w:t>.</w:t>
      </w:r>
    </w:p>
    <w:p w14:paraId="487A0F01" w14:textId="77777777" w:rsidR="00F0630F" w:rsidRPr="00F0630F" w:rsidRDefault="00F0630F" w:rsidP="000B5342">
      <w:pPr>
        <w:ind w:right="-720"/>
        <w:rPr>
          <w:rFonts w:ascii="Arial" w:hAnsi="Arial" w:cs="Arial"/>
          <w:b/>
          <w:sz w:val="20"/>
          <w:szCs w:val="20"/>
          <w:u w:val="single"/>
        </w:rPr>
      </w:pPr>
    </w:p>
    <w:p w14:paraId="0D9E7095" w14:textId="77777777" w:rsidR="00F0630F" w:rsidRPr="00F0630F" w:rsidRDefault="00F0630F" w:rsidP="000B5342">
      <w:pPr>
        <w:ind w:right="-720"/>
        <w:rPr>
          <w:rFonts w:ascii="Arial" w:hAnsi="Arial" w:cs="Arial"/>
          <w:sz w:val="20"/>
          <w:szCs w:val="20"/>
        </w:rPr>
      </w:pPr>
      <w:r w:rsidRPr="00F0630F">
        <w:rPr>
          <w:rFonts w:ascii="Arial" w:hAnsi="Arial" w:cs="Arial"/>
          <w:b/>
          <w:sz w:val="20"/>
          <w:szCs w:val="20"/>
        </w:rPr>
        <w:t>Top cosmeceuticals and Upcoming Ones as well as Update on Current Hand Held Devices</w:t>
      </w:r>
      <w:r w:rsidR="000C5CA3">
        <w:rPr>
          <w:rFonts w:ascii="Arial" w:hAnsi="Arial" w:cs="Arial"/>
          <w:sz w:val="20"/>
          <w:szCs w:val="20"/>
        </w:rPr>
        <w:t xml:space="preserve"> – Vegas Multispecialt</w:t>
      </w:r>
      <w:r w:rsidRPr="00F0630F">
        <w:rPr>
          <w:rFonts w:ascii="Arial" w:hAnsi="Arial" w:cs="Arial"/>
          <w:sz w:val="20"/>
          <w:szCs w:val="20"/>
        </w:rPr>
        <w:t>y Meeting, Las Vegas, NV. June 11</w:t>
      </w:r>
      <w:r w:rsidRPr="00F0630F">
        <w:rPr>
          <w:rFonts w:ascii="Arial" w:hAnsi="Arial" w:cs="Arial"/>
          <w:sz w:val="20"/>
          <w:szCs w:val="20"/>
          <w:vertAlign w:val="superscript"/>
        </w:rPr>
        <w:t>th</w:t>
      </w:r>
      <w:r w:rsidRPr="00F0630F">
        <w:rPr>
          <w:rFonts w:ascii="Arial" w:hAnsi="Arial" w:cs="Arial"/>
          <w:sz w:val="20"/>
          <w:szCs w:val="20"/>
        </w:rPr>
        <w:t>.</w:t>
      </w:r>
    </w:p>
    <w:p w14:paraId="1251C818" w14:textId="77777777" w:rsidR="00F0630F" w:rsidRPr="00F0630F" w:rsidRDefault="00F0630F" w:rsidP="000B5342">
      <w:pPr>
        <w:ind w:right="-720"/>
        <w:rPr>
          <w:rFonts w:ascii="Arial" w:hAnsi="Arial" w:cs="Arial"/>
          <w:b/>
          <w:sz w:val="20"/>
          <w:szCs w:val="20"/>
          <w:u w:val="single"/>
        </w:rPr>
      </w:pPr>
    </w:p>
    <w:p w14:paraId="6675EA87" w14:textId="77777777" w:rsidR="00BD0B8C" w:rsidRDefault="00BD0B8C" w:rsidP="000B5342">
      <w:pPr>
        <w:ind w:right="-720"/>
        <w:rPr>
          <w:rFonts w:ascii="Arial" w:hAnsi="Arial" w:cs="Arial"/>
          <w:sz w:val="20"/>
          <w:szCs w:val="20"/>
        </w:rPr>
      </w:pPr>
      <w:r w:rsidRPr="00F0630F">
        <w:rPr>
          <w:rFonts w:ascii="Arial" w:hAnsi="Arial" w:cs="Arial"/>
          <w:b/>
          <w:sz w:val="20"/>
          <w:szCs w:val="20"/>
        </w:rPr>
        <w:t xml:space="preserve">Fillers for Nonfacial areas - When, Where, and how? </w:t>
      </w:r>
      <w:r w:rsidR="000C5CA3">
        <w:rPr>
          <w:rFonts w:ascii="Arial" w:hAnsi="Arial" w:cs="Arial"/>
          <w:sz w:val="20"/>
          <w:szCs w:val="20"/>
        </w:rPr>
        <w:t>– Vegas Multispecialt</w:t>
      </w:r>
      <w:r w:rsidRPr="00F0630F">
        <w:rPr>
          <w:rFonts w:ascii="Arial" w:hAnsi="Arial" w:cs="Arial"/>
          <w:sz w:val="20"/>
          <w:szCs w:val="20"/>
        </w:rPr>
        <w:t>y Meeting, Las Vegas, NV. June 11</w:t>
      </w:r>
      <w:r w:rsidRPr="00F0630F">
        <w:rPr>
          <w:rFonts w:ascii="Arial" w:hAnsi="Arial" w:cs="Arial"/>
          <w:sz w:val="20"/>
          <w:szCs w:val="20"/>
          <w:vertAlign w:val="superscript"/>
        </w:rPr>
        <w:t>th</w:t>
      </w:r>
      <w:r w:rsidRPr="00F0630F">
        <w:rPr>
          <w:rFonts w:ascii="Arial" w:hAnsi="Arial" w:cs="Arial"/>
          <w:sz w:val="20"/>
          <w:szCs w:val="20"/>
        </w:rPr>
        <w:t>.</w:t>
      </w:r>
    </w:p>
    <w:p w14:paraId="54B32485" w14:textId="77777777" w:rsidR="008A0A39" w:rsidRPr="00F0630F" w:rsidRDefault="008A0A39" w:rsidP="000B5342">
      <w:pPr>
        <w:ind w:right="-720"/>
        <w:rPr>
          <w:rFonts w:ascii="Arial" w:hAnsi="Arial" w:cs="Arial"/>
          <w:sz w:val="20"/>
          <w:szCs w:val="20"/>
        </w:rPr>
      </w:pPr>
    </w:p>
    <w:p w14:paraId="778CD63C" w14:textId="77777777" w:rsidR="008A0A39" w:rsidRPr="0034700C" w:rsidRDefault="008A0A39" w:rsidP="008A0A39">
      <w:pPr>
        <w:ind w:right="-720"/>
        <w:rPr>
          <w:rFonts w:ascii="Arial" w:hAnsi="Arial" w:cs="Arial"/>
          <w:sz w:val="20"/>
          <w:szCs w:val="20"/>
          <w:lang w:val="en"/>
        </w:rPr>
      </w:pPr>
      <w:r>
        <w:rPr>
          <w:rFonts w:ascii="Arial" w:hAnsi="Arial" w:cs="Arial"/>
          <w:b/>
          <w:bCs/>
          <w:sz w:val="20"/>
          <w:szCs w:val="20"/>
        </w:rPr>
        <w:t xml:space="preserve">Periocular Perfection: The Nonablative Approach.  </w:t>
      </w:r>
      <w:r>
        <w:rPr>
          <w:rFonts w:ascii="Arial" w:hAnsi="Arial" w:cs="Arial"/>
          <w:sz w:val="20"/>
          <w:szCs w:val="20"/>
          <w:lang w:val="en"/>
        </w:rPr>
        <w:t>American Society of Dermatologic Surgeons. World Congress of Dermatology.</w:t>
      </w:r>
      <w:r w:rsidRPr="0034700C">
        <w:rPr>
          <w:rFonts w:ascii="Arial" w:hAnsi="Arial" w:cs="Arial"/>
          <w:sz w:val="20"/>
          <w:szCs w:val="20"/>
          <w:lang w:val="en"/>
        </w:rPr>
        <w:t xml:space="preserve"> </w:t>
      </w:r>
      <w:r>
        <w:rPr>
          <w:rFonts w:ascii="Arial" w:hAnsi="Arial" w:cs="Arial"/>
          <w:sz w:val="20"/>
          <w:szCs w:val="20"/>
          <w:lang w:val="en"/>
        </w:rPr>
        <w:t>Vancouver</w:t>
      </w:r>
      <w:r w:rsidRPr="0034700C">
        <w:rPr>
          <w:rFonts w:ascii="Arial" w:hAnsi="Arial" w:cs="Arial"/>
          <w:sz w:val="20"/>
          <w:szCs w:val="20"/>
          <w:lang w:val="en"/>
        </w:rPr>
        <w:t xml:space="preserve">. </w:t>
      </w:r>
      <w:r>
        <w:rPr>
          <w:rFonts w:ascii="Arial" w:hAnsi="Arial" w:cs="Arial"/>
          <w:sz w:val="20"/>
          <w:szCs w:val="20"/>
          <w:lang w:val="en"/>
        </w:rPr>
        <w:t>June 8</w:t>
      </w:r>
      <w:r w:rsidRPr="003B4133">
        <w:rPr>
          <w:rFonts w:ascii="Arial" w:hAnsi="Arial" w:cs="Arial"/>
          <w:sz w:val="20"/>
          <w:szCs w:val="20"/>
          <w:vertAlign w:val="superscript"/>
          <w:lang w:val="en"/>
        </w:rPr>
        <w:t>th</w:t>
      </w:r>
      <w:r>
        <w:rPr>
          <w:rFonts w:ascii="Arial" w:hAnsi="Arial" w:cs="Arial"/>
          <w:sz w:val="20"/>
          <w:szCs w:val="20"/>
          <w:lang w:val="en"/>
        </w:rPr>
        <w:t>, 2015</w:t>
      </w:r>
      <w:r w:rsidRPr="0034700C">
        <w:rPr>
          <w:rFonts w:ascii="Arial" w:hAnsi="Arial" w:cs="Arial"/>
          <w:sz w:val="20"/>
          <w:szCs w:val="20"/>
          <w:lang w:val="en"/>
        </w:rPr>
        <w:t>.</w:t>
      </w:r>
    </w:p>
    <w:p w14:paraId="7103A66B" w14:textId="77777777" w:rsidR="00BD0B8C" w:rsidRDefault="00BD0B8C" w:rsidP="000B5342">
      <w:pPr>
        <w:ind w:right="-720"/>
        <w:rPr>
          <w:rFonts w:ascii="Arial" w:hAnsi="Arial" w:cs="Arial"/>
          <w:sz w:val="20"/>
          <w:szCs w:val="20"/>
        </w:rPr>
      </w:pPr>
    </w:p>
    <w:p w14:paraId="341442FE" w14:textId="77777777" w:rsidR="00446C98" w:rsidRDefault="00446C98" w:rsidP="000B5342">
      <w:pPr>
        <w:ind w:right="-720"/>
        <w:rPr>
          <w:rFonts w:ascii="Arial" w:hAnsi="Arial" w:cs="Arial"/>
          <w:sz w:val="20"/>
          <w:szCs w:val="20"/>
          <w:lang w:val="en"/>
        </w:rPr>
      </w:pPr>
      <w:r w:rsidRPr="00446C98">
        <w:rPr>
          <w:rFonts w:ascii="Arial" w:hAnsi="Arial" w:cs="Arial"/>
          <w:b/>
          <w:sz w:val="20"/>
          <w:szCs w:val="20"/>
        </w:rPr>
        <w:t>Putting it all Together: Energy Based Treatment Combination for a Natural Looking Result.</w:t>
      </w:r>
      <w:r>
        <w:rPr>
          <w:rFonts w:ascii="Arial" w:hAnsi="Arial" w:cs="Arial"/>
          <w:sz w:val="20"/>
          <w:szCs w:val="20"/>
        </w:rPr>
        <w:t xml:space="preserve"> </w:t>
      </w:r>
      <w:r>
        <w:rPr>
          <w:rFonts w:ascii="Arial" w:hAnsi="Arial" w:cs="Arial"/>
          <w:sz w:val="20"/>
          <w:szCs w:val="20"/>
          <w:lang w:val="en"/>
        </w:rPr>
        <w:t>American Society of Dermatologic Surgeons. Resident Symposium.</w:t>
      </w:r>
      <w:r w:rsidRPr="0034700C">
        <w:rPr>
          <w:rFonts w:ascii="Arial" w:hAnsi="Arial" w:cs="Arial"/>
          <w:sz w:val="20"/>
          <w:szCs w:val="20"/>
          <w:lang w:val="en"/>
        </w:rPr>
        <w:t xml:space="preserve"> </w:t>
      </w:r>
      <w:r>
        <w:rPr>
          <w:rFonts w:ascii="Arial" w:hAnsi="Arial" w:cs="Arial"/>
          <w:sz w:val="20"/>
          <w:szCs w:val="20"/>
          <w:lang w:val="en"/>
        </w:rPr>
        <w:t>Dallas, April, 2015</w:t>
      </w:r>
      <w:r w:rsidRPr="0034700C">
        <w:rPr>
          <w:rFonts w:ascii="Arial" w:hAnsi="Arial" w:cs="Arial"/>
          <w:sz w:val="20"/>
          <w:szCs w:val="20"/>
          <w:lang w:val="en"/>
        </w:rPr>
        <w:t>.</w:t>
      </w:r>
    </w:p>
    <w:p w14:paraId="085AE850" w14:textId="77777777" w:rsidR="00446C98" w:rsidRDefault="00446C98" w:rsidP="000B5342">
      <w:pPr>
        <w:ind w:right="-720"/>
        <w:rPr>
          <w:rFonts w:ascii="Arial" w:hAnsi="Arial" w:cs="Arial"/>
          <w:sz w:val="20"/>
          <w:szCs w:val="20"/>
          <w:lang w:val="en"/>
        </w:rPr>
      </w:pPr>
    </w:p>
    <w:p w14:paraId="228EF6F8" w14:textId="77777777" w:rsidR="00787320" w:rsidRDefault="00787320" w:rsidP="000B5342">
      <w:pPr>
        <w:ind w:right="-720"/>
        <w:rPr>
          <w:rFonts w:ascii="Arial" w:hAnsi="Arial" w:cs="Arial"/>
          <w:sz w:val="20"/>
          <w:szCs w:val="20"/>
          <w:lang w:val="en"/>
        </w:rPr>
      </w:pPr>
      <w:r w:rsidRPr="00787320">
        <w:rPr>
          <w:rFonts w:ascii="Arial" w:hAnsi="Arial" w:cs="Arial"/>
          <w:b/>
          <w:sz w:val="20"/>
          <w:szCs w:val="20"/>
          <w:lang w:val="en"/>
        </w:rPr>
        <w:t>Cosmeceuticals &amp; Microneedling.</w:t>
      </w:r>
      <w:r>
        <w:rPr>
          <w:rFonts w:ascii="Arial" w:hAnsi="Arial" w:cs="Arial"/>
          <w:sz w:val="20"/>
          <w:szCs w:val="20"/>
          <w:lang w:val="en"/>
        </w:rPr>
        <w:t xml:space="preserve"> American Society of Dermatologic Surgeons. Resident Symposium.</w:t>
      </w:r>
      <w:r w:rsidRPr="0034700C">
        <w:rPr>
          <w:rFonts w:ascii="Arial" w:hAnsi="Arial" w:cs="Arial"/>
          <w:sz w:val="20"/>
          <w:szCs w:val="20"/>
          <w:lang w:val="en"/>
        </w:rPr>
        <w:t xml:space="preserve"> </w:t>
      </w:r>
      <w:r>
        <w:rPr>
          <w:rFonts w:ascii="Arial" w:hAnsi="Arial" w:cs="Arial"/>
          <w:sz w:val="20"/>
          <w:szCs w:val="20"/>
          <w:lang w:val="en"/>
        </w:rPr>
        <w:t>Dallas, April, 2015</w:t>
      </w:r>
      <w:r w:rsidRPr="0034700C">
        <w:rPr>
          <w:rFonts w:ascii="Arial" w:hAnsi="Arial" w:cs="Arial"/>
          <w:sz w:val="20"/>
          <w:szCs w:val="20"/>
          <w:lang w:val="en"/>
        </w:rPr>
        <w:t>.</w:t>
      </w:r>
    </w:p>
    <w:p w14:paraId="61A53A85" w14:textId="77777777" w:rsidR="00787320" w:rsidRDefault="00787320" w:rsidP="000B5342">
      <w:pPr>
        <w:ind w:right="-720"/>
        <w:rPr>
          <w:rFonts w:ascii="Arial" w:hAnsi="Arial" w:cs="Arial"/>
          <w:sz w:val="20"/>
          <w:szCs w:val="20"/>
        </w:rPr>
      </w:pPr>
    </w:p>
    <w:p w14:paraId="1AC2E386" w14:textId="77777777" w:rsidR="008A0A39" w:rsidRPr="0034700C" w:rsidRDefault="008A0A39" w:rsidP="008A0A39">
      <w:pPr>
        <w:ind w:right="-720"/>
        <w:rPr>
          <w:rFonts w:ascii="Arial" w:hAnsi="Arial" w:cs="Arial"/>
          <w:sz w:val="20"/>
          <w:szCs w:val="20"/>
          <w:lang w:val="en"/>
        </w:rPr>
      </w:pPr>
      <w:r w:rsidRPr="00F0630F">
        <w:rPr>
          <w:rFonts w:ascii="Arial" w:hAnsi="Arial" w:cs="Arial"/>
          <w:b/>
          <w:bCs/>
          <w:sz w:val="20"/>
          <w:szCs w:val="20"/>
        </w:rPr>
        <w:t>Energy-based Aesthetic</w:t>
      </w:r>
      <w:r w:rsidRPr="00327C76">
        <w:rPr>
          <w:rFonts w:ascii="Arial" w:hAnsi="Arial" w:cs="Arial"/>
          <w:b/>
          <w:bCs/>
          <w:sz w:val="20"/>
          <w:szCs w:val="20"/>
        </w:rPr>
        <w:t xml:space="preserve"> Therapies for Skin and Tissue Tightening and Lifting.</w:t>
      </w:r>
      <w:r>
        <w:rPr>
          <w:rFonts w:ascii="Arial" w:hAnsi="Arial" w:cs="Arial"/>
          <w:b/>
          <w:bCs/>
          <w:sz w:val="20"/>
          <w:szCs w:val="20"/>
          <w:u w:val="single"/>
        </w:rPr>
        <w:t xml:space="preserve"> </w:t>
      </w:r>
      <w:r>
        <w:rPr>
          <w:rFonts w:ascii="Arial" w:hAnsi="Arial" w:cs="Arial"/>
          <w:sz w:val="20"/>
          <w:szCs w:val="20"/>
          <w:lang w:val="en"/>
        </w:rPr>
        <w:t>Paradigm Medical Communications, World Congress of Dermatology.</w:t>
      </w:r>
      <w:r w:rsidRPr="0034700C">
        <w:rPr>
          <w:rFonts w:ascii="Arial" w:hAnsi="Arial" w:cs="Arial"/>
          <w:sz w:val="20"/>
          <w:szCs w:val="20"/>
          <w:lang w:val="en"/>
        </w:rPr>
        <w:t xml:space="preserve"> </w:t>
      </w:r>
      <w:r>
        <w:rPr>
          <w:rFonts w:ascii="Arial" w:hAnsi="Arial" w:cs="Arial"/>
          <w:sz w:val="20"/>
          <w:szCs w:val="20"/>
          <w:lang w:val="en"/>
        </w:rPr>
        <w:t>Vancouver</w:t>
      </w:r>
      <w:r w:rsidRPr="0034700C">
        <w:rPr>
          <w:rFonts w:ascii="Arial" w:hAnsi="Arial" w:cs="Arial"/>
          <w:sz w:val="20"/>
          <w:szCs w:val="20"/>
          <w:lang w:val="en"/>
        </w:rPr>
        <w:t xml:space="preserve">. </w:t>
      </w:r>
      <w:r>
        <w:rPr>
          <w:rFonts w:ascii="Arial" w:hAnsi="Arial" w:cs="Arial"/>
          <w:sz w:val="20"/>
          <w:szCs w:val="20"/>
          <w:lang w:val="en"/>
        </w:rPr>
        <w:t>June 9</w:t>
      </w:r>
      <w:r w:rsidRPr="003B4133">
        <w:rPr>
          <w:rFonts w:ascii="Arial" w:hAnsi="Arial" w:cs="Arial"/>
          <w:sz w:val="20"/>
          <w:szCs w:val="20"/>
          <w:vertAlign w:val="superscript"/>
          <w:lang w:val="en"/>
        </w:rPr>
        <w:t>th</w:t>
      </w:r>
      <w:r>
        <w:rPr>
          <w:rFonts w:ascii="Arial" w:hAnsi="Arial" w:cs="Arial"/>
          <w:sz w:val="20"/>
          <w:szCs w:val="20"/>
          <w:lang w:val="en"/>
        </w:rPr>
        <w:t>, 2015</w:t>
      </w:r>
      <w:r w:rsidRPr="0034700C">
        <w:rPr>
          <w:rFonts w:ascii="Arial" w:hAnsi="Arial" w:cs="Arial"/>
          <w:sz w:val="20"/>
          <w:szCs w:val="20"/>
          <w:lang w:val="en"/>
        </w:rPr>
        <w:t>.</w:t>
      </w:r>
    </w:p>
    <w:p w14:paraId="419F520A" w14:textId="77777777" w:rsidR="00327C76" w:rsidRDefault="00327C76" w:rsidP="000B5342">
      <w:pPr>
        <w:ind w:right="-720"/>
        <w:rPr>
          <w:rFonts w:ascii="Arial" w:hAnsi="Arial" w:cs="Arial"/>
          <w:b/>
          <w:sz w:val="20"/>
          <w:szCs w:val="20"/>
          <w:u w:val="single"/>
        </w:rPr>
      </w:pPr>
    </w:p>
    <w:p w14:paraId="181B129E" w14:textId="77777777" w:rsidR="00327C76" w:rsidRDefault="00327C76" w:rsidP="00327C76">
      <w:pPr>
        <w:ind w:right="-720"/>
        <w:rPr>
          <w:rFonts w:ascii="Arial" w:hAnsi="Arial" w:cs="Arial"/>
          <w:sz w:val="20"/>
          <w:szCs w:val="20"/>
          <w:lang w:val="en"/>
        </w:rPr>
      </w:pPr>
      <w:r w:rsidRPr="0034700C">
        <w:rPr>
          <w:rFonts w:ascii="Arial" w:hAnsi="Arial" w:cs="Arial"/>
          <w:b/>
          <w:color w:val="1A1A1A"/>
          <w:sz w:val="20"/>
          <w:szCs w:val="20"/>
        </w:rPr>
        <w:t>Advances in Energy-Based Nonsurgical Tissue Lifting. Historical Persepctives, Practical Applications and Clincal Pearls</w:t>
      </w:r>
      <w:r w:rsidRPr="0034700C">
        <w:rPr>
          <w:rFonts w:ascii="Arial" w:hAnsi="Arial" w:cs="Arial"/>
          <w:b/>
          <w:sz w:val="20"/>
          <w:szCs w:val="20"/>
        </w:rPr>
        <w:t>.</w:t>
      </w:r>
      <w:r w:rsidRPr="0034700C">
        <w:rPr>
          <w:rFonts w:ascii="Arial" w:hAnsi="Arial" w:cs="Arial"/>
          <w:sz w:val="20"/>
          <w:szCs w:val="20"/>
        </w:rPr>
        <w:t xml:space="preserve"> </w:t>
      </w:r>
      <w:r w:rsidRPr="0034700C">
        <w:rPr>
          <w:rFonts w:ascii="Arial" w:hAnsi="Arial" w:cs="Arial"/>
          <w:sz w:val="20"/>
          <w:szCs w:val="20"/>
          <w:lang w:val="en"/>
        </w:rPr>
        <w:t>P</w:t>
      </w:r>
      <w:r>
        <w:rPr>
          <w:rFonts w:ascii="Arial" w:hAnsi="Arial" w:cs="Arial"/>
          <w:sz w:val="20"/>
          <w:szCs w:val="20"/>
          <w:lang w:val="en"/>
        </w:rPr>
        <w:t>aradigm Medical Communications, World Congress of Dermatology. Vancouver</w:t>
      </w:r>
      <w:r w:rsidRPr="0034700C">
        <w:rPr>
          <w:rFonts w:ascii="Arial" w:hAnsi="Arial" w:cs="Arial"/>
          <w:sz w:val="20"/>
          <w:szCs w:val="20"/>
          <w:lang w:val="en"/>
        </w:rPr>
        <w:t xml:space="preserve">. </w:t>
      </w:r>
      <w:r w:rsidR="003B4133">
        <w:rPr>
          <w:rFonts w:ascii="Arial" w:hAnsi="Arial" w:cs="Arial"/>
          <w:sz w:val="20"/>
          <w:szCs w:val="20"/>
          <w:lang w:val="en"/>
        </w:rPr>
        <w:t xml:space="preserve">June, </w:t>
      </w:r>
      <w:r w:rsidR="008A0A39">
        <w:rPr>
          <w:rFonts w:ascii="Arial" w:hAnsi="Arial" w:cs="Arial"/>
          <w:sz w:val="20"/>
          <w:szCs w:val="20"/>
          <w:lang w:val="en"/>
        </w:rPr>
        <w:t>10</w:t>
      </w:r>
      <w:r w:rsidR="003B4133" w:rsidRPr="003B4133">
        <w:rPr>
          <w:rFonts w:ascii="Arial" w:hAnsi="Arial" w:cs="Arial"/>
          <w:sz w:val="20"/>
          <w:szCs w:val="20"/>
          <w:vertAlign w:val="superscript"/>
          <w:lang w:val="en"/>
        </w:rPr>
        <w:t>th</w:t>
      </w:r>
      <w:r w:rsidR="003B4133">
        <w:rPr>
          <w:rFonts w:ascii="Arial" w:hAnsi="Arial" w:cs="Arial"/>
          <w:sz w:val="20"/>
          <w:szCs w:val="20"/>
          <w:lang w:val="en"/>
        </w:rPr>
        <w:t xml:space="preserve">, </w:t>
      </w:r>
      <w:r>
        <w:rPr>
          <w:rFonts w:ascii="Arial" w:hAnsi="Arial" w:cs="Arial"/>
          <w:sz w:val="20"/>
          <w:szCs w:val="20"/>
          <w:lang w:val="en"/>
        </w:rPr>
        <w:t>2015</w:t>
      </w:r>
      <w:r w:rsidRPr="0034700C">
        <w:rPr>
          <w:rFonts w:ascii="Arial" w:hAnsi="Arial" w:cs="Arial"/>
          <w:sz w:val="20"/>
          <w:szCs w:val="20"/>
          <w:lang w:val="en"/>
        </w:rPr>
        <w:t>.</w:t>
      </w:r>
    </w:p>
    <w:p w14:paraId="61A5E7BA" w14:textId="77777777" w:rsidR="00BD0B8C" w:rsidRDefault="00BD0B8C" w:rsidP="00327C76">
      <w:pPr>
        <w:ind w:right="-720"/>
        <w:rPr>
          <w:rFonts w:ascii="Arial" w:hAnsi="Arial" w:cs="Arial"/>
          <w:sz w:val="20"/>
          <w:szCs w:val="20"/>
          <w:lang w:val="en"/>
        </w:rPr>
      </w:pPr>
    </w:p>
    <w:p w14:paraId="34B7AA7B" w14:textId="77777777" w:rsidR="00281C54" w:rsidRPr="0034700C" w:rsidRDefault="00281C54" w:rsidP="00281C54">
      <w:pPr>
        <w:ind w:right="-720"/>
        <w:rPr>
          <w:rFonts w:ascii="Arial" w:hAnsi="Arial" w:cs="Arial"/>
          <w:sz w:val="20"/>
          <w:szCs w:val="20"/>
          <w:lang w:val="en"/>
        </w:rPr>
      </w:pPr>
      <w:r>
        <w:rPr>
          <w:rFonts w:ascii="Arial" w:hAnsi="Arial" w:cs="Arial"/>
          <w:b/>
          <w:bCs/>
          <w:sz w:val="20"/>
          <w:szCs w:val="20"/>
        </w:rPr>
        <w:t xml:space="preserve">FACIAL AESTHETICS: </w:t>
      </w:r>
      <w:r w:rsidRPr="00281C54">
        <w:rPr>
          <w:rFonts w:ascii="Arial" w:hAnsi="Arial" w:cs="Arial"/>
          <w:b/>
          <w:bCs/>
          <w:i/>
          <w:iCs/>
          <w:sz w:val="20"/>
          <w:szCs w:val="20"/>
        </w:rPr>
        <w:t>Advanced Techniques for Full Face Rejuvenation</w:t>
      </w:r>
      <w:r>
        <w:rPr>
          <w:rFonts w:ascii="Arial" w:hAnsi="Arial" w:cs="Arial"/>
          <w:b/>
          <w:bCs/>
          <w:i/>
          <w:iCs/>
          <w:sz w:val="20"/>
          <w:szCs w:val="20"/>
        </w:rPr>
        <w:t xml:space="preserve">. </w:t>
      </w:r>
      <w:r>
        <w:rPr>
          <w:rFonts w:ascii="Arial" w:hAnsi="Arial" w:cs="Arial"/>
          <w:sz w:val="20"/>
          <w:szCs w:val="20"/>
          <w:lang w:val="en"/>
        </w:rPr>
        <w:t>Paradigm Medical Communications, World Congress of Dermatology.</w:t>
      </w:r>
      <w:r w:rsidRPr="0034700C">
        <w:rPr>
          <w:rFonts w:ascii="Arial" w:hAnsi="Arial" w:cs="Arial"/>
          <w:sz w:val="20"/>
          <w:szCs w:val="20"/>
          <w:lang w:val="en"/>
        </w:rPr>
        <w:t xml:space="preserve"> </w:t>
      </w:r>
      <w:r>
        <w:rPr>
          <w:rFonts w:ascii="Arial" w:hAnsi="Arial" w:cs="Arial"/>
          <w:sz w:val="20"/>
          <w:szCs w:val="20"/>
          <w:lang w:val="en"/>
        </w:rPr>
        <w:t>Costa Mesa, CA. May, 2015</w:t>
      </w:r>
      <w:r w:rsidRPr="0034700C">
        <w:rPr>
          <w:rFonts w:ascii="Arial" w:hAnsi="Arial" w:cs="Arial"/>
          <w:sz w:val="20"/>
          <w:szCs w:val="20"/>
          <w:lang w:val="en"/>
        </w:rPr>
        <w:t>.</w:t>
      </w:r>
    </w:p>
    <w:p w14:paraId="0513F758" w14:textId="77777777" w:rsidR="00281C54" w:rsidRDefault="00281C54" w:rsidP="00327C76">
      <w:pPr>
        <w:ind w:right="-720"/>
        <w:rPr>
          <w:rFonts w:ascii="Arial" w:hAnsi="Arial" w:cs="Arial"/>
          <w:sz w:val="20"/>
          <w:szCs w:val="20"/>
          <w:lang w:val="en"/>
        </w:rPr>
      </w:pPr>
    </w:p>
    <w:p w14:paraId="6A04A975" w14:textId="77777777" w:rsidR="00281C54" w:rsidRPr="0034700C" w:rsidRDefault="00281C54" w:rsidP="00281C54">
      <w:pPr>
        <w:ind w:right="-720"/>
        <w:rPr>
          <w:rFonts w:ascii="Arial" w:hAnsi="Arial" w:cs="Arial"/>
          <w:sz w:val="20"/>
          <w:szCs w:val="20"/>
          <w:lang w:val="en"/>
        </w:rPr>
      </w:pPr>
      <w:r>
        <w:rPr>
          <w:rFonts w:ascii="Arial" w:hAnsi="Arial" w:cs="Arial"/>
          <w:b/>
          <w:bCs/>
          <w:sz w:val="20"/>
          <w:szCs w:val="20"/>
        </w:rPr>
        <w:t xml:space="preserve">FACIAL AESTHETICS: </w:t>
      </w:r>
      <w:r w:rsidRPr="00281C54">
        <w:rPr>
          <w:rFonts w:ascii="Arial" w:hAnsi="Arial" w:cs="Arial"/>
          <w:b/>
          <w:bCs/>
          <w:i/>
          <w:iCs/>
          <w:sz w:val="20"/>
          <w:szCs w:val="20"/>
        </w:rPr>
        <w:t>Advanced Techniques for Full Face Rejuvenation</w:t>
      </w:r>
      <w:r>
        <w:rPr>
          <w:rFonts w:ascii="Arial" w:hAnsi="Arial" w:cs="Arial"/>
          <w:b/>
          <w:bCs/>
          <w:i/>
          <w:iCs/>
          <w:sz w:val="20"/>
          <w:szCs w:val="20"/>
        </w:rPr>
        <w:t xml:space="preserve">. </w:t>
      </w:r>
      <w:r>
        <w:rPr>
          <w:rFonts w:ascii="Arial" w:hAnsi="Arial" w:cs="Arial"/>
          <w:sz w:val="20"/>
          <w:szCs w:val="20"/>
          <w:lang w:val="en"/>
        </w:rPr>
        <w:t>Paradigm Medical Communications, World Congress of Dermatology.</w:t>
      </w:r>
      <w:r w:rsidRPr="0034700C">
        <w:rPr>
          <w:rFonts w:ascii="Arial" w:hAnsi="Arial" w:cs="Arial"/>
          <w:sz w:val="20"/>
          <w:szCs w:val="20"/>
          <w:lang w:val="en"/>
        </w:rPr>
        <w:t xml:space="preserve"> </w:t>
      </w:r>
      <w:r>
        <w:rPr>
          <w:rFonts w:ascii="Arial" w:hAnsi="Arial" w:cs="Arial"/>
          <w:sz w:val="20"/>
          <w:szCs w:val="20"/>
          <w:lang w:val="en"/>
        </w:rPr>
        <w:t>Berkeley, CA. April, 2015</w:t>
      </w:r>
      <w:r w:rsidRPr="0034700C">
        <w:rPr>
          <w:rFonts w:ascii="Arial" w:hAnsi="Arial" w:cs="Arial"/>
          <w:sz w:val="20"/>
          <w:szCs w:val="20"/>
          <w:lang w:val="en"/>
        </w:rPr>
        <w:t>.</w:t>
      </w:r>
    </w:p>
    <w:p w14:paraId="4FE5DA13" w14:textId="77777777" w:rsidR="00327C76" w:rsidRDefault="00327C76" w:rsidP="000B5342">
      <w:pPr>
        <w:ind w:right="-720"/>
        <w:rPr>
          <w:rFonts w:ascii="Arial" w:hAnsi="Arial" w:cs="Arial"/>
          <w:b/>
          <w:sz w:val="20"/>
          <w:szCs w:val="20"/>
          <w:u w:val="single"/>
        </w:rPr>
      </w:pPr>
    </w:p>
    <w:p w14:paraId="3FEBEC4F" w14:textId="77777777" w:rsidR="00446DD5" w:rsidRPr="0034700C" w:rsidRDefault="00446DD5" w:rsidP="00446DD5">
      <w:pPr>
        <w:ind w:right="-720"/>
        <w:rPr>
          <w:rFonts w:ascii="Arial" w:hAnsi="Arial" w:cs="Arial"/>
          <w:sz w:val="20"/>
          <w:szCs w:val="20"/>
          <w:lang w:val="en"/>
        </w:rPr>
      </w:pPr>
      <w:r>
        <w:rPr>
          <w:rFonts w:ascii="Arial" w:hAnsi="Arial" w:cs="Arial"/>
          <w:b/>
          <w:bCs/>
          <w:sz w:val="20"/>
          <w:szCs w:val="20"/>
        </w:rPr>
        <w:t xml:space="preserve">Skin Tightening and Fat Melting, My Experience &amp; A Review of The Literature.  </w:t>
      </w:r>
      <w:r>
        <w:rPr>
          <w:rFonts w:ascii="Arial" w:hAnsi="Arial" w:cs="Arial"/>
          <w:sz w:val="20"/>
          <w:szCs w:val="20"/>
          <w:lang w:val="en"/>
        </w:rPr>
        <w:t>American Society of Dermatologic Surgeons. Resident Symposium.</w:t>
      </w:r>
      <w:r w:rsidRPr="0034700C">
        <w:rPr>
          <w:rFonts w:ascii="Arial" w:hAnsi="Arial" w:cs="Arial"/>
          <w:sz w:val="20"/>
          <w:szCs w:val="20"/>
          <w:lang w:val="en"/>
        </w:rPr>
        <w:t xml:space="preserve"> </w:t>
      </w:r>
      <w:r>
        <w:rPr>
          <w:rFonts w:ascii="Arial" w:hAnsi="Arial" w:cs="Arial"/>
          <w:sz w:val="20"/>
          <w:szCs w:val="20"/>
          <w:lang w:val="en"/>
        </w:rPr>
        <w:t>Dallas, April, 2015</w:t>
      </w:r>
      <w:r w:rsidRPr="0034700C">
        <w:rPr>
          <w:rFonts w:ascii="Arial" w:hAnsi="Arial" w:cs="Arial"/>
          <w:sz w:val="20"/>
          <w:szCs w:val="20"/>
          <w:lang w:val="en"/>
        </w:rPr>
        <w:t>.</w:t>
      </w:r>
    </w:p>
    <w:p w14:paraId="58D571A2" w14:textId="77777777" w:rsidR="00446DD5" w:rsidRDefault="00446DD5" w:rsidP="000B5342">
      <w:pPr>
        <w:ind w:right="-720"/>
        <w:rPr>
          <w:rFonts w:ascii="Arial" w:hAnsi="Arial" w:cs="Arial"/>
          <w:b/>
          <w:sz w:val="20"/>
          <w:szCs w:val="20"/>
          <w:u w:val="single"/>
        </w:rPr>
      </w:pPr>
    </w:p>
    <w:p w14:paraId="0F753304" w14:textId="77777777" w:rsidR="00C63CDC" w:rsidRPr="0034700C" w:rsidRDefault="00C63CDC" w:rsidP="00C63CDC">
      <w:pPr>
        <w:ind w:right="-720"/>
        <w:rPr>
          <w:rFonts w:ascii="Arial" w:hAnsi="Arial" w:cs="Arial"/>
          <w:sz w:val="20"/>
          <w:szCs w:val="20"/>
        </w:rPr>
      </w:pPr>
      <w:r w:rsidRPr="0034700C">
        <w:rPr>
          <w:rFonts w:ascii="Arial" w:hAnsi="Arial" w:cs="Arial"/>
          <w:b/>
          <w:sz w:val="20"/>
          <w:szCs w:val="20"/>
        </w:rPr>
        <w:t>Microfocused Ultrasound –my experience and a review of the literature</w:t>
      </w:r>
      <w:r w:rsidRPr="0034700C">
        <w:rPr>
          <w:rFonts w:ascii="Arial" w:hAnsi="Arial" w:cs="Arial"/>
          <w:sz w:val="20"/>
          <w:szCs w:val="20"/>
        </w:rPr>
        <w:t xml:space="preserve">. Fabi, SG.  </w:t>
      </w:r>
      <w:r>
        <w:rPr>
          <w:rFonts w:ascii="Arial" w:hAnsi="Arial" w:cs="Arial"/>
          <w:sz w:val="20"/>
          <w:szCs w:val="20"/>
        </w:rPr>
        <w:t>DUBAI DERMA</w:t>
      </w:r>
      <w:r w:rsidRPr="0034700C">
        <w:rPr>
          <w:rFonts w:ascii="Arial" w:hAnsi="Arial" w:cs="Arial"/>
          <w:sz w:val="20"/>
          <w:szCs w:val="20"/>
        </w:rPr>
        <w:t xml:space="preserve"> – </w:t>
      </w:r>
      <w:r>
        <w:rPr>
          <w:rFonts w:ascii="Arial" w:hAnsi="Arial" w:cs="Arial"/>
          <w:sz w:val="20"/>
          <w:szCs w:val="20"/>
        </w:rPr>
        <w:t>Dubai, UAE</w:t>
      </w:r>
      <w:r w:rsidRPr="0034700C">
        <w:rPr>
          <w:rFonts w:ascii="Arial" w:hAnsi="Arial" w:cs="Arial"/>
          <w:sz w:val="20"/>
          <w:szCs w:val="20"/>
        </w:rPr>
        <w:t xml:space="preserve">. </w:t>
      </w:r>
      <w:r>
        <w:rPr>
          <w:rFonts w:ascii="Arial" w:hAnsi="Arial" w:cs="Arial"/>
          <w:sz w:val="20"/>
          <w:szCs w:val="20"/>
        </w:rPr>
        <w:t>April 5th, 2015</w:t>
      </w:r>
      <w:r w:rsidRPr="0034700C">
        <w:rPr>
          <w:rFonts w:ascii="Arial" w:hAnsi="Arial" w:cs="Arial"/>
          <w:sz w:val="20"/>
          <w:szCs w:val="20"/>
        </w:rPr>
        <w:t>.</w:t>
      </w:r>
    </w:p>
    <w:p w14:paraId="1E32C7CB" w14:textId="77777777" w:rsidR="00C63CDC" w:rsidRPr="00051656" w:rsidRDefault="00C63CDC" w:rsidP="000B5342">
      <w:pPr>
        <w:ind w:right="-720"/>
        <w:rPr>
          <w:rFonts w:ascii="Arial" w:hAnsi="Arial" w:cs="Arial"/>
          <w:b/>
          <w:sz w:val="20"/>
          <w:szCs w:val="20"/>
          <w:u w:val="single"/>
        </w:rPr>
      </w:pPr>
    </w:p>
    <w:p w14:paraId="1D277816" w14:textId="77777777" w:rsidR="0054069B" w:rsidRPr="00051656" w:rsidRDefault="0054069B" w:rsidP="000B5342">
      <w:pPr>
        <w:ind w:right="-720"/>
        <w:rPr>
          <w:rFonts w:ascii="Arial" w:hAnsi="Arial" w:cs="Arial"/>
          <w:b/>
          <w:sz w:val="20"/>
          <w:szCs w:val="20"/>
        </w:rPr>
      </w:pPr>
      <w:r w:rsidRPr="00051656">
        <w:rPr>
          <w:rFonts w:ascii="Arial" w:hAnsi="Arial" w:cs="Arial"/>
          <w:b/>
          <w:sz w:val="20"/>
          <w:szCs w:val="20"/>
        </w:rPr>
        <w:t xml:space="preserve">Global Rejuvenation with Combination Treatments for Natural Looking Results </w:t>
      </w:r>
      <w:r w:rsidRPr="00051656">
        <w:rPr>
          <w:rFonts w:ascii="Arial" w:hAnsi="Arial" w:cs="Arial"/>
          <w:sz w:val="20"/>
          <w:szCs w:val="20"/>
        </w:rPr>
        <w:t>– Anti-Aging Medicine World Congress – Monaco, Montecarlo. March 26</w:t>
      </w:r>
      <w:r w:rsidRPr="00051656">
        <w:rPr>
          <w:rFonts w:ascii="Arial" w:hAnsi="Arial" w:cs="Arial"/>
          <w:sz w:val="20"/>
          <w:szCs w:val="20"/>
          <w:vertAlign w:val="superscript"/>
        </w:rPr>
        <w:t>th</w:t>
      </w:r>
      <w:r w:rsidRPr="00051656">
        <w:rPr>
          <w:rFonts w:ascii="Arial" w:hAnsi="Arial" w:cs="Arial"/>
          <w:sz w:val="20"/>
          <w:szCs w:val="20"/>
        </w:rPr>
        <w:t>, 2015.</w:t>
      </w:r>
    </w:p>
    <w:p w14:paraId="0E36A675" w14:textId="77777777" w:rsidR="0054069B" w:rsidRDefault="0054069B" w:rsidP="000B5342">
      <w:pPr>
        <w:ind w:right="-720"/>
        <w:rPr>
          <w:rFonts w:ascii="Arial" w:hAnsi="Arial" w:cs="Arial"/>
          <w:b/>
          <w:sz w:val="20"/>
          <w:szCs w:val="20"/>
          <w:u w:val="single"/>
        </w:rPr>
      </w:pPr>
    </w:p>
    <w:p w14:paraId="619C8E66" w14:textId="77777777" w:rsidR="00A23DC1" w:rsidRPr="00602528" w:rsidRDefault="00A23DC1" w:rsidP="000B5342">
      <w:pPr>
        <w:ind w:right="-720"/>
        <w:rPr>
          <w:rFonts w:ascii="Arial" w:hAnsi="Arial" w:cs="Arial"/>
          <w:sz w:val="20"/>
          <w:szCs w:val="20"/>
        </w:rPr>
      </w:pPr>
      <w:r w:rsidRPr="00A23DC1">
        <w:rPr>
          <w:rFonts w:ascii="Arial" w:hAnsi="Arial" w:cs="Arial"/>
          <w:b/>
          <w:sz w:val="20"/>
          <w:szCs w:val="20"/>
        </w:rPr>
        <w:t>Skin Tightening &amp; Rejuvenation: Combining Treatments for Natural Looking Results -</w:t>
      </w:r>
      <w:r w:rsidRPr="00A23DC1">
        <w:rPr>
          <w:rFonts w:ascii="Arial" w:hAnsi="Arial" w:cs="Arial"/>
          <w:sz w:val="20"/>
          <w:szCs w:val="20"/>
        </w:rPr>
        <w:t xml:space="preserve"> Academy of </w:t>
      </w:r>
      <w:r>
        <w:rPr>
          <w:rFonts w:ascii="Arial" w:hAnsi="Arial" w:cs="Arial"/>
          <w:sz w:val="20"/>
          <w:szCs w:val="20"/>
        </w:rPr>
        <w:t>Dermatology</w:t>
      </w:r>
      <w:r w:rsidRPr="00A23DC1">
        <w:rPr>
          <w:rFonts w:ascii="Arial" w:hAnsi="Arial" w:cs="Arial"/>
          <w:sz w:val="20"/>
          <w:szCs w:val="20"/>
        </w:rPr>
        <w:t xml:space="preserve">  Annual Meeting –</w:t>
      </w:r>
      <w:r>
        <w:rPr>
          <w:rFonts w:ascii="Arial" w:hAnsi="Arial" w:cs="Arial"/>
          <w:sz w:val="20"/>
          <w:szCs w:val="20"/>
        </w:rPr>
        <w:t>San Francisco, CA</w:t>
      </w:r>
      <w:r w:rsidRPr="00A23DC1">
        <w:rPr>
          <w:rFonts w:ascii="Arial" w:hAnsi="Arial" w:cs="Arial"/>
          <w:sz w:val="20"/>
          <w:szCs w:val="20"/>
        </w:rPr>
        <w:t xml:space="preserve">. </w:t>
      </w:r>
      <w:r>
        <w:rPr>
          <w:rFonts w:ascii="Arial" w:hAnsi="Arial" w:cs="Arial"/>
          <w:sz w:val="20"/>
          <w:szCs w:val="20"/>
        </w:rPr>
        <w:t>March 23rd</w:t>
      </w:r>
      <w:r w:rsidRPr="00A23DC1">
        <w:rPr>
          <w:rFonts w:ascii="Arial" w:hAnsi="Arial" w:cs="Arial"/>
          <w:sz w:val="20"/>
          <w:szCs w:val="20"/>
        </w:rPr>
        <w:t>, 2015</w:t>
      </w:r>
    </w:p>
    <w:p w14:paraId="4E0FCC3A" w14:textId="77777777" w:rsidR="00A23DC1" w:rsidRDefault="00A23DC1" w:rsidP="000B5342">
      <w:pPr>
        <w:ind w:right="-720"/>
        <w:rPr>
          <w:rFonts w:ascii="Arial" w:hAnsi="Arial" w:cs="Arial"/>
          <w:b/>
          <w:sz w:val="20"/>
          <w:szCs w:val="20"/>
          <w:u w:val="single"/>
        </w:rPr>
      </w:pPr>
    </w:p>
    <w:p w14:paraId="4F1A997F" w14:textId="77777777" w:rsidR="00956791" w:rsidRPr="00F40B55" w:rsidRDefault="00956791" w:rsidP="009F5BCE">
      <w:pPr>
        <w:ind w:right="-720"/>
        <w:outlineLvl w:val="0"/>
        <w:rPr>
          <w:rFonts w:ascii="Arial" w:hAnsi="Arial" w:cs="Arial"/>
          <w:sz w:val="20"/>
          <w:szCs w:val="20"/>
        </w:rPr>
      </w:pPr>
      <w:r>
        <w:rPr>
          <w:rFonts w:ascii="Arial" w:hAnsi="Arial" w:cs="Arial"/>
          <w:b/>
          <w:sz w:val="20"/>
          <w:szCs w:val="20"/>
        </w:rPr>
        <w:t>Microneedling</w:t>
      </w:r>
      <w:r w:rsidRPr="00603904">
        <w:rPr>
          <w:rFonts w:ascii="Arial" w:hAnsi="Arial" w:cs="Arial"/>
          <w:b/>
          <w:sz w:val="20"/>
          <w:szCs w:val="20"/>
        </w:rPr>
        <w:t xml:space="preserve"> -</w:t>
      </w:r>
      <w:r>
        <w:rPr>
          <w:rFonts w:ascii="Arial" w:hAnsi="Arial" w:cs="Arial"/>
          <w:b/>
          <w:sz w:val="20"/>
          <w:szCs w:val="20"/>
          <w:u w:val="single"/>
        </w:rPr>
        <w:t xml:space="preserve"> </w:t>
      </w:r>
      <w:r w:rsidRPr="0034700C">
        <w:rPr>
          <w:rFonts w:ascii="Arial" w:hAnsi="Arial" w:cs="Arial"/>
          <w:sz w:val="20"/>
          <w:szCs w:val="20"/>
        </w:rPr>
        <w:t xml:space="preserve">Academy </w:t>
      </w:r>
      <w:r>
        <w:rPr>
          <w:rFonts w:ascii="Arial" w:hAnsi="Arial" w:cs="Arial"/>
          <w:sz w:val="20"/>
          <w:szCs w:val="20"/>
        </w:rPr>
        <w:t xml:space="preserve">of Cosmetic Surgery </w:t>
      </w:r>
      <w:r w:rsidRPr="0034700C">
        <w:rPr>
          <w:rFonts w:ascii="Arial" w:hAnsi="Arial" w:cs="Arial"/>
          <w:sz w:val="20"/>
          <w:szCs w:val="20"/>
        </w:rPr>
        <w:t>Annual Meeting –</w:t>
      </w:r>
      <w:r>
        <w:rPr>
          <w:rFonts w:ascii="Arial" w:hAnsi="Arial" w:cs="Arial"/>
          <w:sz w:val="20"/>
          <w:szCs w:val="20"/>
        </w:rPr>
        <w:t>New Orleans LA. January 15th, 2015</w:t>
      </w:r>
    </w:p>
    <w:p w14:paraId="4A7F8177" w14:textId="77777777" w:rsidR="00956791" w:rsidRDefault="00956791" w:rsidP="00956791">
      <w:pPr>
        <w:ind w:right="-720"/>
        <w:rPr>
          <w:rFonts w:ascii="Arial" w:hAnsi="Arial" w:cs="Arial"/>
          <w:b/>
          <w:sz w:val="20"/>
          <w:szCs w:val="20"/>
          <w:u w:val="single"/>
        </w:rPr>
      </w:pPr>
    </w:p>
    <w:p w14:paraId="18969464" w14:textId="77777777" w:rsidR="00956791" w:rsidRPr="00F40B55" w:rsidRDefault="00956791" w:rsidP="00956791">
      <w:pPr>
        <w:ind w:right="-720"/>
        <w:rPr>
          <w:rFonts w:ascii="Arial" w:hAnsi="Arial" w:cs="Arial"/>
          <w:sz w:val="20"/>
          <w:szCs w:val="20"/>
        </w:rPr>
      </w:pPr>
      <w:r w:rsidRPr="00603904">
        <w:rPr>
          <w:rFonts w:ascii="Arial" w:hAnsi="Arial" w:cs="Arial"/>
          <w:b/>
          <w:sz w:val="20"/>
          <w:szCs w:val="20"/>
        </w:rPr>
        <w:t>Combining Treatments to Optimize Aesthetic Results -</w:t>
      </w:r>
      <w:r>
        <w:rPr>
          <w:rFonts w:ascii="Arial" w:hAnsi="Arial" w:cs="Arial"/>
          <w:b/>
          <w:sz w:val="20"/>
          <w:szCs w:val="20"/>
          <w:u w:val="single"/>
        </w:rPr>
        <w:t xml:space="preserve"> </w:t>
      </w:r>
      <w:r w:rsidRPr="0034700C">
        <w:rPr>
          <w:rFonts w:ascii="Arial" w:hAnsi="Arial" w:cs="Arial"/>
          <w:sz w:val="20"/>
          <w:szCs w:val="20"/>
        </w:rPr>
        <w:t>Academy of Cosmetic Surgery  Annual Meeting –</w:t>
      </w:r>
      <w:r>
        <w:rPr>
          <w:rFonts w:ascii="Arial" w:hAnsi="Arial" w:cs="Arial"/>
          <w:sz w:val="20"/>
          <w:szCs w:val="20"/>
        </w:rPr>
        <w:t>New Orleans LA. January 15th, 2015</w:t>
      </w:r>
    </w:p>
    <w:p w14:paraId="63C771DB" w14:textId="77777777" w:rsidR="00956791" w:rsidRDefault="00956791" w:rsidP="00956791">
      <w:pPr>
        <w:ind w:right="-720"/>
        <w:rPr>
          <w:rFonts w:ascii="Arial" w:hAnsi="Arial" w:cs="Arial"/>
          <w:b/>
          <w:sz w:val="20"/>
          <w:szCs w:val="20"/>
          <w:u w:val="single"/>
        </w:rPr>
      </w:pPr>
    </w:p>
    <w:p w14:paraId="7567BADE" w14:textId="77777777" w:rsidR="00956791" w:rsidRPr="00B16C14" w:rsidRDefault="00956791" w:rsidP="000B5342">
      <w:pPr>
        <w:ind w:right="-720"/>
        <w:rPr>
          <w:rFonts w:ascii="Arial" w:hAnsi="Arial" w:cs="Arial"/>
          <w:sz w:val="20"/>
          <w:szCs w:val="20"/>
        </w:rPr>
      </w:pPr>
      <w:r w:rsidRPr="0034700C">
        <w:rPr>
          <w:rFonts w:ascii="Arial" w:hAnsi="Arial" w:cs="Arial"/>
          <w:b/>
          <w:sz w:val="20"/>
          <w:szCs w:val="20"/>
        </w:rPr>
        <w:t xml:space="preserve">Course Director &amp; Moderator for Injectable and Laser Live Patient Demonstration - </w:t>
      </w:r>
      <w:r w:rsidRPr="0034700C">
        <w:rPr>
          <w:rFonts w:ascii="Arial" w:hAnsi="Arial" w:cs="Arial"/>
          <w:sz w:val="20"/>
          <w:szCs w:val="20"/>
        </w:rPr>
        <w:t>Academy of Cosmetic Surgery  Annual Meeting –</w:t>
      </w:r>
      <w:r>
        <w:rPr>
          <w:rFonts w:ascii="Arial" w:hAnsi="Arial" w:cs="Arial"/>
          <w:sz w:val="20"/>
          <w:szCs w:val="20"/>
        </w:rPr>
        <w:t>New Orleans LA. January 15th, 2015</w:t>
      </w:r>
    </w:p>
    <w:p w14:paraId="2778CE76" w14:textId="77777777" w:rsidR="00956791" w:rsidRDefault="00956791" w:rsidP="000B5342">
      <w:pPr>
        <w:ind w:right="-720"/>
        <w:rPr>
          <w:rFonts w:ascii="Arial" w:hAnsi="Arial" w:cs="Arial"/>
          <w:b/>
          <w:sz w:val="20"/>
          <w:szCs w:val="20"/>
          <w:u w:val="single"/>
        </w:rPr>
      </w:pPr>
    </w:p>
    <w:p w14:paraId="6095496D" w14:textId="77777777" w:rsidR="00956791" w:rsidRPr="00956791" w:rsidRDefault="00956791" w:rsidP="009F5BCE">
      <w:pPr>
        <w:ind w:right="-720"/>
        <w:outlineLvl w:val="0"/>
        <w:rPr>
          <w:rFonts w:ascii="Arial" w:hAnsi="Arial" w:cs="Arial"/>
          <w:b/>
          <w:sz w:val="20"/>
          <w:szCs w:val="20"/>
        </w:rPr>
      </w:pPr>
      <w:r w:rsidRPr="00956791">
        <w:rPr>
          <w:rFonts w:ascii="Arial" w:hAnsi="Arial" w:cs="Arial"/>
          <w:b/>
          <w:sz w:val="20"/>
          <w:szCs w:val="20"/>
        </w:rPr>
        <w:t>Young Physician Focus</w:t>
      </w:r>
      <w:r>
        <w:rPr>
          <w:rFonts w:ascii="Arial" w:hAnsi="Arial" w:cs="Arial"/>
          <w:b/>
          <w:sz w:val="20"/>
          <w:szCs w:val="20"/>
        </w:rPr>
        <w:t xml:space="preserve"> -</w:t>
      </w:r>
      <w:r w:rsidRPr="00956791">
        <w:rPr>
          <w:rFonts w:ascii="Arial" w:hAnsi="Arial" w:cs="Arial"/>
          <w:b/>
          <w:sz w:val="20"/>
          <w:szCs w:val="20"/>
        </w:rPr>
        <w:t xml:space="preserve"> </w:t>
      </w:r>
      <w:r>
        <w:rPr>
          <w:rFonts w:ascii="Arial" w:hAnsi="Arial" w:cs="Arial"/>
          <w:sz w:val="20"/>
          <w:szCs w:val="20"/>
        </w:rPr>
        <w:t>Vegas Cosmetic Surgery Forum, Las Vegas, NV – December 4</w:t>
      </w:r>
      <w:r w:rsidRPr="00956791">
        <w:rPr>
          <w:rFonts w:ascii="Arial" w:hAnsi="Arial" w:cs="Arial"/>
          <w:sz w:val="20"/>
          <w:szCs w:val="20"/>
          <w:vertAlign w:val="superscript"/>
        </w:rPr>
        <w:t>th</w:t>
      </w:r>
      <w:r>
        <w:rPr>
          <w:rFonts w:ascii="Arial" w:hAnsi="Arial" w:cs="Arial"/>
          <w:sz w:val="20"/>
          <w:szCs w:val="20"/>
        </w:rPr>
        <w:t>, 2014</w:t>
      </w:r>
    </w:p>
    <w:p w14:paraId="5A2EBC27" w14:textId="77777777" w:rsidR="00956791" w:rsidRPr="00956791" w:rsidRDefault="00956791" w:rsidP="000B5342">
      <w:pPr>
        <w:ind w:right="-720"/>
        <w:rPr>
          <w:rFonts w:ascii="Arial" w:hAnsi="Arial" w:cs="Arial"/>
          <w:b/>
          <w:sz w:val="20"/>
          <w:szCs w:val="20"/>
        </w:rPr>
      </w:pPr>
    </w:p>
    <w:p w14:paraId="4DF5110A" w14:textId="77777777" w:rsidR="00956791" w:rsidRPr="00956791" w:rsidRDefault="00956791" w:rsidP="000B5342">
      <w:pPr>
        <w:ind w:right="-720"/>
        <w:rPr>
          <w:rFonts w:ascii="Arial" w:hAnsi="Arial" w:cs="Arial"/>
          <w:b/>
          <w:sz w:val="20"/>
          <w:szCs w:val="20"/>
        </w:rPr>
      </w:pPr>
      <w:r w:rsidRPr="00956791">
        <w:rPr>
          <w:rFonts w:ascii="Arial" w:hAnsi="Arial" w:cs="Arial"/>
          <w:b/>
          <w:sz w:val="20"/>
          <w:szCs w:val="20"/>
        </w:rPr>
        <w:t>What’s New in Lasers and Energy-based Devices</w:t>
      </w:r>
      <w:r>
        <w:rPr>
          <w:rFonts w:ascii="Arial" w:hAnsi="Arial" w:cs="Arial"/>
          <w:b/>
          <w:sz w:val="20"/>
          <w:szCs w:val="20"/>
        </w:rPr>
        <w:t xml:space="preserve"> - </w:t>
      </w:r>
      <w:r>
        <w:rPr>
          <w:rFonts w:ascii="Arial" w:hAnsi="Arial" w:cs="Arial"/>
          <w:sz w:val="20"/>
          <w:szCs w:val="20"/>
        </w:rPr>
        <w:t>Vegas Cosmetic Surgery Forum, Las Vegas, NV – December 5</w:t>
      </w:r>
      <w:r w:rsidRPr="00956791">
        <w:rPr>
          <w:rFonts w:ascii="Arial" w:hAnsi="Arial" w:cs="Arial"/>
          <w:sz w:val="20"/>
          <w:szCs w:val="20"/>
          <w:vertAlign w:val="superscript"/>
        </w:rPr>
        <w:t>th</w:t>
      </w:r>
      <w:r>
        <w:rPr>
          <w:rFonts w:ascii="Arial" w:hAnsi="Arial" w:cs="Arial"/>
          <w:sz w:val="20"/>
          <w:szCs w:val="20"/>
        </w:rPr>
        <w:t>, 2014</w:t>
      </w:r>
    </w:p>
    <w:p w14:paraId="4D9B838D" w14:textId="77777777" w:rsidR="00956791" w:rsidRPr="00956791" w:rsidRDefault="00956791" w:rsidP="000B5342">
      <w:pPr>
        <w:ind w:right="-720"/>
        <w:rPr>
          <w:rFonts w:ascii="Arial" w:hAnsi="Arial" w:cs="Arial"/>
          <w:b/>
          <w:sz w:val="20"/>
          <w:szCs w:val="20"/>
        </w:rPr>
      </w:pPr>
    </w:p>
    <w:p w14:paraId="621286AC" w14:textId="77777777" w:rsidR="00956791" w:rsidRDefault="00956791" w:rsidP="009F5BCE">
      <w:pPr>
        <w:ind w:right="-720"/>
        <w:outlineLvl w:val="0"/>
        <w:rPr>
          <w:rFonts w:ascii="Arial" w:hAnsi="Arial" w:cs="Arial"/>
          <w:sz w:val="20"/>
          <w:szCs w:val="20"/>
        </w:rPr>
      </w:pPr>
      <w:r w:rsidRPr="00956791">
        <w:rPr>
          <w:rFonts w:ascii="Arial" w:hAnsi="Arial" w:cs="Arial"/>
          <w:b/>
          <w:sz w:val="20"/>
          <w:szCs w:val="20"/>
        </w:rPr>
        <w:t>Put a Ring on It</w:t>
      </w:r>
      <w:r>
        <w:rPr>
          <w:rFonts w:ascii="Arial" w:hAnsi="Arial" w:cs="Arial"/>
          <w:b/>
          <w:sz w:val="20"/>
          <w:szCs w:val="20"/>
        </w:rPr>
        <w:t xml:space="preserve">  -</w:t>
      </w:r>
      <w:r>
        <w:rPr>
          <w:rFonts w:ascii="Arial" w:hAnsi="Arial" w:cs="Arial"/>
          <w:sz w:val="20"/>
          <w:szCs w:val="20"/>
        </w:rPr>
        <w:t>Vegas Cosmetic Surgery Forum, Las Vegas, NV – December 5</w:t>
      </w:r>
      <w:r w:rsidRPr="00956791">
        <w:rPr>
          <w:rFonts w:ascii="Arial" w:hAnsi="Arial" w:cs="Arial"/>
          <w:sz w:val="20"/>
          <w:szCs w:val="20"/>
          <w:vertAlign w:val="superscript"/>
        </w:rPr>
        <w:t>th</w:t>
      </w:r>
      <w:r>
        <w:rPr>
          <w:rFonts w:ascii="Arial" w:hAnsi="Arial" w:cs="Arial"/>
          <w:sz w:val="20"/>
          <w:szCs w:val="20"/>
        </w:rPr>
        <w:t>, 2014</w:t>
      </w:r>
    </w:p>
    <w:p w14:paraId="7BC55523" w14:textId="77777777" w:rsidR="00F40B55" w:rsidRPr="0034700C" w:rsidRDefault="00F40B55" w:rsidP="000B5342">
      <w:pPr>
        <w:ind w:right="-720"/>
        <w:rPr>
          <w:rFonts w:ascii="Arial" w:hAnsi="Arial" w:cs="Arial"/>
          <w:b/>
          <w:sz w:val="20"/>
          <w:szCs w:val="20"/>
          <w:u w:val="single"/>
        </w:rPr>
      </w:pPr>
    </w:p>
    <w:p w14:paraId="5C602C0E" w14:textId="77777777" w:rsidR="00D36ACF" w:rsidRPr="0034700C" w:rsidRDefault="001D5DBD" w:rsidP="009F5BCE">
      <w:pPr>
        <w:ind w:right="-720"/>
        <w:outlineLvl w:val="0"/>
        <w:rPr>
          <w:rFonts w:ascii="Arial" w:hAnsi="Arial" w:cs="Arial"/>
          <w:sz w:val="20"/>
          <w:szCs w:val="20"/>
        </w:rPr>
      </w:pPr>
      <w:r w:rsidRPr="0034700C">
        <w:rPr>
          <w:rFonts w:ascii="Arial" w:hAnsi="Arial" w:cs="Arial"/>
          <w:b/>
          <w:color w:val="1A1A1A"/>
          <w:sz w:val="20"/>
          <w:szCs w:val="20"/>
        </w:rPr>
        <w:t>Skin Tightening: How to Optimize Results</w:t>
      </w:r>
      <w:r w:rsidRPr="0034700C">
        <w:rPr>
          <w:rFonts w:ascii="Arial" w:hAnsi="Arial" w:cs="Arial"/>
          <w:b/>
          <w:sz w:val="20"/>
          <w:szCs w:val="20"/>
        </w:rPr>
        <w:t>.</w:t>
      </w:r>
      <w:r w:rsidR="00D36ACF" w:rsidRPr="0034700C">
        <w:rPr>
          <w:rFonts w:ascii="Arial" w:hAnsi="Arial" w:cs="Arial"/>
          <w:b/>
          <w:sz w:val="20"/>
          <w:szCs w:val="20"/>
        </w:rPr>
        <w:t xml:space="preserve"> </w:t>
      </w:r>
      <w:r w:rsidR="001B3763" w:rsidRPr="0034700C">
        <w:rPr>
          <w:rFonts w:ascii="Arial" w:hAnsi="Arial" w:cs="Arial"/>
          <w:bCs/>
          <w:iCs/>
          <w:sz w:val="20"/>
          <w:szCs w:val="20"/>
        </w:rPr>
        <w:t>COLCOME III SYMPOSIUM.</w:t>
      </w:r>
      <w:r w:rsidR="001B3763" w:rsidRPr="0034700C">
        <w:rPr>
          <w:rFonts w:ascii="Arial" w:hAnsi="Arial" w:cs="Arial"/>
          <w:b/>
          <w:sz w:val="20"/>
          <w:szCs w:val="20"/>
        </w:rPr>
        <w:t xml:space="preserve"> </w:t>
      </w:r>
      <w:r w:rsidR="00D36ACF" w:rsidRPr="0034700C">
        <w:rPr>
          <w:rFonts w:ascii="Arial" w:hAnsi="Arial" w:cs="Arial"/>
          <w:sz w:val="20"/>
          <w:szCs w:val="20"/>
        </w:rPr>
        <w:t>Bogota Colombia, October 2014.</w:t>
      </w:r>
    </w:p>
    <w:p w14:paraId="7086F72A" w14:textId="77777777" w:rsidR="001D5DBD" w:rsidRPr="0034700C" w:rsidRDefault="001D5DBD" w:rsidP="000B5342">
      <w:pPr>
        <w:ind w:right="-720"/>
        <w:rPr>
          <w:rFonts w:ascii="Arial" w:hAnsi="Arial" w:cs="Arial"/>
          <w:b/>
          <w:sz w:val="20"/>
          <w:szCs w:val="20"/>
        </w:rPr>
      </w:pPr>
    </w:p>
    <w:p w14:paraId="04C4FD8C" w14:textId="77777777" w:rsidR="001D5DBD" w:rsidRPr="0034700C" w:rsidRDefault="001D5DBD" w:rsidP="000B5342">
      <w:pPr>
        <w:ind w:right="-720"/>
        <w:rPr>
          <w:rFonts w:ascii="Arial" w:hAnsi="Arial" w:cs="Arial"/>
          <w:sz w:val="20"/>
          <w:szCs w:val="20"/>
        </w:rPr>
      </w:pPr>
      <w:r w:rsidRPr="0034700C">
        <w:rPr>
          <w:rFonts w:ascii="Arial" w:hAnsi="Arial" w:cs="Arial"/>
          <w:b/>
          <w:sz w:val="20"/>
          <w:szCs w:val="20"/>
        </w:rPr>
        <w:t>3-Dimensional Rejuvenation of the Aging face, Safe and Effective Treatment Combinations</w:t>
      </w:r>
      <w:r w:rsidR="00D36ACF" w:rsidRPr="0034700C">
        <w:rPr>
          <w:rFonts w:ascii="Arial" w:hAnsi="Arial" w:cs="Arial"/>
          <w:b/>
          <w:sz w:val="20"/>
          <w:szCs w:val="20"/>
        </w:rPr>
        <w:t xml:space="preserve">. </w:t>
      </w:r>
      <w:r w:rsidR="001B3763" w:rsidRPr="0034700C">
        <w:rPr>
          <w:rFonts w:ascii="Arial" w:hAnsi="Arial" w:cs="Arial"/>
          <w:bCs/>
          <w:iCs/>
          <w:sz w:val="20"/>
          <w:szCs w:val="20"/>
        </w:rPr>
        <w:t>COLCOME III SYMPOSIUM.</w:t>
      </w:r>
      <w:r w:rsidR="001B3763" w:rsidRPr="0034700C">
        <w:rPr>
          <w:rFonts w:ascii="Arial" w:hAnsi="Arial" w:cs="Arial"/>
          <w:b/>
          <w:sz w:val="20"/>
          <w:szCs w:val="20"/>
        </w:rPr>
        <w:t xml:space="preserve"> </w:t>
      </w:r>
      <w:r w:rsidR="00D36ACF" w:rsidRPr="0034700C">
        <w:rPr>
          <w:rFonts w:ascii="Arial" w:hAnsi="Arial" w:cs="Arial"/>
          <w:sz w:val="20"/>
          <w:szCs w:val="20"/>
        </w:rPr>
        <w:t>Bogota Colombia, October 2014.</w:t>
      </w:r>
    </w:p>
    <w:p w14:paraId="143F9DEF" w14:textId="77777777" w:rsidR="001D5DBD" w:rsidRPr="0034700C" w:rsidRDefault="001D5DBD" w:rsidP="000B5342">
      <w:pPr>
        <w:ind w:right="-720"/>
        <w:rPr>
          <w:rFonts w:ascii="Arial" w:hAnsi="Arial" w:cs="Arial"/>
          <w:b/>
          <w:sz w:val="20"/>
          <w:szCs w:val="20"/>
        </w:rPr>
      </w:pPr>
    </w:p>
    <w:p w14:paraId="679A8488" w14:textId="77777777" w:rsidR="001D5DBD" w:rsidRPr="0034700C" w:rsidRDefault="001D5DBD" w:rsidP="009F5BCE">
      <w:pPr>
        <w:ind w:right="-720"/>
        <w:outlineLvl w:val="0"/>
        <w:rPr>
          <w:rFonts w:ascii="Arial" w:hAnsi="Arial" w:cs="Arial"/>
          <w:sz w:val="20"/>
          <w:szCs w:val="20"/>
        </w:rPr>
      </w:pPr>
      <w:r w:rsidRPr="0034700C">
        <w:rPr>
          <w:rFonts w:ascii="Arial" w:hAnsi="Arial" w:cs="Arial"/>
          <w:b/>
          <w:sz w:val="20"/>
          <w:szCs w:val="20"/>
        </w:rPr>
        <w:t>Photofractional treatment</w:t>
      </w:r>
      <w:r w:rsidR="00D36ACF" w:rsidRPr="0034700C">
        <w:rPr>
          <w:rFonts w:ascii="Arial" w:hAnsi="Arial" w:cs="Arial"/>
          <w:b/>
          <w:sz w:val="20"/>
          <w:szCs w:val="20"/>
        </w:rPr>
        <w:t xml:space="preserve">.  </w:t>
      </w:r>
      <w:r w:rsidR="001B3763" w:rsidRPr="0034700C">
        <w:rPr>
          <w:rFonts w:ascii="Arial" w:hAnsi="Arial" w:cs="Arial"/>
          <w:bCs/>
          <w:iCs/>
          <w:sz w:val="20"/>
          <w:szCs w:val="20"/>
        </w:rPr>
        <w:t>COLCOME III SYMPOSIUM.</w:t>
      </w:r>
      <w:r w:rsidR="00D36ACF" w:rsidRPr="0034700C">
        <w:rPr>
          <w:rFonts w:ascii="Arial" w:hAnsi="Arial" w:cs="Arial"/>
          <w:b/>
          <w:sz w:val="20"/>
          <w:szCs w:val="20"/>
        </w:rPr>
        <w:t xml:space="preserve"> </w:t>
      </w:r>
      <w:r w:rsidR="00D36ACF" w:rsidRPr="0034700C">
        <w:rPr>
          <w:rFonts w:ascii="Arial" w:hAnsi="Arial" w:cs="Arial"/>
          <w:sz w:val="20"/>
          <w:szCs w:val="20"/>
        </w:rPr>
        <w:t>Bogota Colombia, October 2014.</w:t>
      </w:r>
    </w:p>
    <w:p w14:paraId="2DDB43C7" w14:textId="77777777" w:rsidR="001D5DBD" w:rsidRPr="0034700C" w:rsidRDefault="001D5DBD" w:rsidP="000B5342">
      <w:pPr>
        <w:ind w:right="-720"/>
        <w:rPr>
          <w:rFonts w:ascii="Arial" w:hAnsi="Arial" w:cs="Arial"/>
          <w:b/>
          <w:sz w:val="20"/>
          <w:szCs w:val="20"/>
          <w:u w:val="single"/>
        </w:rPr>
      </w:pPr>
    </w:p>
    <w:p w14:paraId="4FC3F21F" w14:textId="77777777" w:rsidR="001D18F7" w:rsidRPr="0034700C" w:rsidRDefault="001D18F7" w:rsidP="001D18F7">
      <w:pPr>
        <w:ind w:right="-720"/>
        <w:rPr>
          <w:rFonts w:ascii="Arial" w:hAnsi="Arial" w:cs="Arial"/>
          <w:sz w:val="20"/>
          <w:szCs w:val="20"/>
        </w:rPr>
      </w:pPr>
      <w:r w:rsidRPr="0034700C">
        <w:rPr>
          <w:rFonts w:ascii="Arial" w:hAnsi="Arial" w:cs="Arial"/>
          <w:b/>
          <w:sz w:val="20"/>
          <w:szCs w:val="20"/>
        </w:rPr>
        <w:t xml:space="preserve">Moderator: </w:t>
      </w:r>
      <w:r w:rsidRPr="0034700C">
        <w:rPr>
          <w:rFonts w:ascii="Arial" w:hAnsi="Arial" w:cs="Arial"/>
          <w:b/>
          <w:bCs/>
          <w:iCs/>
          <w:sz w:val="20"/>
          <w:szCs w:val="20"/>
        </w:rPr>
        <w:t xml:space="preserve">Resident Mini-symposium Part 1. </w:t>
      </w:r>
      <w:r w:rsidRPr="0034700C">
        <w:rPr>
          <w:rFonts w:ascii="Arial" w:hAnsi="Arial" w:cs="Arial"/>
          <w:bCs/>
          <w:iCs/>
          <w:sz w:val="20"/>
          <w:szCs w:val="20"/>
        </w:rPr>
        <w:t>A</w:t>
      </w:r>
      <w:r w:rsidRPr="0034700C">
        <w:rPr>
          <w:rFonts w:ascii="Arial" w:hAnsi="Arial" w:cs="Arial"/>
          <w:sz w:val="20"/>
          <w:szCs w:val="20"/>
        </w:rPr>
        <w:t>nnual Meeting of the American Society of Dermatologic Surgery. San Diego, November 2014.</w:t>
      </w:r>
    </w:p>
    <w:p w14:paraId="2B2C7E62" w14:textId="77777777" w:rsidR="001D18F7" w:rsidRPr="0034700C" w:rsidRDefault="001D18F7" w:rsidP="000B5342">
      <w:pPr>
        <w:ind w:right="-720"/>
        <w:rPr>
          <w:rFonts w:ascii="Arial" w:hAnsi="Arial" w:cs="Arial"/>
          <w:sz w:val="20"/>
          <w:szCs w:val="20"/>
        </w:rPr>
      </w:pPr>
    </w:p>
    <w:p w14:paraId="64F93763" w14:textId="77777777" w:rsidR="001D18F7" w:rsidRPr="0034700C" w:rsidRDefault="001D18F7" w:rsidP="000B5342">
      <w:pPr>
        <w:ind w:right="-720"/>
        <w:rPr>
          <w:rFonts w:ascii="Arial" w:hAnsi="Arial" w:cs="Arial"/>
          <w:sz w:val="20"/>
          <w:szCs w:val="20"/>
        </w:rPr>
      </w:pPr>
      <w:r w:rsidRPr="0034700C">
        <w:rPr>
          <w:rFonts w:ascii="Arial" w:hAnsi="Arial" w:cs="Arial"/>
          <w:b/>
          <w:sz w:val="20"/>
          <w:szCs w:val="20"/>
        </w:rPr>
        <w:t xml:space="preserve">Moderator: </w:t>
      </w:r>
      <w:r w:rsidRPr="0034700C">
        <w:rPr>
          <w:rFonts w:ascii="Arial" w:hAnsi="Arial" w:cs="Arial"/>
          <w:b/>
          <w:bCs/>
          <w:iCs/>
          <w:sz w:val="20"/>
          <w:szCs w:val="20"/>
        </w:rPr>
        <w:t>Resident Mini-symposium Part 2.</w:t>
      </w:r>
      <w:r w:rsidRPr="0034700C">
        <w:rPr>
          <w:rFonts w:ascii="Arial" w:hAnsi="Arial" w:cs="Arial"/>
          <w:bCs/>
          <w:iCs/>
          <w:sz w:val="20"/>
          <w:szCs w:val="20"/>
        </w:rPr>
        <w:t xml:space="preserve"> A</w:t>
      </w:r>
      <w:r w:rsidRPr="0034700C">
        <w:rPr>
          <w:rFonts w:ascii="Arial" w:hAnsi="Arial" w:cs="Arial"/>
          <w:sz w:val="20"/>
          <w:szCs w:val="20"/>
        </w:rPr>
        <w:t>nnual Meeting of the American Society of Dermatologic Surgery. San Diego, November 2014.</w:t>
      </w:r>
    </w:p>
    <w:p w14:paraId="47CEBD3C" w14:textId="77777777" w:rsidR="001D18F7" w:rsidRPr="0034700C" w:rsidRDefault="001D18F7" w:rsidP="000B5342">
      <w:pPr>
        <w:ind w:right="-720"/>
        <w:rPr>
          <w:rFonts w:ascii="Arial" w:hAnsi="Arial" w:cs="Arial"/>
          <w:b/>
          <w:sz w:val="20"/>
          <w:szCs w:val="20"/>
          <w:u w:val="single"/>
        </w:rPr>
      </w:pPr>
    </w:p>
    <w:p w14:paraId="613E92B1" w14:textId="77777777" w:rsidR="00E80004" w:rsidRPr="0034700C" w:rsidRDefault="00E80004" w:rsidP="00E80004">
      <w:pPr>
        <w:ind w:right="-720"/>
        <w:rPr>
          <w:rFonts w:ascii="Arial" w:hAnsi="Arial" w:cs="Arial"/>
          <w:sz w:val="20"/>
          <w:szCs w:val="20"/>
        </w:rPr>
      </w:pPr>
      <w:r w:rsidRPr="0034700C">
        <w:rPr>
          <w:rFonts w:ascii="Arial" w:eastAsia="ＭＳ 明朝" w:hAnsi="Arial" w:cs="Arial"/>
          <w:b/>
          <w:bCs/>
          <w:sz w:val="20"/>
          <w:szCs w:val="20"/>
        </w:rPr>
        <w:t>What Works and What Doesn’t for Fat and Skin Tightening?</w:t>
      </w:r>
      <w:r w:rsidRPr="0034700C">
        <w:rPr>
          <w:rFonts w:ascii="Arial" w:eastAsia="ＭＳ 明朝" w:hAnsi="Arial" w:cs="Arial"/>
          <w:bCs/>
          <w:sz w:val="20"/>
          <w:szCs w:val="20"/>
        </w:rPr>
        <w:t xml:space="preserve"> </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w:t>
      </w:r>
      <w:r w:rsidR="001D18F7" w:rsidRPr="0034700C">
        <w:rPr>
          <w:rFonts w:ascii="Arial" w:hAnsi="Arial" w:cs="Arial"/>
          <w:sz w:val="20"/>
          <w:szCs w:val="20"/>
        </w:rPr>
        <w:t xml:space="preserve">San Diego, </w:t>
      </w:r>
      <w:r w:rsidRPr="0034700C">
        <w:rPr>
          <w:rFonts w:ascii="Arial" w:hAnsi="Arial" w:cs="Arial"/>
          <w:sz w:val="20"/>
          <w:szCs w:val="20"/>
        </w:rPr>
        <w:t>November 2014.</w:t>
      </w:r>
    </w:p>
    <w:p w14:paraId="388E7FB8" w14:textId="77777777" w:rsidR="00E80004" w:rsidRPr="0034700C" w:rsidRDefault="00E80004" w:rsidP="00E80004">
      <w:pPr>
        <w:ind w:right="-720"/>
        <w:rPr>
          <w:rFonts w:ascii="Arial" w:eastAsia="ＭＳ 明朝" w:hAnsi="Arial" w:cs="Arial"/>
          <w:bCs/>
          <w:sz w:val="20"/>
          <w:szCs w:val="20"/>
        </w:rPr>
      </w:pPr>
    </w:p>
    <w:p w14:paraId="4DC69381" w14:textId="77777777" w:rsidR="001D18F7" w:rsidRPr="0034700C" w:rsidRDefault="001D18F7" w:rsidP="00E80004">
      <w:pPr>
        <w:ind w:right="-720"/>
        <w:rPr>
          <w:rFonts w:ascii="Arial" w:eastAsia="ＭＳ 明朝" w:hAnsi="Arial" w:cs="Arial"/>
          <w:bCs/>
          <w:sz w:val="20"/>
          <w:szCs w:val="20"/>
        </w:rPr>
      </w:pPr>
      <w:r w:rsidRPr="0034700C">
        <w:rPr>
          <w:rFonts w:ascii="Arial" w:hAnsi="Arial" w:cs="Arial"/>
          <w:b/>
          <w:bCs/>
          <w:iCs/>
          <w:color w:val="0C0D01"/>
          <w:sz w:val="20"/>
          <w:szCs w:val="20"/>
        </w:rPr>
        <w:t>Life and Rejuvenate: Microfocused Ultrasound Plus Ablative Fractionated Laser.</w:t>
      </w:r>
      <w:r w:rsidRPr="0034700C">
        <w:rPr>
          <w:rFonts w:ascii="Arial" w:hAnsi="Arial" w:cs="Arial"/>
          <w:bCs/>
          <w:iCs/>
          <w:color w:val="0C0D01"/>
          <w:sz w:val="20"/>
          <w:szCs w:val="20"/>
        </w:rPr>
        <w:t xml:space="preserve"> </w:t>
      </w:r>
      <w:r w:rsidRPr="0034700C">
        <w:rPr>
          <w:rFonts w:ascii="Arial" w:hAnsi="Arial" w:cs="Arial"/>
          <w:bCs/>
          <w:iCs/>
          <w:sz w:val="20"/>
          <w:szCs w:val="20"/>
        </w:rPr>
        <w:t>A</w:t>
      </w:r>
      <w:r w:rsidRPr="0034700C">
        <w:rPr>
          <w:rFonts w:ascii="Arial" w:hAnsi="Arial" w:cs="Arial"/>
          <w:sz w:val="20"/>
          <w:szCs w:val="20"/>
        </w:rPr>
        <w:t>nnual Meeting of the American Society of Dermatologic Surgery. San Diego, November 2014.</w:t>
      </w:r>
    </w:p>
    <w:p w14:paraId="561597A6" w14:textId="77777777" w:rsidR="00E80004" w:rsidRPr="0034700C" w:rsidRDefault="00E80004" w:rsidP="000B5342">
      <w:pPr>
        <w:ind w:right="-720"/>
        <w:rPr>
          <w:rFonts w:ascii="Arial" w:hAnsi="Arial" w:cs="Arial"/>
          <w:b/>
          <w:sz w:val="20"/>
          <w:szCs w:val="20"/>
          <w:u w:val="single"/>
        </w:rPr>
      </w:pPr>
    </w:p>
    <w:p w14:paraId="1567A8B4" w14:textId="77777777" w:rsidR="00360095" w:rsidRPr="0034700C" w:rsidRDefault="00BA1269" w:rsidP="00360095">
      <w:pPr>
        <w:rPr>
          <w:rFonts w:ascii="Arial" w:hAnsi="Arial" w:cs="Arial"/>
          <w:sz w:val="20"/>
          <w:szCs w:val="20"/>
        </w:rPr>
      </w:pPr>
      <w:r w:rsidRPr="0034700C">
        <w:rPr>
          <w:rFonts w:ascii="Arial" w:hAnsi="Arial" w:cs="Arial"/>
          <w:b/>
          <w:sz w:val="20"/>
          <w:szCs w:val="20"/>
        </w:rPr>
        <w:t>Fat Transfer and Fillers for Nonfacial areas</w:t>
      </w:r>
      <w:r w:rsidR="00360095" w:rsidRPr="0034700C">
        <w:rPr>
          <w:rFonts w:ascii="Arial" w:hAnsi="Arial" w:cs="Arial"/>
          <w:b/>
          <w:sz w:val="20"/>
          <w:szCs w:val="20"/>
        </w:rPr>
        <w:t xml:space="preserve"> – </w:t>
      </w:r>
      <w:r w:rsidR="00360095" w:rsidRPr="0034700C">
        <w:rPr>
          <w:rFonts w:ascii="Arial" w:hAnsi="Arial" w:cs="Arial"/>
          <w:sz w:val="20"/>
          <w:szCs w:val="20"/>
        </w:rPr>
        <w:t>Total Body Contouring and Rejuvenation Course, American Society of Dermatology Surgery. September 2014</w:t>
      </w:r>
    </w:p>
    <w:p w14:paraId="44BFBC5C" w14:textId="77777777" w:rsidR="00BA1269" w:rsidRPr="0034700C" w:rsidRDefault="00360095" w:rsidP="000B5342">
      <w:pPr>
        <w:ind w:right="-720"/>
        <w:rPr>
          <w:rFonts w:ascii="Arial" w:hAnsi="Arial" w:cs="Arial"/>
          <w:b/>
          <w:sz w:val="20"/>
          <w:szCs w:val="20"/>
        </w:rPr>
      </w:pPr>
      <w:r w:rsidRPr="0034700C">
        <w:rPr>
          <w:rFonts w:ascii="Arial" w:hAnsi="Arial" w:cs="Arial"/>
          <w:b/>
          <w:sz w:val="20"/>
          <w:szCs w:val="20"/>
        </w:rPr>
        <w:t xml:space="preserve"> </w:t>
      </w:r>
    </w:p>
    <w:p w14:paraId="0AA9ED64" w14:textId="77777777" w:rsidR="00BA1269" w:rsidRPr="0034700C" w:rsidRDefault="00BA1269" w:rsidP="000B5342">
      <w:pPr>
        <w:ind w:right="-720"/>
        <w:rPr>
          <w:rFonts w:ascii="Arial" w:hAnsi="Arial" w:cs="Arial"/>
          <w:b/>
          <w:sz w:val="20"/>
          <w:szCs w:val="20"/>
        </w:rPr>
      </w:pPr>
      <w:r w:rsidRPr="0034700C">
        <w:rPr>
          <w:rFonts w:ascii="Arial" w:hAnsi="Arial" w:cs="Arial"/>
          <w:b/>
          <w:sz w:val="20"/>
          <w:szCs w:val="20"/>
        </w:rPr>
        <w:t>Cellulite: What’s Available and What Works</w:t>
      </w:r>
      <w:r w:rsidR="00360095" w:rsidRPr="0034700C">
        <w:rPr>
          <w:rFonts w:ascii="Arial" w:hAnsi="Arial" w:cs="Arial"/>
          <w:b/>
          <w:sz w:val="20"/>
          <w:szCs w:val="20"/>
        </w:rPr>
        <w:t xml:space="preserve"> - </w:t>
      </w:r>
      <w:r w:rsidR="00360095" w:rsidRPr="0034700C">
        <w:rPr>
          <w:rFonts w:ascii="Arial" w:hAnsi="Arial" w:cs="Arial"/>
          <w:sz w:val="20"/>
          <w:szCs w:val="20"/>
        </w:rPr>
        <w:t>Total Body Contouring and Rejuvenation Course, American Society of Dermatology Surgery. September 2014</w:t>
      </w:r>
    </w:p>
    <w:p w14:paraId="3404D23F" w14:textId="77777777" w:rsidR="00BA1269" w:rsidRPr="0034700C" w:rsidRDefault="00BA1269" w:rsidP="000B5342">
      <w:pPr>
        <w:ind w:right="-720"/>
        <w:rPr>
          <w:rFonts w:ascii="Arial" w:hAnsi="Arial" w:cs="Arial"/>
          <w:b/>
          <w:sz w:val="20"/>
          <w:szCs w:val="20"/>
        </w:rPr>
      </w:pPr>
    </w:p>
    <w:p w14:paraId="38028837" w14:textId="77777777" w:rsidR="00BA1269" w:rsidRPr="0034700C" w:rsidRDefault="00BA1269" w:rsidP="000B5342">
      <w:pPr>
        <w:ind w:right="-720"/>
        <w:rPr>
          <w:rFonts w:ascii="Arial" w:hAnsi="Arial" w:cs="Arial"/>
          <w:b/>
          <w:sz w:val="20"/>
          <w:szCs w:val="20"/>
        </w:rPr>
      </w:pPr>
      <w:r w:rsidRPr="0034700C">
        <w:rPr>
          <w:rFonts w:ascii="Arial" w:hAnsi="Arial" w:cs="Arial"/>
          <w:b/>
          <w:sz w:val="20"/>
          <w:szCs w:val="20"/>
        </w:rPr>
        <w:t>Microfocused Ultrasound for Body Contouring and Lifting</w:t>
      </w:r>
      <w:r w:rsidR="00360095" w:rsidRPr="0034700C">
        <w:rPr>
          <w:rFonts w:ascii="Arial" w:hAnsi="Arial" w:cs="Arial"/>
          <w:b/>
          <w:sz w:val="20"/>
          <w:szCs w:val="20"/>
        </w:rPr>
        <w:t xml:space="preserve"> - </w:t>
      </w:r>
      <w:r w:rsidR="00360095" w:rsidRPr="0034700C">
        <w:rPr>
          <w:rFonts w:ascii="Arial" w:hAnsi="Arial" w:cs="Arial"/>
          <w:sz w:val="20"/>
          <w:szCs w:val="20"/>
        </w:rPr>
        <w:t>Total Body Contouring and Rejuvenation Course, American Society of Dermatology Surgery. September 2014</w:t>
      </w:r>
    </w:p>
    <w:p w14:paraId="54306AD7" w14:textId="77777777" w:rsidR="00BA1269" w:rsidRPr="0034700C" w:rsidRDefault="00BA1269" w:rsidP="000B5342">
      <w:pPr>
        <w:ind w:right="-720"/>
        <w:rPr>
          <w:rFonts w:ascii="Arial" w:hAnsi="Arial" w:cs="Arial"/>
          <w:b/>
          <w:sz w:val="20"/>
          <w:szCs w:val="20"/>
        </w:rPr>
      </w:pPr>
    </w:p>
    <w:p w14:paraId="607F912C" w14:textId="77777777" w:rsidR="00BA1269" w:rsidRPr="0034700C" w:rsidRDefault="00BA1269" w:rsidP="000B5342">
      <w:pPr>
        <w:ind w:right="-720"/>
        <w:rPr>
          <w:rFonts w:ascii="Arial" w:hAnsi="Arial" w:cs="Arial"/>
          <w:b/>
          <w:sz w:val="20"/>
          <w:szCs w:val="20"/>
        </w:rPr>
      </w:pPr>
      <w:r w:rsidRPr="0034700C">
        <w:rPr>
          <w:rFonts w:ascii="Arial" w:hAnsi="Arial" w:cs="Arial"/>
          <w:b/>
          <w:sz w:val="20"/>
          <w:szCs w:val="20"/>
        </w:rPr>
        <w:t>Expert Panel – Tips for Assessing a Patient and Performing a Body Contouring Consult</w:t>
      </w:r>
      <w:r w:rsidR="00360095" w:rsidRPr="0034700C">
        <w:rPr>
          <w:rFonts w:ascii="Arial" w:hAnsi="Arial" w:cs="Arial"/>
          <w:b/>
          <w:sz w:val="20"/>
          <w:szCs w:val="20"/>
        </w:rPr>
        <w:t xml:space="preserve"> - </w:t>
      </w:r>
      <w:r w:rsidR="00360095" w:rsidRPr="0034700C">
        <w:rPr>
          <w:rFonts w:ascii="Arial" w:hAnsi="Arial" w:cs="Arial"/>
          <w:sz w:val="20"/>
          <w:szCs w:val="20"/>
        </w:rPr>
        <w:t>Total Body Contouring and Rejuvenation Course, American Society of Dermatology Surgery. September 2014</w:t>
      </w:r>
    </w:p>
    <w:p w14:paraId="18F12160" w14:textId="77777777" w:rsidR="00BA1269" w:rsidRPr="0034700C" w:rsidRDefault="00BA1269" w:rsidP="000B5342">
      <w:pPr>
        <w:ind w:right="-720"/>
        <w:rPr>
          <w:rFonts w:ascii="Arial" w:hAnsi="Arial" w:cs="Arial"/>
          <w:b/>
          <w:sz w:val="20"/>
          <w:szCs w:val="20"/>
        </w:rPr>
      </w:pPr>
    </w:p>
    <w:p w14:paraId="759A11ED" w14:textId="77777777" w:rsidR="00535EBB" w:rsidRPr="0034700C" w:rsidRDefault="00535EBB" w:rsidP="00535EBB">
      <w:pPr>
        <w:ind w:right="-720"/>
        <w:rPr>
          <w:rFonts w:ascii="Arial" w:hAnsi="Arial" w:cs="Arial"/>
          <w:sz w:val="20"/>
          <w:szCs w:val="20"/>
          <w:lang w:val="en"/>
        </w:rPr>
      </w:pPr>
      <w:r w:rsidRPr="0034700C">
        <w:rPr>
          <w:rFonts w:ascii="Arial" w:hAnsi="Arial" w:cs="Arial"/>
          <w:b/>
          <w:color w:val="1A1A1A"/>
          <w:sz w:val="20"/>
          <w:szCs w:val="20"/>
        </w:rPr>
        <w:t>Advances in Energy-Based Nonsurgical Tissue Lifting. Historical Persepctives, Practical Applications and Clincal Pearls</w:t>
      </w:r>
      <w:r w:rsidRPr="0034700C">
        <w:rPr>
          <w:rFonts w:ascii="Arial" w:hAnsi="Arial" w:cs="Arial"/>
          <w:b/>
          <w:sz w:val="20"/>
          <w:szCs w:val="20"/>
        </w:rPr>
        <w:t>.</w:t>
      </w:r>
      <w:r w:rsidRPr="0034700C">
        <w:rPr>
          <w:rFonts w:ascii="Arial" w:hAnsi="Arial" w:cs="Arial"/>
          <w:sz w:val="20"/>
          <w:szCs w:val="20"/>
        </w:rPr>
        <w:t xml:space="preserve"> </w:t>
      </w:r>
      <w:r w:rsidRPr="0034700C">
        <w:rPr>
          <w:rFonts w:ascii="Arial" w:hAnsi="Arial" w:cs="Arial"/>
          <w:sz w:val="20"/>
          <w:szCs w:val="20"/>
          <w:lang w:val="en"/>
        </w:rPr>
        <w:t>Paradigm Medical Communications. Chicago, IL. September 2014.</w:t>
      </w:r>
    </w:p>
    <w:p w14:paraId="32AE97D3" w14:textId="77777777" w:rsidR="00535EBB" w:rsidRPr="0034700C" w:rsidRDefault="00535EBB" w:rsidP="000B5342">
      <w:pPr>
        <w:ind w:right="-720"/>
        <w:rPr>
          <w:rFonts w:ascii="Arial" w:hAnsi="Arial" w:cs="Arial"/>
          <w:b/>
          <w:sz w:val="20"/>
          <w:szCs w:val="20"/>
          <w:u w:val="single"/>
        </w:rPr>
      </w:pPr>
    </w:p>
    <w:p w14:paraId="6F0354B0" w14:textId="77777777" w:rsidR="00E1310A" w:rsidRPr="0034700C" w:rsidRDefault="00AD2271" w:rsidP="00E1310A">
      <w:pPr>
        <w:ind w:right="-720"/>
        <w:rPr>
          <w:rFonts w:ascii="Arial" w:hAnsi="Arial" w:cs="Arial"/>
          <w:sz w:val="20"/>
          <w:szCs w:val="20"/>
          <w:lang w:val="en"/>
        </w:rPr>
      </w:pPr>
      <w:r w:rsidRPr="0034700C">
        <w:rPr>
          <w:rFonts w:ascii="Arial" w:hAnsi="Arial" w:cs="Arial"/>
          <w:b/>
          <w:color w:val="1A1A1A"/>
          <w:sz w:val="20"/>
          <w:szCs w:val="20"/>
        </w:rPr>
        <w:t>Skin Tightening: How to Achieve Maximum Results</w:t>
      </w:r>
      <w:r w:rsidR="00E1310A" w:rsidRPr="0034700C">
        <w:rPr>
          <w:rFonts w:ascii="Arial" w:hAnsi="Arial" w:cs="Arial"/>
          <w:b/>
          <w:sz w:val="20"/>
          <w:szCs w:val="20"/>
        </w:rPr>
        <w:t>.</w:t>
      </w:r>
      <w:r w:rsidR="00E1310A" w:rsidRPr="0034700C">
        <w:rPr>
          <w:rFonts w:ascii="Arial" w:hAnsi="Arial" w:cs="Arial"/>
          <w:sz w:val="20"/>
          <w:szCs w:val="20"/>
        </w:rPr>
        <w:t xml:space="preserve"> </w:t>
      </w:r>
      <w:r w:rsidRPr="0034700C">
        <w:rPr>
          <w:rFonts w:ascii="Arial" w:hAnsi="Arial" w:cs="Arial"/>
          <w:sz w:val="20"/>
          <w:szCs w:val="20"/>
          <w:lang w:val="en"/>
        </w:rPr>
        <w:t xml:space="preserve">Master of Aesthetics Meeting. San Diego, CA. August </w:t>
      </w:r>
      <w:r w:rsidR="00E1310A" w:rsidRPr="0034700C">
        <w:rPr>
          <w:rFonts w:ascii="Arial" w:hAnsi="Arial" w:cs="Arial"/>
          <w:sz w:val="20"/>
          <w:szCs w:val="20"/>
          <w:lang w:val="en"/>
        </w:rPr>
        <w:t>2014.</w:t>
      </w:r>
    </w:p>
    <w:p w14:paraId="6DD4D860" w14:textId="77777777" w:rsidR="00E1310A" w:rsidRPr="0034700C" w:rsidRDefault="00E1310A" w:rsidP="000B5342">
      <w:pPr>
        <w:ind w:right="-720"/>
        <w:rPr>
          <w:rFonts w:ascii="Arial" w:hAnsi="Arial" w:cs="Arial"/>
          <w:b/>
          <w:sz w:val="20"/>
          <w:szCs w:val="20"/>
          <w:u w:val="single"/>
        </w:rPr>
      </w:pPr>
    </w:p>
    <w:p w14:paraId="197DBF35" w14:textId="77777777" w:rsidR="00AD2271" w:rsidRPr="0034700C" w:rsidRDefault="00AD2271" w:rsidP="00AD2271">
      <w:pPr>
        <w:ind w:right="-720"/>
        <w:rPr>
          <w:rFonts w:ascii="Arial" w:hAnsi="Arial" w:cs="Arial"/>
          <w:sz w:val="20"/>
          <w:szCs w:val="20"/>
          <w:lang w:val="en"/>
        </w:rPr>
      </w:pPr>
      <w:r w:rsidRPr="0034700C">
        <w:rPr>
          <w:rFonts w:ascii="Arial" w:hAnsi="Arial" w:cs="Arial"/>
          <w:b/>
          <w:color w:val="1A1A1A"/>
          <w:sz w:val="20"/>
          <w:szCs w:val="20"/>
        </w:rPr>
        <w:t>Laser Assisted Drug Delivery: How to Do It and Conquer Difficult Treatment Conditions</w:t>
      </w:r>
      <w:r w:rsidRPr="0034700C">
        <w:rPr>
          <w:rFonts w:ascii="Arial" w:hAnsi="Arial" w:cs="Arial"/>
          <w:color w:val="1A1A1A"/>
          <w:sz w:val="20"/>
          <w:szCs w:val="20"/>
        </w:rPr>
        <w:t xml:space="preserve">. </w:t>
      </w:r>
      <w:r w:rsidRPr="0034700C">
        <w:rPr>
          <w:rFonts w:ascii="Arial" w:hAnsi="Arial" w:cs="Arial"/>
          <w:sz w:val="20"/>
          <w:szCs w:val="20"/>
          <w:lang w:val="en"/>
        </w:rPr>
        <w:t>Master of Aesthetics Meeting. San Diego, CA. August 2014.</w:t>
      </w:r>
    </w:p>
    <w:p w14:paraId="081D1020" w14:textId="77777777" w:rsidR="005A7D7D" w:rsidRPr="0034700C" w:rsidRDefault="005A7D7D" w:rsidP="000B5342">
      <w:pPr>
        <w:ind w:right="-720"/>
        <w:rPr>
          <w:rFonts w:ascii="Arial" w:hAnsi="Arial" w:cs="Arial"/>
          <w:b/>
          <w:sz w:val="20"/>
          <w:szCs w:val="20"/>
          <w:u w:val="single"/>
        </w:rPr>
      </w:pPr>
    </w:p>
    <w:p w14:paraId="5E00541F" w14:textId="77777777" w:rsidR="00AD2271" w:rsidRPr="0034700C" w:rsidRDefault="00AD2271" w:rsidP="00AD2271">
      <w:pPr>
        <w:ind w:right="-720"/>
        <w:rPr>
          <w:rFonts w:ascii="Arial" w:hAnsi="Arial" w:cs="Arial"/>
          <w:sz w:val="20"/>
          <w:szCs w:val="20"/>
          <w:lang w:val="en"/>
        </w:rPr>
      </w:pPr>
      <w:r w:rsidRPr="0034700C">
        <w:rPr>
          <w:rFonts w:ascii="Arial" w:hAnsi="Arial" w:cs="Arial"/>
          <w:b/>
          <w:color w:val="1A1A1A"/>
          <w:sz w:val="20"/>
          <w:szCs w:val="20"/>
        </w:rPr>
        <w:t>Cosmeceuticals:</w:t>
      </w:r>
      <w:r w:rsidRPr="0034700C">
        <w:rPr>
          <w:rFonts w:ascii="Arial" w:hAnsi="Arial" w:cs="Arial"/>
          <w:color w:val="1A1A1A"/>
          <w:sz w:val="20"/>
          <w:szCs w:val="20"/>
        </w:rPr>
        <w:t xml:space="preserve"> </w:t>
      </w:r>
      <w:r w:rsidRPr="0034700C">
        <w:rPr>
          <w:rFonts w:ascii="Arial" w:hAnsi="Arial" w:cs="Arial"/>
          <w:b/>
          <w:color w:val="1A1A1A"/>
          <w:sz w:val="20"/>
          <w:szCs w:val="20"/>
        </w:rPr>
        <w:t>Practical Tips to Enhance Your Practice</w:t>
      </w:r>
      <w:r w:rsidRPr="0034700C">
        <w:rPr>
          <w:rFonts w:ascii="Arial" w:hAnsi="Arial" w:cs="Arial"/>
          <w:color w:val="1A1A1A"/>
          <w:sz w:val="20"/>
          <w:szCs w:val="20"/>
        </w:rPr>
        <w:t xml:space="preserve">. </w:t>
      </w:r>
      <w:r w:rsidRPr="0034700C">
        <w:rPr>
          <w:rFonts w:ascii="Arial" w:hAnsi="Arial" w:cs="Arial"/>
          <w:sz w:val="20"/>
          <w:szCs w:val="20"/>
          <w:lang w:val="en"/>
        </w:rPr>
        <w:t>Master of Aesthetics Meeting. San Diego, CA. August 2014.</w:t>
      </w:r>
    </w:p>
    <w:p w14:paraId="4DA80174" w14:textId="77777777" w:rsidR="00E1310A" w:rsidRPr="0034700C" w:rsidRDefault="00E1310A" w:rsidP="00E1310A">
      <w:pPr>
        <w:ind w:right="-720"/>
        <w:rPr>
          <w:rFonts w:ascii="Arial" w:hAnsi="Arial" w:cs="Arial"/>
          <w:sz w:val="20"/>
          <w:szCs w:val="20"/>
          <w:lang w:val="en"/>
        </w:rPr>
      </w:pPr>
    </w:p>
    <w:p w14:paraId="414C90F6" w14:textId="77777777" w:rsidR="00E1310A" w:rsidRPr="0034700C" w:rsidRDefault="00E1310A" w:rsidP="00E1310A">
      <w:pPr>
        <w:ind w:right="-720"/>
        <w:rPr>
          <w:rFonts w:ascii="Arial" w:hAnsi="Arial" w:cs="Arial"/>
          <w:sz w:val="20"/>
          <w:szCs w:val="20"/>
          <w:lang w:val="en"/>
        </w:rPr>
      </w:pPr>
      <w:r w:rsidRPr="0034700C">
        <w:rPr>
          <w:rFonts w:ascii="Arial" w:hAnsi="Arial" w:cs="Arial"/>
          <w:b/>
          <w:sz w:val="20"/>
          <w:szCs w:val="20"/>
        </w:rPr>
        <w:t>Growth Factors and Cytokines…The Concept, The Evidence, and The Clinical Relevance</w:t>
      </w:r>
      <w:r w:rsidRPr="0034700C">
        <w:rPr>
          <w:rFonts w:ascii="Arial" w:hAnsi="Arial" w:cs="Arial"/>
          <w:sz w:val="20"/>
          <w:szCs w:val="20"/>
        </w:rPr>
        <w:t xml:space="preserve">. </w:t>
      </w:r>
      <w:r w:rsidRPr="0034700C">
        <w:rPr>
          <w:rFonts w:ascii="Arial" w:hAnsi="Arial" w:cs="Arial"/>
          <w:sz w:val="20"/>
          <w:szCs w:val="20"/>
          <w:lang w:val="en"/>
        </w:rPr>
        <w:t>The Aesthetic Show. San Diego, CA. July 2014.</w:t>
      </w:r>
    </w:p>
    <w:p w14:paraId="316214B2" w14:textId="77777777" w:rsidR="00E1310A" w:rsidRPr="0034700C" w:rsidRDefault="00E1310A" w:rsidP="000B5342">
      <w:pPr>
        <w:ind w:right="-720"/>
        <w:rPr>
          <w:rFonts w:ascii="Arial" w:hAnsi="Arial" w:cs="Arial"/>
          <w:b/>
          <w:sz w:val="20"/>
          <w:szCs w:val="20"/>
          <w:u w:val="single"/>
        </w:rPr>
      </w:pPr>
    </w:p>
    <w:p w14:paraId="1AC0B6A6" w14:textId="77777777" w:rsidR="005A7D7D" w:rsidRPr="0034700C" w:rsidRDefault="005A7D7D" w:rsidP="005A7D7D">
      <w:pPr>
        <w:ind w:right="-720"/>
        <w:rPr>
          <w:rFonts w:ascii="Arial" w:hAnsi="Arial" w:cs="Arial"/>
          <w:sz w:val="20"/>
          <w:szCs w:val="20"/>
          <w:lang w:val="en"/>
        </w:rPr>
      </w:pPr>
      <w:r w:rsidRPr="0034700C">
        <w:rPr>
          <w:rFonts w:ascii="Arial" w:hAnsi="Arial" w:cs="Arial"/>
          <w:b/>
          <w:sz w:val="20"/>
          <w:szCs w:val="20"/>
          <w:lang w:val="en"/>
        </w:rPr>
        <w:t>The Rationale for Integrating Photofractional Therapy into your Practice.</w:t>
      </w:r>
      <w:r w:rsidRPr="0034700C">
        <w:rPr>
          <w:rFonts w:ascii="Arial" w:hAnsi="Arial" w:cs="Arial"/>
          <w:sz w:val="20"/>
          <w:szCs w:val="20"/>
          <w:lang w:val="en"/>
        </w:rPr>
        <w:t xml:space="preserve"> The Aesthetic Show. San Diego, CA. July 2014.</w:t>
      </w:r>
    </w:p>
    <w:p w14:paraId="6E2BCACE" w14:textId="77777777" w:rsidR="005A7D7D" w:rsidRPr="0034700C" w:rsidRDefault="005A7D7D" w:rsidP="000B5342">
      <w:pPr>
        <w:ind w:right="-720"/>
        <w:rPr>
          <w:rFonts w:ascii="Arial" w:hAnsi="Arial" w:cs="Arial"/>
          <w:b/>
          <w:sz w:val="20"/>
          <w:szCs w:val="20"/>
          <w:u w:val="single"/>
        </w:rPr>
      </w:pPr>
    </w:p>
    <w:p w14:paraId="21102C23" w14:textId="77777777" w:rsidR="001818BE" w:rsidRPr="0034700C" w:rsidRDefault="001818BE" w:rsidP="009F5BCE">
      <w:pPr>
        <w:ind w:right="-720"/>
        <w:outlineLvl w:val="0"/>
        <w:rPr>
          <w:rFonts w:ascii="Arial" w:hAnsi="Arial" w:cs="Arial"/>
          <w:bCs/>
          <w:sz w:val="20"/>
          <w:szCs w:val="20"/>
        </w:rPr>
      </w:pPr>
      <w:r w:rsidRPr="0034700C">
        <w:rPr>
          <w:rFonts w:ascii="Arial" w:hAnsi="Arial" w:cs="Arial"/>
          <w:b/>
          <w:sz w:val="20"/>
          <w:szCs w:val="20"/>
        </w:rPr>
        <w:t>Ask the Expert</w:t>
      </w:r>
      <w:r w:rsidR="00FF7520" w:rsidRPr="0034700C">
        <w:rPr>
          <w:rFonts w:ascii="Arial" w:hAnsi="Arial" w:cs="Arial"/>
          <w:b/>
          <w:sz w:val="20"/>
          <w:szCs w:val="20"/>
        </w:rPr>
        <w:t>s</w:t>
      </w:r>
      <w:r w:rsidRPr="0034700C">
        <w:rPr>
          <w:rFonts w:ascii="Arial" w:hAnsi="Arial" w:cs="Arial"/>
          <w:b/>
          <w:sz w:val="20"/>
          <w:szCs w:val="20"/>
        </w:rPr>
        <w:t xml:space="preserve"> – Panel discussion</w:t>
      </w:r>
      <w:r w:rsidRPr="0034700C">
        <w:rPr>
          <w:rFonts w:ascii="Arial" w:hAnsi="Arial" w:cs="Arial"/>
          <w:sz w:val="20"/>
          <w:szCs w:val="20"/>
        </w:rPr>
        <w:t xml:space="preserve">. Fabi SG and Patel T.  </w:t>
      </w:r>
      <w:r w:rsidRPr="0034700C">
        <w:rPr>
          <w:rFonts w:ascii="Arial" w:hAnsi="Arial" w:cs="Arial"/>
          <w:bCs/>
          <w:sz w:val="20"/>
          <w:szCs w:val="20"/>
        </w:rPr>
        <w:t>Annual FACE meeting. London, UK. June 2014.</w:t>
      </w:r>
    </w:p>
    <w:p w14:paraId="0479F264" w14:textId="77777777" w:rsidR="001818BE" w:rsidRPr="0034700C" w:rsidRDefault="001818BE" w:rsidP="000B5342">
      <w:pPr>
        <w:ind w:right="-720"/>
        <w:rPr>
          <w:rFonts w:ascii="Arial" w:hAnsi="Arial" w:cs="Arial"/>
          <w:b/>
          <w:sz w:val="20"/>
          <w:szCs w:val="20"/>
          <w:u w:val="single"/>
        </w:rPr>
      </w:pPr>
    </w:p>
    <w:p w14:paraId="5554983B" w14:textId="77777777" w:rsidR="00D002B3" w:rsidRPr="0034700C" w:rsidRDefault="00D002B3" w:rsidP="00D002B3">
      <w:pPr>
        <w:ind w:right="-720"/>
        <w:rPr>
          <w:rFonts w:ascii="Arial" w:hAnsi="Arial" w:cs="Arial"/>
          <w:bCs/>
          <w:sz w:val="20"/>
          <w:szCs w:val="20"/>
        </w:rPr>
      </w:pPr>
      <w:r w:rsidRPr="0034700C">
        <w:rPr>
          <w:rFonts w:ascii="Arial" w:hAnsi="Arial" w:cs="Arial"/>
          <w:b/>
          <w:sz w:val="20"/>
          <w:szCs w:val="20"/>
        </w:rPr>
        <w:t>Microfocused Ultrasound –my experience and a review of the literature</w:t>
      </w:r>
      <w:r w:rsidRPr="0034700C">
        <w:rPr>
          <w:rFonts w:ascii="Arial" w:hAnsi="Arial" w:cs="Arial"/>
          <w:sz w:val="20"/>
          <w:szCs w:val="20"/>
        </w:rPr>
        <w:t xml:space="preserve">. Fabi, SG. </w:t>
      </w:r>
      <w:r w:rsidRPr="0034700C">
        <w:rPr>
          <w:rFonts w:ascii="Arial" w:hAnsi="Arial" w:cs="Arial"/>
          <w:bCs/>
          <w:sz w:val="20"/>
          <w:szCs w:val="20"/>
        </w:rPr>
        <w:t>Annual FACE meeting. London, UK. June 2014</w:t>
      </w:r>
      <w:r w:rsidR="001818BE" w:rsidRPr="0034700C">
        <w:rPr>
          <w:rFonts w:ascii="Arial" w:hAnsi="Arial" w:cs="Arial"/>
          <w:bCs/>
          <w:sz w:val="20"/>
          <w:szCs w:val="20"/>
        </w:rPr>
        <w:t>.</w:t>
      </w:r>
    </w:p>
    <w:p w14:paraId="2960E83A" w14:textId="77777777" w:rsidR="00D002B3" w:rsidRPr="0034700C" w:rsidRDefault="00D002B3" w:rsidP="000B5342">
      <w:pPr>
        <w:ind w:right="-720"/>
        <w:rPr>
          <w:rFonts w:ascii="Arial" w:hAnsi="Arial" w:cs="Arial"/>
          <w:b/>
          <w:sz w:val="20"/>
          <w:szCs w:val="20"/>
          <w:u w:val="single"/>
        </w:rPr>
      </w:pPr>
    </w:p>
    <w:p w14:paraId="05B9B5EA" w14:textId="77777777" w:rsidR="004E0F1C" w:rsidRPr="0034700C" w:rsidRDefault="004E0F1C" w:rsidP="004E0F1C">
      <w:pPr>
        <w:ind w:right="-720"/>
        <w:rPr>
          <w:rFonts w:ascii="Arial" w:hAnsi="Arial" w:cs="Arial"/>
          <w:bCs/>
          <w:sz w:val="20"/>
          <w:szCs w:val="20"/>
        </w:rPr>
      </w:pPr>
      <w:r w:rsidRPr="0034700C">
        <w:rPr>
          <w:rFonts w:ascii="Arial" w:hAnsi="Arial" w:cs="Arial"/>
          <w:b/>
          <w:sz w:val="20"/>
          <w:szCs w:val="20"/>
        </w:rPr>
        <w:t>Microfocused Ultrasound –my experience and a review of the literature</w:t>
      </w:r>
      <w:r w:rsidRPr="0034700C">
        <w:rPr>
          <w:rFonts w:ascii="Arial" w:hAnsi="Arial" w:cs="Arial"/>
          <w:sz w:val="20"/>
          <w:szCs w:val="20"/>
        </w:rPr>
        <w:t xml:space="preserve">. Fabi, SG.  </w:t>
      </w:r>
      <w:r w:rsidRPr="0034700C">
        <w:rPr>
          <w:rFonts w:ascii="Arial" w:hAnsi="Arial" w:cs="Arial"/>
          <w:bCs/>
          <w:sz w:val="20"/>
          <w:szCs w:val="20"/>
        </w:rPr>
        <w:t>17</w:t>
      </w:r>
      <w:r w:rsidRPr="0034700C">
        <w:rPr>
          <w:rFonts w:ascii="Arial" w:hAnsi="Arial" w:cs="Arial"/>
          <w:bCs/>
          <w:sz w:val="20"/>
          <w:szCs w:val="20"/>
          <w:vertAlign w:val="superscript"/>
        </w:rPr>
        <w:t>th</w:t>
      </w:r>
      <w:r w:rsidRPr="0034700C">
        <w:rPr>
          <w:rFonts w:ascii="Arial" w:hAnsi="Arial" w:cs="Arial"/>
          <w:bCs/>
          <w:sz w:val="20"/>
          <w:szCs w:val="20"/>
        </w:rPr>
        <w:t xml:space="preserve"> Annual RADLA meeting. Santiago, Chile. May 2014.</w:t>
      </w:r>
    </w:p>
    <w:p w14:paraId="4084985E" w14:textId="77777777" w:rsidR="004E0F1C" w:rsidRPr="0034700C" w:rsidRDefault="004E0F1C" w:rsidP="000B5342">
      <w:pPr>
        <w:ind w:right="-720"/>
        <w:rPr>
          <w:rFonts w:ascii="Arial" w:hAnsi="Arial" w:cs="Arial"/>
          <w:b/>
          <w:sz w:val="20"/>
          <w:szCs w:val="20"/>
          <w:u w:val="single"/>
        </w:rPr>
      </w:pPr>
    </w:p>
    <w:p w14:paraId="39D61721" w14:textId="77777777" w:rsidR="00DB3928" w:rsidRPr="0034700C" w:rsidRDefault="00DB3928" w:rsidP="00DB3928">
      <w:pPr>
        <w:ind w:right="-720"/>
        <w:rPr>
          <w:rFonts w:ascii="Arial" w:hAnsi="Arial" w:cs="Arial"/>
          <w:bCs/>
          <w:sz w:val="20"/>
          <w:szCs w:val="20"/>
        </w:rPr>
      </w:pPr>
      <w:r w:rsidRPr="0034700C">
        <w:rPr>
          <w:rFonts w:ascii="Arial" w:hAnsi="Arial" w:cs="Arial"/>
          <w:b/>
          <w:sz w:val="20"/>
          <w:szCs w:val="20"/>
        </w:rPr>
        <w:t>Session with the Masters</w:t>
      </w:r>
      <w:r w:rsidRPr="0034700C">
        <w:rPr>
          <w:rFonts w:ascii="Arial" w:hAnsi="Arial" w:cs="Arial"/>
          <w:sz w:val="20"/>
          <w:szCs w:val="20"/>
        </w:rPr>
        <w:t xml:space="preserve"> Fabi, SG.  </w:t>
      </w:r>
      <w:r w:rsidRPr="0034700C">
        <w:rPr>
          <w:rFonts w:ascii="Arial" w:hAnsi="Arial" w:cs="Arial"/>
          <w:bCs/>
          <w:sz w:val="20"/>
          <w:szCs w:val="20"/>
        </w:rPr>
        <w:t xml:space="preserve">26th Brazilian Congress of Dermatologic Surgery. </w:t>
      </w:r>
      <w:r w:rsidR="004E0F1C" w:rsidRPr="0034700C">
        <w:rPr>
          <w:rFonts w:ascii="Arial" w:hAnsi="Arial" w:cs="Arial"/>
          <w:bCs/>
          <w:sz w:val="20"/>
          <w:szCs w:val="20"/>
        </w:rPr>
        <w:t xml:space="preserve">Porto Alegre, Brazil. </w:t>
      </w:r>
      <w:r w:rsidRPr="0034700C">
        <w:rPr>
          <w:rFonts w:ascii="Arial" w:hAnsi="Arial" w:cs="Arial"/>
          <w:bCs/>
          <w:sz w:val="20"/>
          <w:szCs w:val="20"/>
        </w:rPr>
        <w:t>April 2014.</w:t>
      </w:r>
    </w:p>
    <w:p w14:paraId="654223AE" w14:textId="77777777" w:rsidR="00DB3928" w:rsidRPr="0034700C" w:rsidRDefault="00DB3928" w:rsidP="000B5342">
      <w:pPr>
        <w:ind w:right="-720"/>
        <w:rPr>
          <w:rFonts w:ascii="Arial" w:hAnsi="Arial" w:cs="Arial"/>
          <w:b/>
          <w:sz w:val="20"/>
          <w:szCs w:val="20"/>
          <w:u w:val="single"/>
        </w:rPr>
      </w:pPr>
    </w:p>
    <w:p w14:paraId="355FAA1F" w14:textId="77777777" w:rsidR="00FD1CFC" w:rsidRPr="0034700C" w:rsidRDefault="00FD1CFC" w:rsidP="000B5342">
      <w:pPr>
        <w:ind w:right="-720"/>
        <w:rPr>
          <w:rFonts w:ascii="Arial" w:hAnsi="Arial" w:cs="Arial"/>
          <w:bCs/>
          <w:sz w:val="20"/>
          <w:szCs w:val="20"/>
        </w:rPr>
      </w:pPr>
      <w:r w:rsidRPr="0034700C">
        <w:rPr>
          <w:rFonts w:ascii="Arial" w:hAnsi="Arial" w:cs="Arial"/>
          <w:b/>
          <w:sz w:val="20"/>
          <w:szCs w:val="20"/>
        </w:rPr>
        <w:t>Microfocused Ultrasound –my experience and a review of the literature</w:t>
      </w:r>
      <w:r w:rsidRPr="0034700C">
        <w:rPr>
          <w:rFonts w:ascii="Arial" w:hAnsi="Arial" w:cs="Arial"/>
          <w:sz w:val="20"/>
          <w:szCs w:val="20"/>
        </w:rPr>
        <w:t xml:space="preserve">. Fabi, SG.  </w:t>
      </w:r>
      <w:r w:rsidRPr="0034700C">
        <w:rPr>
          <w:rFonts w:ascii="Arial" w:hAnsi="Arial" w:cs="Arial"/>
          <w:bCs/>
          <w:sz w:val="20"/>
          <w:szCs w:val="20"/>
        </w:rPr>
        <w:t>26th Brazilian Congress of Dermatologic Surgery.</w:t>
      </w:r>
      <w:r w:rsidR="004E0F1C" w:rsidRPr="0034700C">
        <w:rPr>
          <w:rFonts w:ascii="Arial" w:hAnsi="Arial" w:cs="Arial"/>
          <w:bCs/>
          <w:sz w:val="20"/>
          <w:szCs w:val="20"/>
        </w:rPr>
        <w:t xml:space="preserve"> Porto Alegre, Brazil.</w:t>
      </w:r>
      <w:r w:rsidRPr="0034700C">
        <w:rPr>
          <w:rFonts w:ascii="Arial" w:hAnsi="Arial" w:cs="Arial"/>
          <w:bCs/>
          <w:sz w:val="20"/>
          <w:szCs w:val="20"/>
        </w:rPr>
        <w:t xml:space="preserve"> April 2014.</w:t>
      </w:r>
    </w:p>
    <w:p w14:paraId="320E2DEC" w14:textId="77777777" w:rsidR="00FD1CFC" w:rsidRPr="0034700C" w:rsidRDefault="00FD1CFC" w:rsidP="000B5342">
      <w:pPr>
        <w:ind w:right="-720"/>
        <w:rPr>
          <w:rFonts w:ascii="Arial" w:hAnsi="Arial" w:cs="Arial"/>
          <w:sz w:val="20"/>
          <w:szCs w:val="20"/>
          <w:u w:val="single"/>
        </w:rPr>
      </w:pPr>
    </w:p>
    <w:p w14:paraId="65047539" w14:textId="77777777" w:rsidR="00FC18A5" w:rsidRPr="0034700C" w:rsidRDefault="00FC18A5" w:rsidP="000B5342">
      <w:pPr>
        <w:ind w:right="-720"/>
        <w:rPr>
          <w:rFonts w:ascii="Arial" w:hAnsi="Arial" w:cs="Arial"/>
          <w:b/>
          <w:sz w:val="20"/>
          <w:szCs w:val="20"/>
        </w:rPr>
      </w:pPr>
      <w:r w:rsidRPr="0034700C">
        <w:rPr>
          <w:rFonts w:ascii="Arial" w:hAnsi="Arial" w:cs="Arial"/>
          <w:b/>
          <w:sz w:val="20"/>
          <w:szCs w:val="20"/>
        </w:rPr>
        <w:t xml:space="preserve">Laser Resurfacing - </w:t>
      </w:r>
      <w:r w:rsidRPr="0034700C">
        <w:rPr>
          <w:rFonts w:ascii="Arial" w:hAnsi="Arial" w:cs="Arial"/>
          <w:i/>
          <w:sz w:val="20"/>
          <w:szCs w:val="20"/>
        </w:rPr>
        <w:t>Laser Review and Clinical Pearls for Residents and Fellows Workshop</w:t>
      </w:r>
      <w:r w:rsidRPr="0034700C">
        <w:rPr>
          <w:rFonts w:ascii="Arial" w:hAnsi="Arial" w:cs="Arial"/>
          <w:sz w:val="20"/>
          <w:szCs w:val="20"/>
        </w:rPr>
        <w:t>. 34th Annual American Society for Laser Medicine &amp; Surge</w:t>
      </w:r>
      <w:r w:rsidR="00FD1CFC" w:rsidRPr="0034700C">
        <w:rPr>
          <w:rFonts w:ascii="Arial" w:hAnsi="Arial" w:cs="Arial"/>
          <w:sz w:val="20"/>
          <w:szCs w:val="20"/>
        </w:rPr>
        <w:t xml:space="preserve">ry Meeting. </w:t>
      </w:r>
      <w:r w:rsidR="004E0F1C" w:rsidRPr="0034700C">
        <w:rPr>
          <w:rFonts w:ascii="Arial" w:hAnsi="Arial" w:cs="Arial"/>
          <w:sz w:val="20"/>
          <w:szCs w:val="20"/>
        </w:rPr>
        <w:t xml:space="preserve">Phoenix, AZ. </w:t>
      </w:r>
      <w:r w:rsidR="00FD1CFC" w:rsidRPr="0034700C">
        <w:rPr>
          <w:rFonts w:ascii="Arial" w:hAnsi="Arial" w:cs="Arial"/>
          <w:sz w:val="20"/>
          <w:szCs w:val="20"/>
        </w:rPr>
        <w:t>April 2014</w:t>
      </w:r>
      <w:r w:rsidRPr="0034700C">
        <w:rPr>
          <w:rFonts w:ascii="Arial" w:hAnsi="Arial" w:cs="Arial"/>
          <w:sz w:val="20"/>
          <w:szCs w:val="20"/>
        </w:rPr>
        <w:t xml:space="preserve">.  </w:t>
      </w:r>
    </w:p>
    <w:p w14:paraId="7711F846" w14:textId="77777777" w:rsidR="00FC18A5" w:rsidRPr="0034700C" w:rsidRDefault="00FC18A5" w:rsidP="000B5342">
      <w:pPr>
        <w:ind w:right="-720"/>
        <w:rPr>
          <w:rFonts w:ascii="Arial" w:hAnsi="Arial" w:cs="Arial"/>
          <w:b/>
          <w:sz w:val="20"/>
          <w:szCs w:val="20"/>
          <w:u w:val="single"/>
        </w:rPr>
      </w:pPr>
    </w:p>
    <w:p w14:paraId="076E9D34" w14:textId="77777777" w:rsidR="007B129C" w:rsidRPr="0034700C" w:rsidRDefault="007B129C" w:rsidP="007B129C">
      <w:pPr>
        <w:ind w:right="-720"/>
        <w:rPr>
          <w:rFonts w:ascii="Arial" w:hAnsi="Arial" w:cs="Arial"/>
          <w:b/>
          <w:sz w:val="20"/>
          <w:szCs w:val="20"/>
        </w:rPr>
      </w:pPr>
      <w:r w:rsidRPr="0034700C">
        <w:rPr>
          <w:rFonts w:ascii="Arial" w:hAnsi="Arial" w:cs="Arial"/>
          <w:b/>
          <w:bCs/>
          <w:sz w:val="20"/>
          <w:szCs w:val="20"/>
        </w:rPr>
        <w:t>Retrospective Evaluation of the Ulthera System for Lifting and Tightening of the Face and Neck</w:t>
      </w:r>
      <w:r w:rsidRPr="0034700C">
        <w:rPr>
          <w:rFonts w:ascii="Arial" w:hAnsi="Arial" w:cs="Arial"/>
          <w:bCs/>
          <w:sz w:val="20"/>
          <w:szCs w:val="20"/>
        </w:rPr>
        <w:t>.</w:t>
      </w:r>
      <w:r w:rsidRPr="0034700C">
        <w:rPr>
          <w:rFonts w:ascii="Arial" w:hAnsi="Arial" w:cs="Arial"/>
          <w:b/>
          <w:bCs/>
          <w:sz w:val="20"/>
          <w:szCs w:val="20"/>
        </w:rPr>
        <w:t xml:space="preserve"> Fabi SG</w:t>
      </w:r>
      <w:r w:rsidRPr="0034700C">
        <w:rPr>
          <w:rFonts w:ascii="Arial" w:hAnsi="Arial" w:cs="Arial"/>
          <w:bCs/>
          <w:sz w:val="20"/>
          <w:szCs w:val="20"/>
        </w:rPr>
        <w:t>, Goldman MP.</w:t>
      </w:r>
      <w:r w:rsidRPr="0034700C">
        <w:rPr>
          <w:rFonts w:ascii="Arial" w:hAnsi="Arial" w:cs="Arial"/>
          <w:sz w:val="20"/>
          <w:szCs w:val="20"/>
        </w:rPr>
        <w:t xml:space="preserve"> 34th Annual American Society for Laser Medicine &amp; Surgery Meeting. </w:t>
      </w:r>
      <w:r w:rsidR="004E0F1C" w:rsidRPr="0034700C">
        <w:rPr>
          <w:rFonts w:ascii="Arial" w:hAnsi="Arial" w:cs="Arial"/>
          <w:sz w:val="20"/>
          <w:szCs w:val="20"/>
        </w:rPr>
        <w:t xml:space="preserve">Phoenix, AZ. </w:t>
      </w:r>
      <w:r w:rsidRPr="0034700C">
        <w:rPr>
          <w:rFonts w:ascii="Arial" w:hAnsi="Arial" w:cs="Arial"/>
          <w:sz w:val="20"/>
          <w:szCs w:val="20"/>
        </w:rPr>
        <w:t>April 2013</w:t>
      </w:r>
      <w:r w:rsidR="00FD1CFC" w:rsidRPr="0034700C">
        <w:rPr>
          <w:rFonts w:ascii="Arial" w:hAnsi="Arial" w:cs="Arial"/>
          <w:sz w:val="20"/>
          <w:szCs w:val="20"/>
        </w:rPr>
        <w:t>4</w:t>
      </w:r>
      <w:r w:rsidRPr="0034700C">
        <w:rPr>
          <w:rFonts w:ascii="Arial" w:hAnsi="Arial" w:cs="Arial"/>
          <w:sz w:val="20"/>
          <w:szCs w:val="20"/>
        </w:rPr>
        <w:t xml:space="preserve">.  </w:t>
      </w:r>
    </w:p>
    <w:p w14:paraId="39918C76" w14:textId="77777777" w:rsidR="007B129C" w:rsidRPr="0034700C" w:rsidRDefault="007B129C" w:rsidP="000B5342">
      <w:pPr>
        <w:ind w:right="-720"/>
        <w:rPr>
          <w:rFonts w:ascii="Arial" w:hAnsi="Arial" w:cs="Arial"/>
          <w:b/>
          <w:sz w:val="20"/>
          <w:szCs w:val="20"/>
          <w:u w:val="single"/>
        </w:rPr>
      </w:pPr>
    </w:p>
    <w:p w14:paraId="1FC66A07" w14:textId="77777777" w:rsidR="007B129C" w:rsidRPr="0034700C" w:rsidRDefault="007B129C" w:rsidP="007B129C">
      <w:pPr>
        <w:contextualSpacing/>
        <w:rPr>
          <w:rFonts w:ascii="Arial" w:hAnsi="Arial" w:cs="Arial"/>
          <w:sz w:val="20"/>
          <w:szCs w:val="20"/>
        </w:rPr>
      </w:pPr>
      <w:r w:rsidRPr="0034700C">
        <w:rPr>
          <w:rFonts w:ascii="Arial" w:hAnsi="Arial" w:cs="Arial"/>
          <w:b/>
          <w:sz w:val="20"/>
          <w:szCs w:val="20"/>
        </w:rPr>
        <w:t>Prospective Multicenter Pilot Study of the Safety and  Efficacy of Micro-focused Ultrasound with Visualization for Improving Lines and Wrinkles of the Décolleté.</w:t>
      </w:r>
      <w:r w:rsidRPr="0034700C">
        <w:rPr>
          <w:rFonts w:ascii="Arial" w:hAnsi="Arial" w:cs="Arial"/>
          <w:sz w:val="20"/>
          <w:szCs w:val="20"/>
        </w:rPr>
        <w:t xml:space="preserve"> </w:t>
      </w:r>
      <w:r w:rsidRPr="0034700C">
        <w:rPr>
          <w:rFonts w:ascii="Arial" w:hAnsi="Arial" w:cs="Arial"/>
          <w:b/>
          <w:bCs/>
          <w:sz w:val="20"/>
          <w:szCs w:val="20"/>
        </w:rPr>
        <w:t>Fabi SG</w:t>
      </w:r>
      <w:r w:rsidRPr="0034700C">
        <w:rPr>
          <w:rFonts w:ascii="Arial" w:hAnsi="Arial" w:cs="Arial"/>
          <w:bCs/>
          <w:sz w:val="20"/>
          <w:szCs w:val="20"/>
        </w:rPr>
        <w:t xml:space="preserve">, Goldman MP, Dayan S, </w:t>
      </w:r>
      <w:r w:rsidRPr="0034700C">
        <w:rPr>
          <w:rFonts w:ascii="Arial" w:hAnsi="Arial" w:cs="Arial"/>
          <w:bCs/>
          <w:sz w:val="20"/>
          <w:szCs w:val="20"/>
        </w:rPr>
        <w:lastRenderedPageBreak/>
        <w:t xml:space="preserve">Kilmer S, Gold M.  </w:t>
      </w:r>
      <w:r w:rsidRPr="0034700C">
        <w:rPr>
          <w:rFonts w:ascii="Arial" w:hAnsi="Arial" w:cs="Arial"/>
          <w:sz w:val="20"/>
          <w:szCs w:val="20"/>
        </w:rPr>
        <w:t xml:space="preserve">34th Annual American Society for Laser Medicine &amp; Surgery Meeting. </w:t>
      </w:r>
      <w:r w:rsidR="00F07161" w:rsidRPr="0034700C">
        <w:rPr>
          <w:rFonts w:ascii="Arial" w:hAnsi="Arial" w:cs="Arial"/>
          <w:sz w:val="20"/>
          <w:szCs w:val="20"/>
        </w:rPr>
        <w:t xml:space="preserve">Phoenix, AZ. </w:t>
      </w:r>
      <w:r w:rsidRPr="0034700C">
        <w:rPr>
          <w:rFonts w:ascii="Arial" w:hAnsi="Arial" w:cs="Arial"/>
          <w:sz w:val="20"/>
          <w:szCs w:val="20"/>
        </w:rPr>
        <w:t>April 20</w:t>
      </w:r>
      <w:r w:rsidR="00FD1CFC" w:rsidRPr="0034700C">
        <w:rPr>
          <w:rFonts w:ascii="Arial" w:hAnsi="Arial" w:cs="Arial"/>
          <w:sz w:val="20"/>
          <w:szCs w:val="20"/>
        </w:rPr>
        <w:t>14</w:t>
      </w:r>
      <w:r w:rsidRPr="0034700C">
        <w:rPr>
          <w:rFonts w:ascii="Arial" w:hAnsi="Arial" w:cs="Arial"/>
          <w:sz w:val="20"/>
          <w:szCs w:val="20"/>
        </w:rPr>
        <w:t xml:space="preserve">.  </w:t>
      </w:r>
    </w:p>
    <w:p w14:paraId="19DE5C3F" w14:textId="77777777" w:rsidR="007B129C" w:rsidRPr="0034700C" w:rsidRDefault="007B129C" w:rsidP="000B5342">
      <w:pPr>
        <w:ind w:right="-720"/>
        <w:rPr>
          <w:rFonts w:ascii="Arial" w:hAnsi="Arial" w:cs="Arial"/>
          <w:b/>
          <w:sz w:val="20"/>
          <w:szCs w:val="20"/>
          <w:u w:val="single"/>
        </w:rPr>
      </w:pPr>
    </w:p>
    <w:p w14:paraId="02859E3A" w14:textId="77777777" w:rsidR="00F44D22" w:rsidRPr="0034700C" w:rsidRDefault="00F44D22" w:rsidP="00F44D22">
      <w:pPr>
        <w:ind w:right="-720"/>
        <w:rPr>
          <w:rFonts w:ascii="Arial" w:hAnsi="Arial" w:cs="Arial"/>
          <w:sz w:val="20"/>
          <w:szCs w:val="20"/>
        </w:rPr>
      </w:pPr>
      <w:r w:rsidRPr="0034700C">
        <w:rPr>
          <w:rFonts w:ascii="Arial" w:hAnsi="Arial" w:cs="Arial"/>
          <w:b/>
          <w:sz w:val="20"/>
          <w:szCs w:val="20"/>
        </w:rPr>
        <w:t xml:space="preserve">Course Director &amp; </w:t>
      </w:r>
      <w:r w:rsidR="00AB3420" w:rsidRPr="0034700C">
        <w:rPr>
          <w:rFonts w:ascii="Arial" w:hAnsi="Arial" w:cs="Arial"/>
          <w:b/>
          <w:sz w:val="20"/>
          <w:szCs w:val="20"/>
        </w:rPr>
        <w:t>Moderator for</w:t>
      </w:r>
      <w:r w:rsidRPr="0034700C">
        <w:rPr>
          <w:rFonts w:ascii="Arial" w:hAnsi="Arial" w:cs="Arial"/>
          <w:b/>
          <w:sz w:val="20"/>
          <w:szCs w:val="20"/>
        </w:rPr>
        <w:t xml:space="preserve"> Injectable and Laser Live Patient Demonstration - </w:t>
      </w:r>
      <w:r w:rsidRPr="0034700C">
        <w:rPr>
          <w:rFonts w:ascii="Arial" w:hAnsi="Arial" w:cs="Arial"/>
          <w:sz w:val="20"/>
          <w:szCs w:val="20"/>
        </w:rPr>
        <w:t xml:space="preserve">Academy of Cosmetic Surgery  Annual Meeting – </w:t>
      </w:r>
      <w:r w:rsidR="00AB3420" w:rsidRPr="0034700C">
        <w:rPr>
          <w:rFonts w:ascii="Arial" w:hAnsi="Arial" w:cs="Arial"/>
          <w:sz w:val="20"/>
          <w:szCs w:val="20"/>
        </w:rPr>
        <w:t xml:space="preserve">Fort Lauderdale </w:t>
      </w:r>
      <w:r w:rsidR="009308A7" w:rsidRPr="0034700C">
        <w:rPr>
          <w:rFonts w:ascii="Arial" w:hAnsi="Arial" w:cs="Arial"/>
          <w:sz w:val="20"/>
          <w:szCs w:val="20"/>
        </w:rPr>
        <w:t>FL</w:t>
      </w:r>
      <w:r w:rsidRPr="0034700C">
        <w:rPr>
          <w:rFonts w:ascii="Arial" w:hAnsi="Arial" w:cs="Arial"/>
          <w:sz w:val="20"/>
          <w:szCs w:val="20"/>
        </w:rPr>
        <w:t>. January 17th, 2014.</w:t>
      </w:r>
    </w:p>
    <w:p w14:paraId="5B13D988" w14:textId="77777777" w:rsidR="00F44D22" w:rsidRPr="0034700C" w:rsidRDefault="00F44D22" w:rsidP="009F5BCE">
      <w:pPr>
        <w:ind w:right="-720"/>
        <w:outlineLvl w:val="0"/>
        <w:rPr>
          <w:rFonts w:ascii="Arial" w:hAnsi="Arial" w:cs="Arial"/>
          <w:b/>
          <w:sz w:val="20"/>
          <w:szCs w:val="20"/>
        </w:rPr>
      </w:pPr>
      <w:r w:rsidRPr="0034700C">
        <w:rPr>
          <w:rFonts w:ascii="Arial" w:hAnsi="Arial" w:cs="Arial"/>
          <w:b/>
          <w:sz w:val="20"/>
          <w:szCs w:val="20"/>
        </w:rPr>
        <w:t xml:space="preserve">         “</w:t>
      </w:r>
      <w:r w:rsidR="00AB3420" w:rsidRPr="0034700C">
        <w:rPr>
          <w:rFonts w:ascii="Arial" w:hAnsi="Arial" w:cs="Arial"/>
          <w:b/>
          <w:sz w:val="20"/>
          <w:szCs w:val="20"/>
        </w:rPr>
        <w:t>Voluma to the midface”</w:t>
      </w:r>
    </w:p>
    <w:p w14:paraId="238D14AC" w14:textId="77777777" w:rsidR="00F44D22" w:rsidRPr="0034700C" w:rsidRDefault="00F44D22" w:rsidP="009F5BCE">
      <w:pPr>
        <w:ind w:right="-720"/>
        <w:outlineLvl w:val="0"/>
        <w:rPr>
          <w:rFonts w:ascii="Arial" w:hAnsi="Arial" w:cs="Arial"/>
          <w:b/>
          <w:sz w:val="20"/>
          <w:szCs w:val="20"/>
        </w:rPr>
      </w:pPr>
      <w:r w:rsidRPr="0034700C">
        <w:rPr>
          <w:rFonts w:ascii="Arial" w:hAnsi="Arial" w:cs="Arial"/>
          <w:b/>
          <w:sz w:val="20"/>
          <w:szCs w:val="20"/>
        </w:rPr>
        <w:t xml:space="preserve">          “Neuromodulators to the Lower face”</w:t>
      </w:r>
    </w:p>
    <w:p w14:paraId="765EC1EE" w14:textId="77777777" w:rsidR="00AB3420" w:rsidRPr="0034700C" w:rsidRDefault="00AB3420" w:rsidP="009F5BCE">
      <w:pPr>
        <w:ind w:right="-720"/>
        <w:outlineLvl w:val="0"/>
        <w:rPr>
          <w:rFonts w:ascii="Arial" w:hAnsi="Arial" w:cs="Arial"/>
          <w:b/>
          <w:sz w:val="20"/>
          <w:szCs w:val="20"/>
        </w:rPr>
      </w:pPr>
      <w:r w:rsidRPr="0034700C">
        <w:rPr>
          <w:rFonts w:ascii="Arial" w:hAnsi="Arial" w:cs="Arial"/>
          <w:b/>
          <w:sz w:val="20"/>
          <w:szCs w:val="20"/>
        </w:rPr>
        <w:t xml:space="preserve">          “Resurfx for photorejuvenation”</w:t>
      </w:r>
    </w:p>
    <w:p w14:paraId="2C42B130" w14:textId="77777777" w:rsidR="00294CC7" w:rsidRPr="0034700C" w:rsidRDefault="00294CC7" w:rsidP="009F5BCE">
      <w:pPr>
        <w:ind w:right="-720"/>
        <w:outlineLvl w:val="0"/>
        <w:rPr>
          <w:rFonts w:ascii="Arial" w:hAnsi="Arial" w:cs="Arial"/>
          <w:b/>
          <w:sz w:val="20"/>
          <w:szCs w:val="20"/>
        </w:rPr>
      </w:pPr>
      <w:r w:rsidRPr="0034700C">
        <w:rPr>
          <w:rFonts w:ascii="Arial" w:hAnsi="Arial" w:cs="Arial"/>
          <w:b/>
          <w:sz w:val="20"/>
          <w:szCs w:val="20"/>
        </w:rPr>
        <w:t xml:space="preserve">          “Picosure for melasma”</w:t>
      </w:r>
    </w:p>
    <w:p w14:paraId="15943D4E" w14:textId="77777777" w:rsidR="00F44D22" w:rsidRPr="0034700C" w:rsidRDefault="00F44D22" w:rsidP="009F5BCE">
      <w:pPr>
        <w:ind w:right="-720"/>
        <w:outlineLvl w:val="0"/>
        <w:rPr>
          <w:rFonts w:ascii="Arial" w:hAnsi="Arial" w:cs="Arial"/>
          <w:b/>
          <w:sz w:val="20"/>
          <w:szCs w:val="20"/>
        </w:rPr>
      </w:pPr>
      <w:r w:rsidRPr="0034700C">
        <w:rPr>
          <w:rFonts w:ascii="Arial" w:hAnsi="Arial" w:cs="Arial"/>
          <w:b/>
          <w:sz w:val="20"/>
          <w:szCs w:val="20"/>
        </w:rPr>
        <w:t xml:space="preserve">           “Trusculpt”</w:t>
      </w:r>
    </w:p>
    <w:p w14:paraId="73009C05" w14:textId="77777777" w:rsidR="00F44D22" w:rsidRPr="0034700C" w:rsidRDefault="00F44D22" w:rsidP="009F5BCE">
      <w:pPr>
        <w:ind w:right="-720"/>
        <w:outlineLvl w:val="0"/>
        <w:rPr>
          <w:rFonts w:ascii="Arial" w:hAnsi="Arial" w:cs="Arial"/>
          <w:b/>
          <w:sz w:val="20"/>
          <w:szCs w:val="20"/>
        </w:rPr>
      </w:pPr>
      <w:r w:rsidRPr="0034700C">
        <w:rPr>
          <w:rFonts w:ascii="Arial" w:hAnsi="Arial" w:cs="Arial"/>
          <w:b/>
          <w:sz w:val="20"/>
          <w:szCs w:val="20"/>
        </w:rPr>
        <w:t xml:space="preserve">           “VANQUISH for fat reduction”</w:t>
      </w:r>
    </w:p>
    <w:p w14:paraId="796E5EFA" w14:textId="77777777" w:rsidR="00F44D22" w:rsidRPr="0034700C" w:rsidRDefault="00F44D22" w:rsidP="000B5342">
      <w:pPr>
        <w:ind w:right="-720"/>
        <w:rPr>
          <w:rFonts w:ascii="Arial" w:hAnsi="Arial" w:cs="Arial"/>
          <w:b/>
          <w:sz w:val="20"/>
          <w:szCs w:val="20"/>
          <w:u w:val="single"/>
        </w:rPr>
      </w:pPr>
    </w:p>
    <w:p w14:paraId="1A3EA412" w14:textId="77777777" w:rsidR="002357F3" w:rsidRPr="005E02F9" w:rsidRDefault="002357F3" w:rsidP="005E02F9">
      <w:pPr>
        <w:ind w:right="-720"/>
        <w:rPr>
          <w:rFonts w:ascii="Arial" w:hAnsi="Arial" w:cs="Arial"/>
          <w:b/>
          <w:bCs/>
          <w:iCs/>
          <w:sz w:val="20"/>
          <w:szCs w:val="20"/>
        </w:rPr>
      </w:pPr>
      <w:r w:rsidRPr="0034700C">
        <w:rPr>
          <w:rFonts w:ascii="Arial" w:hAnsi="Arial" w:cs="Arial"/>
          <w:b/>
          <w:bCs/>
          <w:iCs/>
          <w:sz w:val="20"/>
          <w:szCs w:val="20"/>
        </w:rPr>
        <w:t xml:space="preserve">Multi-center Evaluation of Transcutaneous Microfocused Ultrasound System (TMUS) for the Treatment of the Décolleté. Fabi, SG. </w:t>
      </w:r>
      <w:r w:rsidRPr="0034700C">
        <w:rPr>
          <w:rFonts w:ascii="Arial" w:hAnsi="Arial" w:cs="Arial"/>
          <w:bCs/>
          <w:iCs/>
          <w:sz w:val="20"/>
          <w:szCs w:val="20"/>
        </w:rPr>
        <w:t xml:space="preserve">Dayan S, Gold M, Kilmer S, Goldman MP. </w:t>
      </w:r>
      <w:r w:rsidRPr="0034700C">
        <w:rPr>
          <w:rFonts w:ascii="Arial" w:hAnsi="Arial" w:cs="Arial"/>
          <w:sz w:val="20"/>
          <w:szCs w:val="20"/>
        </w:rPr>
        <w:t>Academy of Cosmetic Surgery Annual Meeting – Fort Lauderdale FL. January 16th, 2014.</w:t>
      </w:r>
    </w:p>
    <w:p w14:paraId="7028F4C4" w14:textId="77777777" w:rsidR="002357F3" w:rsidRPr="0034700C" w:rsidRDefault="002357F3" w:rsidP="002357F3">
      <w:pPr>
        <w:ind w:right="-720"/>
        <w:rPr>
          <w:rFonts w:ascii="Arial" w:hAnsi="Arial" w:cs="Arial"/>
          <w:b/>
          <w:sz w:val="20"/>
          <w:szCs w:val="20"/>
        </w:rPr>
      </w:pPr>
    </w:p>
    <w:p w14:paraId="6E43062D" w14:textId="77777777" w:rsidR="002357F3" w:rsidRPr="0034700C" w:rsidRDefault="002357F3" w:rsidP="002357F3">
      <w:pPr>
        <w:ind w:right="-720"/>
        <w:rPr>
          <w:rFonts w:ascii="Arial" w:hAnsi="Arial" w:cs="Arial"/>
          <w:sz w:val="20"/>
          <w:szCs w:val="20"/>
        </w:rPr>
      </w:pPr>
      <w:r w:rsidRPr="0034700C">
        <w:rPr>
          <w:rFonts w:ascii="Arial" w:hAnsi="Arial" w:cs="Arial"/>
          <w:b/>
          <w:sz w:val="20"/>
          <w:szCs w:val="20"/>
        </w:rPr>
        <w:t xml:space="preserve">Into Africa: Attacking Malaria &amp; Leprosy. Fabi, SG.  </w:t>
      </w:r>
      <w:r w:rsidRPr="0034700C">
        <w:rPr>
          <w:rFonts w:ascii="Arial" w:hAnsi="Arial" w:cs="Arial"/>
          <w:sz w:val="20"/>
          <w:szCs w:val="20"/>
        </w:rPr>
        <w:t>Academy of Cosmetic Surgery  Annual Meeting – Fort Lauderdale FL. January 18th, 2014.</w:t>
      </w:r>
    </w:p>
    <w:p w14:paraId="1C50D9AC" w14:textId="77777777" w:rsidR="002357F3" w:rsidRPr="0034700C" w:rsidRDefault="002357F3" w:rsidP="000B5342">
      <w:pPr>
        <w:ind w:right="-720"/>
        <w:rPr>
          <w:rFonts w:ascii="Arial" w:hAnsi="Arial" w:cs="Arial"/>
          <w:b/>
          <w:sz w:val="20"/>
          <w:szCs w:val="20"/>
          <w:u w:val="single"/>
        </w:rPr>
      </w:pPr>
    </w:p>
    <w:p w14:paraId="64BB4F8F" w14:textId="77777777" w:rsidR="002B355B" w:rsidRPr="005E02F9" w:rsidRDefault="002B355B" w:rsidP="002B355B">
      <w:pPr>
        <w:ind w:right="-720"/>
        <w:rPr>
          <w:rFonts w:ascii="Arial" w:hAnsi="Arial" w:cs="Arial"/>
          <w:b/>
          <w:bCs/>
          <w:iCs/>
          <w:sz w:val="20"/>
          <w:szCs w:val="20"/>
        </w:rPr>
      </w:pPr>
      <w:r w:rsidRPr="0034700C">
        <w:rPr>
          <w:rFonts w:ascii="Arial" w:hAnsi="Arial" w:cs="Arial"/>
          <w:b/>
          <w:bCs/>
          <w:iCs/>
          <w:sz w:val="20"/>
          <w:szCs w:val="20"/>
        </w:rPr>
        <w:t xml:space="preserve">Multi-center Evaluation of Transcutaneous Microfocused Ultrasound System (TMUS) </w:t>
      </w:r>
      <w:r w:rsidR="005E02F9">
        <w:rPr>
          <w:rFonts w:ascii="Arial" w:hAnsi="Arial" w:cs="Arial"/>
          <w:b/>
          <w:bCs/>
          <w:iCs/>
          <w:sz w:val="20"/>
          <w:szCs w:val="20"/>
        </w:rPr>
        <w:t xml:space="preserve">for the Treatment of the </w:t>
      </w:r>
      <w:r w:rsidRPr="0034700C">
        <w:rPr>
          <w:rFonts w:ascii="Arial" w:hAnsi="Arial" w:cs="Arial"/>
          <w:b/>
          <w:bCs/>
          <w:iCs/>
          <w:sz w:val="20"/>
          <w:szCs w:val="20"/>
        </w:rPr>
        <w:t xml:space="preserve">Décolleté. Fabi, SG. </w:t>
      </w:r>
      <w:r w:rsidRPr="0034700C">
        <w:rPr>
          <w:rFonts w:ascii="Arial" w:hAnsi="Arial" w:cs="Arial"/>
          <w:bCs/>
          <w:iCs/>
          <w:sz w:val="20"/>
          <w:szCs w:val="20"/>
        </w:rPr>
        <w:t>Dayan S, Gold M, Kilmer S, Goldman MP. A</w:t>
      </w:r>
      <w:r w:rsidRPr="0034700C">
        <w:rPr>
          <w:rFonts w:ascii="Arial" w:hAnsi="Arial" w:cs="Arial"/>
          <w:sz w:val="20"/>
          <w:szCs w:val="20"/>
        </w:rPr>
        <w:t xml:space="preserve">nnual Meeting of the  American Society of  </w:t>
      </w:r>
    </w:p>
    <w:p w14:paraId="00E80402" w14:textId="77777777" w:rsidR="002B355B" w:rsidRPr="0034700C" w:rsidRDefault="002B355B" w:rsidP="000B5342">
      <w:pPr>
        <w:ind w:right="-720"/>
        <w:rPr>
          <w:rFonts w:ascii="Arial" w:hAnsi="Arial" w:cs="Arial"/>
          <w:sz w:val="20"/>
          <w:szCs w:val="20"/>
        </w:rPr>
      </w:pPr>
      <w:r w:rsidRPr="0034700C">
        <w:rPr>
          <w:rFonts w:ascii="Arial" w:hAnsi="Arial" w:cs="Arial"/>
          <w:sz w:val="20"/>
          <w:szCs w:val="20"/>
        </w:rPr>
        <w:t>Dermatologic Surgery. October 2013.</w:t>
      </w:r>
    </w:p>
    <w:p w14:paraId="5FEE7925" w14:textId="77777777" w:rsidR="002B355B" w:rsidRPr="0034700C" w:rsidRDefault="002B355B" w:rsidP="000B5342">
      <w:pPr>
        <w:ind w:right="-720"/>
        <w:rPr>
          <w:rFonts w:ascii="Arial" w:hAnsi="Arial" w:cs="Arial"/>
          <w:b/>
          <w:sz w:val="20"/>
          <w:szCs w:val="20"/>
          <w:u w:val="single"/>
        </w:rPr>
      </w:pPr>
    </w:p>
    <w:p w14:paraId="5AAA7807" w14:textId="77777777" w:rsidR="006A2EA9" w:rsidRPr="0034700C" w:rsidRDefault="006A2EA9" w:rsidP="000B5342">
      <w:pPr>
        <w:ind w:right="-720"/>
        <w:rPr>
          <w:rFonts w:ascii="Arial" w:hAnsi="Arial" w:cs="Arial"/>
          <w:sz w:val="20"/>
          <w:szCs w:val="20"/>
        </w:rPr>
      </w:pPr>
      <w:r w:rsidRPr="0034700C">
        <w:rPr>
          <w:rFonts w:ascii="Arial" w:hAnsi="Arial" w:cs="Arial"/>
          <w:b/>
          <w:bCs/>
          <w:iCs/>
          <w:sz w:val="20"/>
          <w:szCs w:val="20"/>
        </w:rPr>
        <w:t>Research Luncheon Session: The Article I Read This Year that I Learned the Most. Fabi, SG</w:t>
      </w:r>
      <w:r w:rsidR="009E2F2F" w:rsidRPr="0034700C">
        <w:rPr>
          <w:rFonts w:ascii="Arial" w:hAnsi="Arial" w:cs="Arial"/>
          <w:b/>
          <w:bCs/>
          <w:iCs/>
          <w:sz w:val="20"/>
          <w:szCs w:val="20"/>
        </w:rPr>
        <w:t>.</w:t>
      </w:r>
      <w:r w:rsidRPr="0034700C">
        <w:rPr>
          <w:rFonts w:ascii="Arial" w:hAnsi="Arial" w:cs="Arial"/>
          <w:bCs/>
          <w:iCs/>
          <w:sz w:val="20"/>
          <w:szCs w:val="20"/>
        </w:rPr>
        <w:t xml:space="preserve"> A</w:t>
      </w:r>
      <w:r w:rsidR="005E02F9">
        <w:rPr>
          <w:rFonts w:ascii="Arial" w:hAnsi="Arial" w:cs="Arial"/>
          <w:sz w:val="20"/>
          <w:szCs w:val="20"/>
        </w:rPr>
        <w:t>nnual Meeting of the</w:t>
      </w:r>
      <w:r w:rsidRPr="0034700C">
        <w:rPr>
          <w:rFonts w:ascii="Arial" w:hAnsi="Arial" w:cs="Arial"/>
          <w:sz w:val="20"/>
          <w:szCs w:val="20"/>
        </w:rPr>
        <w:t xml:space="preserve"> American Society of Dermatologic Surgery. October 2013.</w:t>
      </w:r>
    </w:p>
    <w:p w14:paraId="58CB85F3" w14:textId="77777777" w:rsidR="006A2EA9" w:rsidRPr="0034700C" w:rsidRDefault="006A2EA9" w:rsidP="000B5342">
      <w:pPr>
        <w:ind w:right="-720"/>
        <w:rPr>
          <w:rFonts w:ascii="Arial" w:hAnsi="Arial" w:cs="Arial"/>
          <w:b/>
          <w:sz w:val="20"/>
          <w:szCs w:val="20"/>
          <w:u w:val="single"/>
        </w:rPr>
      </w:pPr>
    </w:p>
    <w:p w14:paraId="12DE9A37" w14:textId="77777777" w:rsidR="006A2EA9" w:rsidRPr="005E02F9" w:rsidRDefault="006A2EA9" w:rsidP="006A2EA9">
      <w:pPr>
        <w:ind w:right="-720"/>
        <w:rPr>
          <w:rFonts w:ascii="Arial" w:hAnsi="Arial" w:cs="Arial"/>
          <w:sz w:val="20"/>
          <w:szCs w:val="20"/>
        </w:rPr>
      </w:pPr>
      <w:r w:rsidRPr="0034700C">
        <w:rPr>
          <w:rFonts w:ascii="Arial" w:hAnsi="Arial" w:cs="Arial"/>
          <w:b/>
          <w:bCs/>
          <w:iCs/>
          <w:sz w:val="20"/>
          <w:szCs w:val="20"/>
        </w:rPr>
        <w:t>Skin Tightening: Impressed Yet?  Fabi, SG,</w:t>
      </w:r>
      <w:r w:rsidRPr="0034700C">
        <w:rPr>
          <w:rFonts w:ascii="Arial" w:hAnsi="Arial" w:cs="Arial"/>
          <w:bCs/>
          <w:iCs/>
          <w:sz w:val="20"/>
          <w:szCs w:val="20"/>
        </w:rPr>
        <w:t xml:space="preserve"> A</w:t>
      </w:r>
      <w:r w:rsidRPr="0034700C">
        <w:rPr>
          <w:rFonts w:ascii="Arial" w:hAnsi="Arial" w:cs="Arial"/>
          <w:sz w:val="20"/>
          <w:szCs w:val="20"/>
        </w:rPr>
        <w:t>nnual Meeting of the American Society o</w:t>
      </w:r>
      <w:r w:rsidR="005E02F9">
        <w:rPr>
          <w:rFonts w:ascii="Arial" w:hAnsi="Arial" w:cs="Arial"/>
          <w:sz w:val="20"/>
          <w:szCs w:val="20"/>
        </w:rPr>
        <w:t>f Dermatologic Surgery. October</w:t>
      </w:r>
      <w:r w:rsidRPr="0034700C">
        <w:rPr>
          <w:rFonts w:ascii="Arial" w:hAnsi="Arial" w:cs="Arial"/>
          <w:sz w:val="20"/>
          <w:szCs w:val="20"/>
        </w:rPr>
        <w:t xml:space="preserve"> 2013.</w:t>
      </w:r>
    </w:p>
    <w:p w14:paraId="00CEE8C8" w14:textId="77777777" w:rsidR="006A2EA9" w:rsidRPr="0034700C" w:rsidRDefault="006A2EA9" w:rsidP="006A2EA9">
      <w:pPr>
        <w:rPr>
          <w:rFonts w:ascii="Arial" w:hAnsi="Arial" w:cs="Arial"/>
          <w:b/>
          <w:bCs/>
          <w:iCs/>
          <w:sz w:val="20"/>
          <w:szCs w:val="20"/>
        </w:rPr>
      </w:pPr>
    </w:p>
    <w:p w14:paraId="1CC4E7FF" w14:textId="77777777" w:rsidR="006A2EA9" w:rsidRPr="005E02F9" w:rsidRDefault="006A2EA9" w:rsidP="006A2EA9">
      <w:pPr>
        <w:rPr>
          <w:rFonts w:ascii="Arial" w:hAnsi="Arial" w:cs="Arial"/>
          <w:bCs/>
          <w:iCs/>
          <w:sz w:val="20"/>
          <w:szCs w:val="20"/>
        </w:rPr>
      </w:pPr>
      <w:r w:rsidRPr="0034700C">
        <w:rPr>
          <w:rFonts w:ascii="Arial" w:hAnsi="Arial" w:cs="Arial"/>
          <w:b/>
          <w:bCs/>
          <w:iCs/>
          <w:sz w:val="20"/>
          <w:szCs w:val="20"/>
        </w:rPr>
        <w:t>Medical Triaging and the Tips for the Clinical Assistant in the Cosmetic Dermatology Practice.</w:t>
      </w:r>
      <w:r w:rsidRPr="0034700C">
        <w:rPr>
          <w:rFonts w:ascii="Arial" w:hAnsi="Arial" w:cs="Arial"/>
          <w:bCs/>
          <w:iCs/>
          <w:sz w:val="20"/>
          <w:szCs w:val="20"/>
        </w:rPr>
        <w:t xml:space="preserve">  </w:t>
      </w:r>
      <w:r w:rsidRPr="0034700C">
        <w:rPr>
          <w:rFonts w:ascii="Arial" w:hAnsi="Arial" w:cs="Arial"/>
          <w:b/>
          <w:bCs/>
          <w:iCs/>
          <w:sz w:val="20"/>
          <w:szCs w:val="20"/>
        </w:rPr>
        <w:t>Fabi, SG</w:t>
      </w:r>
      <w:r w:rsidR="005E02F9">
        <w:rPr>
          <w:rFonts w:ascii="Arial" w:hAnsi="Arial" w:cs="Arial"/>
          <w:bCs/>
          <w:iCs/>
          <w:sz w:val="20"/>
          <w:szCs w:val="20"/>
        </w:rPr>
        <w:t>,</w:t>
      </w:r>
      <w:r w:rsidRPr="0034700C">
        <w:rPr>
          <w:rFonts w:ascii="Arial" w:hAnsi="Arial" w:cs="Arial"/>
          <w:bCs/>
          <w:iCs/>
          <w:sz w:val="20"/>
          <w:szCs w:val="20"/>
        </w:rPr>
        <w:t>A</w:t>
      </w:r>
      <w:r w:rsidRPr="0034700C">
        <w:rPr>
          <w:rFonts w:ascii="Arial" w:hAnsi="Arial" w:cs="Arial"/>
          <w:sz w:val="20"/>
          <w:szCs w:val="20"/>
        </w:rPr>
        <w:t xml:space="preserve">nnual Meeting of the American Society of Dermatologic Surgery. October 2013. </w:t>
      </w:r>
    </w:p>
    <w:p w14:paraId="4904E2FA" w14:textId="77777777" w:rsidR="006A2EA9" w:rsidRPr="0034700C" w:rsidRDefault="006A2EA9" w:rsidP="000B5342">
      <w:pPr>
        <w:ind w:right="-720"/>
        <w:rPr>
          <w:rFonts w:ascii="Arial" w:hAnsi="Arial" w:cs="Arial"/>
          <w:sz w:val="20"/>
          <w:szCs w:val="20"/>
          <w:u w:val="single"/>
        </w:rPr>
      </w:pPr>
      <w:r w:rsidRPr="0034700C">
        <w:rPr>
          <w:rFonts w:ascii="Arial" w:hAnsi="Arial" w:cs="Arial"/>
          <w:bCs/>
          <w:iCs/>
          <w:sz w:val="20"/>
          <w:szCs w:val="20"/>
        </w:rPr>
        <w:t xml:space="preserve"> </w:t>
      </w:r>
    </w:p>
    <w:p w14:paraId="5B845EC8" w14:textId="77777777" w:rsidR="002E5B80" w:rsidRPr="0034700C" w:rsidRDefault="002E5B80" w:rsidP="00A5322F">
      <w:pPr>
        <w:ind w:right="-720"/>
        <w:rPr>
          <w:rFonts w:ascii="Arial" w:hAnsi="Arial" w:cs="Arial"/>
          <w:sz w:val="20"/>
          <w:szCs w:val="20"/>
        </w:rPr>
      </w:pPr>
      <w:r w:rsidRPr="0034700C">
        <w:rPr>
          <w:rFonts w:ascii="Arial" w:hAnsi="Arial" w:cs="Arial"/>
          <w:b/>
          <w:sz w:val="20"/>
          <w:szCs w:val="20"/>
        </w:rPr>
        <w:t>Microfocused Ultrasound –</w:t>
      </w:r>
      <w:r w:rsidR="00A5322F" w:rsidRPr="0034700C">
        <w:rPr>
          <w:rFonts w:ascii="Arial" w:hAnsi="Arial" w:cs="Arial"/>
          <w:b/>
          <w:sz w:val="20"/>
          <w:szCs w:val="20"/>
        </w:rPr>
        <w:t>my experience and</w:t>
      </w:r>
      <w:r w:rsidRPr="0034700C">
        <w:rPr>
          <w:rFonts w:ascii="Arial" w:hAnsi="Arial" w:cs="Arial"/>
          <w:b/>
          <w:sz w:val="20"/>
          <w:szCs w:val="20"/>
        </w:rPr>
        <w:t xml:space="preserve"> a review of the literature</w:t>
      </w:r>
      <w:r w:rsidRPr="0034700C">
        <w:rPr>
          <w:rFonts w:ascii="Arial" w:hAnsi="Arial" w:cs="Arial"/>
          <w:sz w:val="20"/>
          <w:szCs w:val="20"/>
        </w:rPr>
        <w:t>. Fabi, SG.  Cosmetic Update Annual Meeting –</w:t>
      </w:r>
      <w:r w:rsidR="00A5322F" w:rsidRPr="0034700C">
        <w:rPr>
          <w:rFonts w:ascii="Arial" w:hAnsi="Arial" w:cs="Arial"/>
          <w:sz w:val="20"/>
          <w:szCs w:val="20"/>
        </w:rPr>
        <w:t xml:space="preserve"> Vancouver, Canada. </w:t>
      </w:r>
      <w:r w:rsidRPr="0034700C">
        <w:rPr>
          <w:rFonts w:ascii="Arial" w:hAnsi="Arial" w:cs="Arial"/>
          <w:sz w:val="20"/>
          <w:szCs w:val="20"/>
        </w:rPr>
        <w:t>April 20</w:t>
      </w:r>
      <w:r w:rsidRPr="0034700C">
        <w:rPr>
          <w:rFonts w:ascii="Arial" w:hAnsi="Arial" w:cs="Arial"/>
          <w:sz w:val="20"/>
          <w:szCs w:val="20"/>
          <w:vertAlign w:val="superscript"/>
        </w:rPr>
        <w:t>th</w:t>
      </w:r>
      <w:r w:rsidRPr="0034700C">
        <w:rPr>
          <w:rFonts w:ascii="Arial" w:hAnsi="Arial" w:cs="Arial"/>
          <w:sz w:val="20"/>
          <w:szCs w:val="20"/>
        </w:rPr>
        <w:t>, 2013.</w:t>
      </w:r>
    </w:p>
    <w:p w14:paraId="00350B9B" w14:textId="77777777" w:rsidR="002E5B80" w:rsidRPr="0034700C" w:rsidRDefault="002E5B80" w:rsidP="000B5342">
      <w:pPr>
        <w:ind w:right="-720"/>
        <w:rPr>
          <w:rFonts w:ascii="Arial" w:hAnsi="Arial" w:cs="Arial"/>
          <w:b/>
          <w:sz w:val="20"/>
          <w:szCs w:val="20"/>
          <w:u w:val="single"/>
        </w:rPr>
      </w:pPr>
    </w:p>
    <w:p w14:paraId="0E0AF0D5" w14:textId="77777777" w:rsidR="000B5342" w:rsidRPr="005E02F9" w:rsidRDefault="000B5342" w:rsidP="000B5342">
      <w:pPr>
        <w:ind w:right="-720"/>
        <w:rPr>
          <w:rFonts w:ascii="Arial" w:hAnsi="Arial" w:cs="Arial"/>
          <w:b/>
          <w:bCs/>
          <w:sz w:val="20"/>
          <w:szCs w:val="20"/>
        </w:rPr>
      </w:pPr>
      <w:r w:rsidRPr="0034700C">
        <w:rPr>
          <w:rFonts w:ascii="Arial" w:hAnsi="Arial" w:cs="Arial"/>
          <w:b/>
          <w:bCs/>
          <w:sz w:val="20"/>
          <w:szCs w:val="20"/>
        </w:rPr>
        <w:t>The effect of multiple sequential light sources to activate aminolevulanic acid in the treatment of acne vulgaris.</w:t>
      </w:r>
      <w:r w:rsidR="005E02F9">
        <w:rPr>
          <w:rFonts w:ascii="Arial" w:hAnsi="Arial" w:cs="Arial"/>
          <w:b/>
          <w:bCs/>
          <w:sz w:val="20"/>
          <w:szCs w:val="20"/>
        </w:rPr>
        <w:t xml:space="preserve"> </w:t>
      </w:r>
      <w:r w:rsidRPr="0034700C">
        <w:rPr>
          <w:rFonts w:ascii="Arial" w:hAnsi="Arial" w:cs="Arial"/>
          <w:b/>
          <w:sz w:val="20"/>
          <w:szCs w:val="20"/>
        </w:rPr>
        <w:t>Fabi SG</w:t>
      </w:r>
      <w:r w:rsidRPr="0034700C">
        <w:rPr>
          <w:rFonts w:ascii="Arial" w:hAnsi="Arial" w:cs="Arial"/>
          <w:sz w:val="20"/>
          <w:szCs w:val="20"/>
        </w:rPr>
        <w:t xml:space="preserve">, Friedmann D, Goldman MP.  33rd  Annual American Society for Laser Medicine &amp; Surgery Meeting. April 5,  2013.  </w:t>
      </w:r>
    </w:p>
    <w:p w14:paraId="54C5E5B5" w14:textId="77777777" w:rsidR="000B5342" w:rsidRPr="0034700C" w:rsidRDefault="000B5342" w:rsidP="000B5342">
      <w:pPr>
        <w:ind w:right="-720"/>
        <w:rPr>
          <w:rFonts w:ascii="Arial" w:hAnsi="Arial" w:cs="Arial"/>
          <w:sz w:val="20"/>
          <w:szCs w:val="20"/>
        </w:rPr>
      </w:pPr>
    </w:p>
    <w:p w14:paraId="470A4027" w14:textId="77777777" w:rsidR="000B5342" w:rsidRPr="0034700C" w:rsidRDefault="000B5342" w:rsidP="009F5BCE">
      <w:pPr>
        <w:ind w:right="-720"/>
        <w:outlineLvl w:val="0"/>
        <w:rPr>
          <w:rFonts w:ascii="Arial" w:hAnsi="Arial" w:cs="Arial"/>
          <w:b/>
          <w:bCs/>
          <w:sz w:val="20"/>
          <w:szCs w:val="20"/>
        </w:rPr>
      </w:pPr>
      <w:r w:rsidRPr="0034700C">
        <w:rPr>
          <w:rFonts w:ascii="Arial" w:hAnsi="Arial" w:cs="Arial"/>
          <w:b/>
          <w:bCs/>
          <w:sz w:val="20"/>
          <w:szCs w:val="20"/>
        </w:rPr>
        <w:t xml:space="preserve"> The effect of multiple sequential light sources to activate aminolevulanic acid in the treatment of actinic </w:t>
      </w:r>
    </w:p>
    <w:p w14:paraId="6F4BFDB1" w14:textId="77777777" w:rsidR="000B5342" w:rsidRPr="0034700C" w:rsidRDefault="000B5342" w:rsidP="000B5342">
      <w:pPr>
        <w:ind w:right="-720"/>
        <w:rPr>
          <w:rFonts w:ascii="Arial" w:hAnsi="Arial" w:cs="Arial"/>
          <w:sz w:val="20"/>
          <w:szCs w:val="20"/>
        </w:rPr>
      </w:pPr>
      <w:r w:rsidRPr="0034700C">
        <w:rPr>
          <w:rFonts w:ascii="Arial" w:hAnsi="Arial" w:cs="Arial"/>
          <w:b/>
          <w:bCs/>
          <w:sz w:val="20"/>
          <w:szCs w:val="20"/>
        </w:rPr>
        <w:t xml:space="preserve">keratoses. </w:t>
      </w:r>
      <w:r w:rsidRPr="0034700C">
        <w:rPr>
          <w:rFonts w:ascii="Arial" w:hAnsi="Arial" w:cs="Arial"/>
          <w:sz w:val="20"/>
          <w:szCs w:val="20"/>
        </w:rPr>
        <w:t xml:space="preserve">Friedmann D, </w:t>
      </w:r>
      <w:r w:rsidRPr="0034700C">
        <w:rPr>
          <w:rFonts w:ascii="Arial" w:hAnsi="Arial" w:cs="Arial"/>
          <w:b/>
          <w:sz w:val="20"/>
          <w:szCs w:val="20"/>
        </w:rPr>
        <w:t>Fabi SG</w:t>
      </w:r>
      <w:r w:rsidRPr="0034700C">
        <w:rPr>
          <w:rFonts w:ascii="Arial" w:hAnsi="Arial" w:cs="Arial"/>
          <w:sz w:val="20"/>
          <w:szCs w:val="20"/>
        </w:rPr>
        <w:t>, Goldman MP.  33rd  Annual American Society for Las</w:t>
      </w:r>
      <w:r w:rsidR="005E02F9">
        <w:rPr>
          <w:rFonts w:ascii="Arial" w:hAnsi="Arial" w:cs="Arial"/>
          <w:sz w:val="20"/>
          <w:szCs w:val="20"/>
        </w:rPr>
        <w:t xml:space="preserve">er Medicine &amp; Surgery Meeting. </w:t>
      </w:r>
      <w:r w:rsidRPr="0034700C">
        <w:rPr>
          <w:rFonts w:ascii="Arial" w:hAnsi="Arial" w:cs="Arial"/>
          <w:sz w:val="20"/>
          <w:szCs w:val="20"/>
        </w:rPr>
        <w:t xml:space="preserve">April 5, 2013.  </w:t>
      </w:r>
    </w:p>
    <w:p w14:paraId="51507439" w14:textId="77777777" w:rsidR="000B5342" w:rsidRPr="0034700C" w:rsidRDefault="000B5342" w:rsidP="000B5342">
      <w:pPr>
        <w:ind w:right="-720"/>
        <w:rPr>
          <w:rFonts w:ascii="Arial" w:hAnsi="Arial" w:cs="Arial"/>
          <w:sz w:val="20"/>
          <w:szCs w:val="20"/>
        </w:rPr>
      </w:pPr>
    </w:p>
    <w:p w14:paraId="1687918A" w14:textId="77777777" w:rsidR="000B5342" w:rsidRPr="00825B60" w:rsidRDefault="000B5342" w:rsidP="000B5342">
      <w:pPr>
        <w:ind w:right="-720"/>
        <w:rPr>
          <w:rFonts w:ascii="Arial" w:hAnsi="Arial" w:cs="Arial"/>
          <w:b/>
          <w:bCs/>
          <w:sz w:val="20"/>
          <w:szCs w:val="20"/>
        </w:rPr>
      </w:pPr>
      <w:r w:rsidRPr="0034700C">
        <w:rPr>
          <w:rFonts w:ascii="Arial" w:hAnsi="Arial" w:cs="Arial"/>
          <w:b/>
          <w:bCs/>
          <w:sz w:val="20"/>
          <w:szCs w:val="20"/>
        </w:rPr>
        <w:t>The effect of multiple sequential light sources to activate aminolevulanic acid i</w:t>
      </w:r>
      <w:r w:rsidR="00825B60">
        <w:rPr>
          <w:rFonts w:ascii="Arial" w:hAnsi="Arial" w:cs="Arial"/>
          <w:b/>
          <w:bCs/>
          <w:sz w:val="20"/>
          <w:szCs w:val="20"/>
        </w:rPr>
        <w:t>n the treatment of photodamage.</w:t>
      </w:r>
      <w:r w:rsidRPr="0034700C">
        <w:rPr>
          <w:rFonts w:ascii="Arial" w:hAnsi="Arial" w:cs="Arial"/>
          <w:sz w:val="20"/>
          <w:szCs w:val="20"/>
        </w:rPr>
        <w:t xml:space="preserve">Goldman MP, Friedmann D, </w:t>
      </w:r>
      <w:r w:rsidRPr="0034700C">
        <w:rPr>
          <w:rFonts w:ascii="Arial" w:hAnsi="Arial" w:cs="Arial"/>
          <w:b/>
          <w:sz w:val="20"/>
          <w:szCs w:val="20"/>
        </w:rPr>
        <w:t>Fabi SG</w:t>
      </w:r>
      <w:r w:rsidRPr="0034700C">
        <w:rPr>
          <w:rFonts w:ascii="Arial" w:hAnsi="Arial" w:cs="Arial"/>
          <w:sz w:val="20"/>
          <w:szCs w:val="20"/>
        </w:rPr>
        <w:t xml:space="preserve">.  33rd  Annual American Society for Laser Medicine &amp; Surgery Meeting. April 5, 2013.  </w:t>
      </w:r>
    </w:p>
    <w:p w14:paraId="69E72503" w14:textId="77777777" w:rsidR="000B5342" w:rsidRPr="0034700C" w:rsidRDefault="000B5342" w:rsidP="000B5342">
      <w:pPr>
        <w:ind w:right="-720"/>
        <w:rPr>
          <w:rFonts w:ascii="Arial" w:hAnsi="Arial" w:cs="Arial"/>
          <w:b/>
          <w:bCs/>
          <w:sz w:val="20"/>
          <w:szCs w:val="20"/>
        </w:rPr>
      </w:pPr>
    </w:p>
    <w:p w14:paraId="6383C1AC" w14:textId="77777777" w:rsidR="000B5342" w:rsidRPr="0034700C" w:rsidRDefault="000B5342" w:rsidP="009F5BCE">
      <w:pPr>
        <w:ind w:right="-720"/>
        <w:outlineLvl w:val="0"/>
        <w:rPr>
          <w:rFonts w:ascii="Arial" w:hAnsi="Arial" w:cs="Arial"/>
          <w:b/>
          <w:bCs/>
          <w:sz w:val="20"/>
          <w:szCs w:val="20"/>
        </w:rPr>
      </w:pPr>
      <w:r w:rsidRPr="0034700C">
        <w:rPr>
          <w:rFonts w:ascii="Arial" w:hAnsi="Arial" w:cs="Arial"/>
          <w:b/>
          <w:bCs/>
          <w:sz w:val="20"/>
          <w:szCs w:val="20"/>
        </w:rPr>
        <w:t xml:space="preserve">The effect of multiple sequential light sources to activate aminolevulanic acid in the treatment of rosacea. </w:t>
      </w:r>
    </w:p>
    <w:p w14:paraId="50A9DEAA" w14:textId="77777777" w:rsidR="000B5342" w:rsidRPr="0034700C" w:rsidRDefault="000B5342" w:rsidP="000B5342">
      <w:pPr>
        <w:ind w:right="-720"/>
        <w:rPr>
          <w:rFonts w:ascii="Arial" w:hAnsi="Arial" w:cs="Arial"/>
          <w:sz w:val="20"/>
          <w:szCs w:val="20"/>
        </w:rPr>
      </w:pPr>
      <w:r w:rsidRPr="0034700C">
        <w:rPr>
          <w:rFonts w:ascii="Arial" w:hAnsi="Arial" w:cs="Arial"/>
          <w:sz w:val="20"/>
          <w:szCs w:val="20"/>
        </w:rPr>
        <w:t xml:space="preserve">Friedmann D, </w:t>
      </w:r>
      <w:r w:rsidRPr="0034700C">
        <w:rPr>
          <w:rFonts w:ascii="Arial" w:hAnsi="Arial" w:cs="Arial"/>
          <w:b/>
          <w:sz w:val="20"/>
          <w:szCs w:val="20"/>
        </w:rPr>
        <w:t>Fabi SG</w:t>
      </w:r>
      <w:r w:rsidRPr="0034700C">
        <w:rPr>
          <w:rFonts w:ascii="Arial" w:hAnsi="Arial" w:cs="Arial"/>
          <w:sz w:val="20"/>
          <w:szCs w:val="20"/>
        </w:rPr>
        <w:t>, Goldman MP.  33rd  Annual American Society for Laser Medici</w:t>
      </w:r>
      <w:r w:rsidR="00825B60">
        <w:rPr>
          <w:rFonts w:ascii="Arial" w:hAnsi="Arial" w:cs="Arial"/>
          <w:sz w:val="20"/>
          <w:szCs w:val="20"/>
        </w:rPr>
        <w:t xml:space="preserve">ne &amp; Surgery Meeting. April 5, </w:t>
      </w:r>
      <w:r w:rsidRPr="0034700C">
        <w:rPr>
          <w:rFonts w:ascii="Arial" w:hAnsi="Arial" w:cs="Arial"/>
          <w:sz w:val="20"/>
          <w:szCs w:val="20"/>
        </w:rPr>
        <w:t xml:space="preserve">2013.  </w:t>
      </w:r>
    </w:p>
    <w:p w14:paraId="1FD01147" w14:textId="77777777" w:rsidR="000B5342" w:rsidRPr="0034700C" w:rsidRDefault="000B5342" w:rsidP="000B5342">
      <w:pPr>
        <w:ind w:right="-720"/>
        <w:rPr>
          <w:rFonts w:ascii="Arial" w:hAnsi="Arial" w:cs="Arial"/>
          <w:b/>
          <w:bCs/>
          <w:sz w:val="20"/>
          <w:szCs w:val="20"/>
        </w:rPr>
      </w:pPr>
    </w:p>
    <w:p w14:paraId="0C338B64" w14:textId="77777777" w:rsidR="000B5342" w:rsidRPr="00825B60" w:rsidRDefault="000B5342" w:rsidP="000B5342">
      <w:pPr>
        <w:ind w:right="-720"/>
        <w:rPr>
          <w:rFonts w:ascii="Arial" w:hAnsi="Arial" w:cs="Arial"/>
          <w:b/>
          <w:bCs/>
          <w:sz w:val="20"/>
          <w:szCs w:val="20"/>
        </w:rPr>
      </w:pPr>
      <w:r w:rsidRPr="0034700C">
        <w:rPr>
          <w:rFonts w:ascii="Arial" w:hAnsi="Arial" w:cs="Arial"/>
          <w:b/>
          <w:bCs/>
          <w:sz w:val="20"/>
          <w:szCs w:val="20"/>
        </w:rPr>
        <w:t xml:space="preserve">A randomized, split-face clinical trial of low-fluence q-switched neodymium-doped ytturium aluminum garnet (1064nm) laser vs low-fluence q-switched alexandrite laser (755nm) for the treatment of facial melasma: preliminary results.  </w:t>
      </w:r>
      <w:r w:rsidRPr="0034700C">
        <w:rPr>
          <w:rFonts w:ascii="Arial" w:hAnsi="Arial" w:cs="Arial"/>
          <w:b/>
          <w:sz w:val="20"/>
          <w:szCs w:val="20"/>
        </w:rPr>
        <w:t>Fabi SG</w:t>
      </w:r>
      <w:r w:rsidRPr="0034700C">
        <w:rPr>
          <w:rFonts w:ascii="Arial" w:hAnsi="Arial" w:cs="Arial"/>
          <w:sz w:val="20"/>
          <w:szCs w:val="20"/>
        </w:rPr>
        <w:t xml:space="preserve">, Friedmann D, Massaki A, Goldman MP.  33rd  Annual American Society for Laser Medicine &amp; Surgery Meeting. April 5, 2013.  </w:t>
      </w:r>
    </w:p>
    <w:p w14:paraId="30773074" w14:textId="77777777" w:rsidR="000B5342" w:rsidRPr="0034700C" w:rsidRDefault="000B5342" w:rsidP="000B5342">
      <w:pPr>
        <w:ind w:right="-720"/>
        <w:rPr>
          <w:rFonts w:ascii="Arial" w:hAnsi="Arial" w:cs="Arial"/>
          <w:sz w:val="20"/>
          <w:szCs w:val="20"/>
        </w:rPr>
      </w:pPr>
    </w:p>
    <w:p w14:paraId="678AA3A9" w14:textId="77777777" w:rsidR="000B5342" w:rsidRPr="00825B60" w:rsidRDefault="000B5342" w:rsidP="000B5342">
      <w:pPr>
        <w:ind w:right="-720"/>
        <w:rPr>
          <w:rFonts w:ascii="Arial" w:hAnsi="Arial" w:cs="Arial"/>
          <w:b/>
          <w:sz w:val="20"/>
          <w:szCs w:val="20"/>
        </w:rPr>
      </w:pPr>
      <w:r w:rsidRPr="0034700C">
        <w:rPr>
          <w:rFonts w:ascii="Arial" w:hAnsi="Arial" w:cs="Arial"/>
          <w:b/>
          <w:sz w:val="20"/>
          <w:szCs w:val="20"/>
        </w:rPr>
        <w:t xml:space="preserve">A propspecitve comparative trial of high-intensity focused ultrasound vs cryolipolysis for treatment of flank subcutaneous adipose tissue. </w:t>
      </w:r>
      <w:r w:rsidRPr="0034700C">
        <w:rPr>
          <w:rFonts w:ascii="Arial" w:hAnsi="Arial" w:cs="Arial"/>
          <w:sz w:val="20"/>
          <w:szCs w:val="20"/>
        </w:rPr>
        <w:t xml:space="preserve"> Mahoney L, Friedmann D, </w:t>
      </w:r>
      <w:r w:rsidRPr="0034700C">
        <w:rPr>
          <w:rFonts w:ascii="Arial" w:hAnsi="Arial" w:cs="Arial"/>
          <w:b/>
          <w:sz w:val="20"/>
          <w:szCs w:val="20"/>
        </w:rPr>
        <w:t>Fabi SG</w:t>
      </w:r>
      <w:r w:rsidRPr="0034700C">
        <w:rPr>
          <w:rFonts w:ascii="Arial" w:hAnsi="Arial" w:cs="Arial"/>
          <w:sz w:val="20"/>
          <w:szCs w:val="20"/>
        </w:rPr>
        <w:t>, Goldman MP.  33r</w:t>
      </w:r>
      <w:r w:rsidR="00825B60">
        <w:rPr>
          <w:rFonts w:ascii="Arial" w:hAnsi="Arial" w:cs="Arial"/>
          <w:sz w:val="20"/>
          <w:szCs w:val="20"/>
        </w:rPr>
        <w:t xml:space="preserve">d  Annual American Society for </w:t>
      </w:r>
      <w:r w:rsidRPr="0034700C">
        <w:rPr>
          <w:rFonts w:ascii="Arial" w:hAnsi="Arial" w:cs="Arial"/>
          <w:sz w:val="20"/>
          <w:szCs w:val="20"/>
        </w:rPr>
        <w:t xml:space="preserve">Laser Medicine &amp; Surgery Meeting. April 7, 2013.  </w:t>
      </w:r>
    </w:p>
    <w:p w14:paraId="4CB57C36" w14:textId="77777777" w:rsidR="00C673A0" w:rsidRPr="0034700C" w:rsidRDefault="00C673A0" w:rsidP="000B5342">
      <w:pPr>
        <w:ind w:right="-720"/>
        <w:rPr>
          <w:rFonts w:ascii="Arial" w:hAnsi="Arial" w:cs="Arial"/>
          <w:sz w:val="20"/>
          <w:szCs w:val="20"/>
        </w:rPr>
      </w:pPr>
    </w:p>
    <w:p w14:paraId="696AFA15" w14:textId="77777777" w:rsidR="00C673A0" w:rsidRPr="0034700C" w:rsidRDefault="00C673A0" w:rsidP="00C673A0">
      <w:pPr>
        <w:ind w:right="-720"/>
        <w:rPr>
          <w:rFonts w:ascii="Arial" w:hAnsi="Arial" w:cs="Arial"/>
          <w:sz w:val="20"/>
          <w:szCs w:val="20"/>
        </w:rPr>
      </w:pPr>
      <w:r w:rsidRPr="0034700C">
        <w:rPr>
          <w:rFonts w:ascii="Arial" w:hAnsi="Arial" w:cs="Arial"/>
          <w:b/>
          <w:sz w:val="20"/>
          <w:szCs w:val="20"/>
        </w:rPr>
        <w:t>Microfocused Ultrasound for Body Contouring and Tightening</w:t>
      </w:r>
      <w:r w:rsidRPr="0034700C">
        <w:rPr>
          <w:rFonts w:ascii="Arial" w:hAnsi="Arial" w:cs="Arial"/>
          <w:sz w:val="20"/>
          <w:szCs w:val="20"/>
        </w:rPr>
        <w:t xml:space="preserve">. Fabi, SG.  Academy of Cosmetic Surgery </w:t>
      </w:r>
    </w:p>
    <w:p w14:paraId="4808E8FF" w14:textId="77777777" w:rsidR="00C673A0" w:rsidRPr="0034700C" w:rsidRDefault="00C673A0" w:rsidP="000B5342">
      <w:pPr>
        <w:ind w:right="-720"/>
        <w:rPr>
          <w:rFonts w:ascii="Arial" w:hAnsi="Arial" w:cs="Arial"/>
          <w:sz w:val="20"/>
          <w:szCs w:val="20"/>
        </w:rPr>
      </w:pPr>
      <w:r w:rsidRPr="0034700C">
        <w:rPr>
          <w:rFonts w:ascii="Arial" w:hAnsi="Arial" w:cs="Arial"/>
          <w:sz w:val="20"/>
          <w:szCs w:val="20"/>
        </w:rPr>
        <w:t>Annual Meeting – Las Vegas. January 19th, 2013.</w:t>
      </w:r>
    </w:p>
    <w:p w14:paraId="18DF51A9" w14:textId="77777777" w:rsidR="00A5322F" w:rsidRPr="0034700C" w:rsidRDefault="00A5322F" w:rsidP="000B5342">
      <w:pPr>
        <w:ind w:right="-720"/>
        <w:rPr>
          <w:rFonts w:ascii="Arial" w:hAnsi="Arial" w:cs="Arial"/>
          <w:sz w:val="20"/>
          <w:szCs w:val="20"/>
        </w:rPr>
      </w:pPr>
    </w:p>
    <w:p w14:paraId="4A4C7DC3" w14:textId="77777777" w:rsidR="00161F59" w:rsidRPr="0034700C" w:rsidRDefault="00A5322F" w:rsidP="000B5342">
      <w:pPr>
        <w:ind w:right="-720"/>
        <w:rPr>
          <w:rFonts w:ascii="Arial" w:hAnsi="Arial" w:cs="Arial"/>
          <w:sz w:val="20"/>
          <w:szCs w:val="20"/>
        </w:rPr>
      </w:pPr>
      <w:r w:rsidRPr="0034700C">
        <w:rPr>
          <w:rFonts w:ascii="Arial" w:hAnsi="Arial" w:cs="Arial"/>
          <w:b/>
          <w:sz w:val="20"/>
          <w:szCs w:val="20"/>
        </w:rPr>
        <w:t>Microfocused Ultrasound –my experience and a review of the literature</w:t>
      </w:r>
      <w:r w:rsidRPr="0034700C">
        <w:rPr>
          <w:rFonts w:ascii="Arial" w:hAnsi="Arial" w:cs="Arial"/>
          <w:sz w:val="20"/>
          <w:szCs w:val="20"/>
        </w:rPr>
        <w:t xml:space="preserve">. Fabi, SG.  Academy of Cosmetic Surgery </w:t>
      </w:r>
      <w:r w:rsidR="000C3539" w:rsidRPr="0034700C">
        <w:rPr>
          <w:rFonts w:ascii="Arial" w:hAnsi="Arial" w:cs="Arial"/>
          <w:sz w:val="20"/>
          <w:szCs w:val="20"/>
        </w:rPr>
        <w:t xml:space="preserve">Annual </w:t>
      </w:r>
      <w:r w:rsidRPr="0034700C">
        <w:rPr>
          <w:rFonts w:ascii="Arial" w:hAnsi="Arial" w:cs="Arial"/>
          <w:sz w:val="20"/>
          <w:szCs w:val="20"/>
        </w:rPr>
        <w:t>Meeting – Las Vegas. January 18th, 2013.</w:t>
      </w:r>
    </w:p>
    <w:p w14:paraId="7381729C" w14:textId="77777777" w:rsidR="00161F59" w:rsidRPr="0034700C" w:rsidRDefault="00161F59" w:rsidP="000B5342">
      <w:pPr>
        <w:ind w:right="-720"/>
        <w:rPr>
          <w:rFonts w:ascii="Arial" w:hAnsi="Arial" w:cs="Arial"/>
          <w:sz w:val="20"/>
          <w:szCs w:val="20"/>
        </w:rPr>
      </w:pPr>
    </w:p>
    <w:p w14:paraId="4816C388" w14:textId="77777777" w:rsidR="00161F59" w:rsidRPr="0034700C" w:rsidRDefault="007F5CBD" w:rsidP="000B5342">
      <w:pPr>
        <w:ind w:right="-720"/>
        <w:rPr>
          <w:rFonts w:ascii="Arial" w:hAnsi="Arial" w:cs="Arial"/>
          <w:sz w:val="20"/>
          <w:szCs w:val="20"/>
        </w:rPr>
      </w:pPr>
      <w:r w:rsidRPr="0034700C">
        <w:rPr>
          <w:rFonts w:ascii="Arial" w:hAnsi="Arial" w:cs="Arial"/>
          <w:b/>
          <w:sz w:val="20"/>
          <w:szCs w:val="20"/>
        </w:rPr>
        <w:t xml:space="preserve">Course Director </w:t>
      </w:r>
      <w:r w:rsidR="00154FCF" w:rsidRPr="0034700C">
        <w:rPr>
          <w:rFonts w:ascii="Arial" w:hAnsi="Arial" w:cs="Arial"/>
          <w:b/>
          <w:sz w:val="20"/>
          <w:szCs w:val="20"/>
        </w:rPr>
        <w:t>&amp; Injector</w:t>
      </w:r>
      <w:r w:rsidRPr="0034700C">
        <w:rPr>
          <w:rFonts w:ascii="Arial" w:hAnsi="Arial" w:cs="Arial"/>
          <w:b/>
          <w:sz w:val="20"/>
          <w:szCs w:val="20"/>
        </w:rPr>
        <w:t xml:space="preserve"> </w:t>
      </w:r>
      <w:r w:rsidR="00161F59" w:rsidRPr="0034700C">
        <w:rPr>
          <w:rFonts w:ascii="Arial" w:hAnsi="Arial" w:cs="Arial"/>
          <w:b/>
          <w:sz w:val="20"/>
          <w:szCs w:val="20"/>
        </w:rPr>
        <w:t xml:space="preserve">Injectable and Laser Live Patient Demonstration - </w:t>
      </w:r>
      <w:r w:rsidR="00161F59" w:rsidRPr="0034700C">
        <w:rPr>
          <w:rFonts w:ascii="Arial" w:hAnsi="Arial" w:cs="Arial"/>
          <w:sz w:val="20"/>
          <w:szCs w:val="20"/>
        </w:rPr>
        <w:t>Academy of Cosmetic Surgery  Annual Meeting</w:t>
      </w:r>
      <w:r w:rsidR="00F44D22" w:rsidRPr="0034700C">
        <w:rPr>
          <w:rFonts w:ascii="Arial" w:hAnsi="Arial" w:cs="Arial"/>
          <w:sz w:val="20"/>
          <w:szCs w:val="20"/>
        </w:rPr>
        <w:t xml:space="preserve"> – Las Vegas. January 17th, 2013</w:t>
      </w:r>
      <w:r w:rsidR="00161F59" w:rsidRPr="0034700C">
        <w:rPr>
          <w:rFonts w:ascii="Arial" w:hAnsi="Arial" w:cs="Arial"/>
          <w:sz w:val="20"/>
          <w:szCs w:val="20"/>
        </w:rPr>
        <w:t>.</w:t>
      </w:r>
    </w:p>
    <w:p w14:paraId="2C5811CC" w14:textId="77777777" w:rsidR="00161F59" w:rsidRPr="0034700C" w:rsidRDefault="00161F59" w:rsidP="009F5BCE">
      <w:pPr>
        <w:ind w:right="-720"/>
        <w:outlineLvl w:val="0"/>
        <w:rPr>
          <w:rFonts w:ascii="Arial" w:hAnsi="Arial" w:cs="Arial"/>
          <w:b/>
          <w:sz w:val="20"/>
          <w:szCs w:val="20"/>
        </w:rPr>
      </w:pPr>
      <w:r w:rsidRPr="0034700C">
        <w:rPr>
          <w:rFonts w:ascii="Arial" w:hAnsi="Arial" w:cs="Arial"/>
          <w:b/>
          <w:sz w:val="20"/>
          <w:szCs w:val="20"/>
        </w:rPr>
        <w:t xml:space="preserve">         “</w:t>
      </w:r>
      <w:r w:rsidR="009A40C8" w:rsidRPr="0034700C">
        <w:rPr>
          <w:rFonts w:ascii="Arial" w:hAnsi="Arial" w:cs="Arial"/>
          <w:b/>
          <w:sz w:val="20"/>
          <w:szCs w:val="20"/>
        </w:rPr>
        <w:t>Sculptra to the Chest”</w:t>
      </w:r>
    </w:p>
    <w:p w14:paraId="49AF8D56" w14:textId="77777777" w:rsidR="00161F59" w:rsidRPr="0034700C" w:rsidRDefault="00161F59" w:rsidP="009F5BCE">
      <w:pPr>
        <w:ind w:right="-720"/>
        <w:outlineLvl w:val="0"/>
        <w:rPr>
          <w:rFonts w:ascii="Arial" w:hAnsi="Arial" w:cs="Arial"/>
          <w:b/>
          <w:sz w:val="20"/>
          <w:szCs w:val="20"/>
        </w:rPr>
      </w:pPr>
      <w:r w:rsidRPr="0034700C">
        <w:rPr>
          <w:rFonts w:ascii="Arial" w:hAnsi="Arial" w:cs="Arial"/>
          <w:b/>
          <w:sz w:val="20"/>
          <w:szCs w:val="20"/>
        </w:rPr>
        <w:t xml:space="preserve">          “Neuromodulators</w:t>
      </w:r>
      <w:r w:rsidR="009A40C8" w:rsidRPr="0034700C">
        <w:rPr>
          <w:rFonts w:ascii="Arial" w:hAnsi="Arial" w:cs="Arial"/>
          <w:b/>
          <w:sz w:val="20"/>
          <w:szCs w:val="20"/>
        </w:rPr>
        <w:t xml:space="preserve"> to the Lower face</w:t>
      </w:r>
      <w:r w:rsidRPr="0034700C">
        <w:rPr>
          <w:rFonts w:ascii="Arial" w:hAnsi="Arial" w:cs="Arial"/>
          <w:b/>
          <w:sz w:val="20"/>
          <w:szCs w:val="20"/>
        </w:rPr>
        <w:t>”</w:t>
      </w:r>
    </w:p>
    <w:p w14:paraId="6ECDE7FE" w14:textId="77777777" w:rsidR="00161F59" w:rsidRPr="0034700C" w:rsidRDefault="00161F59" w:rsidP="009F5BCE">
      <w:pPr>
        <w:ind w:right="-720"/>
        <w:outlineLvl w:val="0"/>
        <w:rPr>
          <w:rFonts w:ascii="Arial" w:hAnsi="Arial" w:cs="Arial"/>
          <w:b/>
          <w:sz w:val="20"/>
          <w:szCs w:val="20"/>
        </w:rPr>
      </w:pPr>
      <w:r w:rsidRPr="0034700C">
        <w:rPr>
          <w:rFonts w:ascii="Arial" w:hAnsi="Arial" w:cs="Arial"/>
          <w:b/>
          <w:sz w:val="20"/>
          <w:szCs w:val="20"/>
        </w:rPr>
        <w:t xml:space="preserve">           “Micro-focused ultrasound for </w:t>
      </w:r>
      <w:r w:rsidR="009A40C8" w:rsidRPr="0034700C">
        <w:rPr>
          <w:rFonts w:ascii="Arial" w:hAnsi="Arial" w:cs="Arial"/>
          <w:b/>
          <w:sz w:val="20"/>
          <w:szCs w:val="20"/>
        </w:rPr>
        <w:t>Knee Lift</w:t>
      </w:r>
      <w:r w:rsidRPr="0034700C">
        <w:rPr>
          <w:rFonts w:ascii="Arial" w:hAnsi="Arial" w:cs="Arial"/>
          <w:b/>
          <w:sz w:val="20"/>
          <w:szCs w:val="20"/>
        </w:rPr>
        <w:t>”</w:t>
      </w:r>
    </w:p>
    <w:p w14:paraId="6C49ED9D" w14:textId="77777777" w:rsidR="00161F59" w:rsidRPr="0034700C" w:rsidRDefault="00161F59" w:rsidP="009F5BCE">
      <w:pPr>
        <w:ind w:right="-720"/>
        <w:outlineLvl w:val="0"/>
        <w:rPr>
          <w:rFonts w:ascii="Arial" w:hAnsi="Arial" w:cs="Arial"/>
          <w:b/>
          <w:sz w:val="20"/>
          <w:szCs w:val="20"/>
        </w:rPr>
      </w:pPr>
      <w:r w:rsidRPr="0034700C">
        <w:rPr>
          <w:rFonts w:ascii="Arial" w:hAnsi="Arial" w:cs="Arial"/>
          <w:b/>
          <w:sz w:val="20"/>
          <w:szCs w:val="20"/>
        </w:rPr>
        <w:t xml:space="preserve">           “</w:t>
      </w:r>
      <w:r w:rsidR="00A55B6E" w:rsidRPr="0034700C">
        <w:rPr>
          <w:rFonts w:ascii="Arial" w:hAnsi="Arial" w:cs="Arial"/>
          <w:b/>
          <w:sz w:val="20"/>
          <w:szCs w:val="20"/>
        </w:rPr>
        <w:t>Exilis for fat reduction”</w:t>
      </w:r>
    </w:p>
    <w:p w14:paraId="6B2D8111" w14:textId="77777777" w:rsidR="000B5342" w:rsidRPr="0034700C" w:rsidRDefault="000B5342" w:rsidP="000B5342">
      <w:pPr>
        <w:ind w:right="-720"/>
        <w:rPr>
          <w:rFonts w:ascii="Arial" w:hAnsi="Arial" w:cs="Arial"/>
          <w:sz w:val="20"/>
          <w:szCs w:val="20"/>
        </w:rPr>
      </w:pPr>
    </w:p>
    <w:p w14:paraId="4BBD4BB5" w14:textId="77777777" w:rsidR="001A7EE5" w:rsidRDefault="000B5342" w:rsidP="009F5BCE">
      <w:pPr>
        <w:ind w:left="2160" w:right="-720" w:hanging="2160"/>
        <w:outlineLvl w:val="0"/>
        <w:rPr>
          <w:rFonts w:ascii="Arial" w:hAnsi="Arial" w:cs="Arial"/>
          <w:sz w:val="20"/>
          <w:szCs w:val="20"/>
        </w:rPr>
      </w:pPr>
      <w:r w:rsidRPr="0034700C">
        <w:rPr>
          <w:rFonts w:ascii="Arial" w:hAnsi="Arial" w:cs="Arial"/>
          <w:b/>
          <w:sz w:val="20"/>
          <w:szCs w:val="20"/>
        </w:rPr>
        <w:t xml:space="preserve">An update on Minimally Invasive Rejuvenation for Face and Body.  Fabi SG. </w:t>
      </w:r>
      <w:r w:rsidR="001A7EE5">
        <w:rPr>
          <w:rFonts w:ascii="Arial" w:hAnsi="Arial" w:cs="Arial"/>
          <w:sz w:val="20"/>
          <w:szCs w:val="20"/>
        </w:rPr>
        <w:t>Bangladesh Medical</w:t>
      </w:r>
    </w:p>
    <w:p w14:paraId="380E3333" w14:textId="77777777" w:rsidR="000B5342" w:rsidRPr="001A7EE5" w:rsidRDefault="000B5342" w:rsidP="009F5BCE">
      <w:pPr>
        <w:ind w:left="2160" w:right="-720" w:hanging="2160"/>
        <w:outlineLvl w:val="0"/>
        <w:rPr>
          <w:rFonts w:ascii="Arial" w:hAnsi="Arial" w:cs="Arial"/>
          <w:sz w:val="20"/>
          <w:szCs w:val="20"/>
        </w:rPr>
      </w:pPr>
      <w:r w:rsidRPr="0034700C">
        <w:rPr>
          <w:rFonts w:ascii="Arial" w:hAnsi="Arial" w:cs="Arial"/>
          <w:sz w:val="20"/>
          <w:szCs w:val="20"/>
        </w:rPr>
        <w:t>Association North Americas California Chapter.</w:t>
      </w:r>
      <w:r w:rsidRPr="0034700C">
        <w:rPr>
          <w:rFonts w:ascii="Arial" w:hAnsi="Arial" w:cs="Arial"/>
          <w:b/>
          <w:sz w:val="20"/>
          <w:szCs w:val="20"/>
        </w:rPr>
        <w:t xml:space="preserve"> </w:t>
      </w:r>
      <w:r w:rsidRPr="0034700C">
        <w:rPr>
          <w:rFonts w:ascii="Arial" w:hAnsi="Arial" w:cs="Arial"/>
          <w:sz w:val="20"/>
          <w:szCs w:val="20"/>
        </w:rPr>
        <w:t>June 2012</w:t>
      </w:r>
    </w:p>
    <w:p w14:paraId="13CEFA34" w14:textId="77777777" w:rsidR="000B5342" w:rsidRPr="0034700C" w:rsidRDefault="000B5342" w:rsidP="000B5342">
      <w:pPr>
        <w:ind w:right="-720"/>
        <w:rPr>
          <w:rFonts w:ascii="Arial" w:hAnsi="Arial" w:cs="Arial"/>
          <w:sz w:val="20"/>
          <w:szCs w:val="20"/>
        </w:rPr>
      </w:pPr>
    </w:p>
    <w:p w14:paraId="06616C18" w14:textId="77777777" w:rsidR="000B5342" w:rsidRPr="0034700C" w:rsidRDefault="000B5342" w:rsidP="000B5342">
      <w:pPr>
        <w:ind w:right="-720"/>
        <w:rPr>
          <w:rFonts w:ascii="Arial" w:hAnsi="Arial" w:cs="Arial"/>
          <w:sz w:val="20"/>
          <w:szCs w:val="20"/>
        </w:rPr>
      </w:pPr>
      <w:r w:rsidRPr="0034700C">
        <w:rPr>
          <w:rFonts w:ascii="Arial" w:hAnsi="Arial" w:cs="Arial"/>
          <w:b/>
          <w:bCs/>
          <w:sz w:val="20"/>
          <w:szCs w:val="20"/>
        </w:rPr>
        <w:t>Evaluation of the Ulthera System for Lifting and Tightening the Decolletage</w:t>
      </w:r>
      <w:r w:rsidRPr="0034700C">
        <w:rPr>
          <w:rFonts w:ascii="Arial" w:hAnsi="Arial" w:cs="Arial"/>
          <w:bCs/>
          <w:sz w:val="20"/>
          <w:szCs w:val="20"/>
        </w:rPr>
        <w:t>.</w:t>
      </w:r>
      <w:r w:rsidRPr="0034700C">
        <w:rPr>
          <w:rFonts w:ascii="Arial" w:hAnsi="Arial" w:cs="Arial"/>
          <w:b/>
          <w:bCs/>
          <w:sz w:val="20"/>
          <w:szCs w:val="20"/>
        </w:rPr>
        <w:t xml:space="preserve"> </w:t>
      </w:r>
      <w:r w:rsidRPr="0034700C">
        <w:rPr>
          <w:rFonts w:ascii="Arial" w:hAnsi="Arial" w:cs="Arial"/>
          <w:b/>
          <w:sz w:val="20"/>
          <w:szCs w:val="20"/>
        </w:rPr>
        <w:t>Fabi SG</w:t>
      </w:r>
      <w:r w:rsidR="00EC5041">
        <w:rPr>
          <w:rFonts w:ascii="Arial" w:hAnsi="Arial" w:cs="Arial"/>
          <w:sz w:val="20"/>
          <w:szCs w:val="20"/>
        </w:rPr>
        <w:t xml:space="preserve">, Massaki A, Goldman MP. </w:t>
      </w:r>
      <w:r w:rsidRPr="0034700C">
        <w:rPr>
          <w:rFonts w:ascii="Arial" w:hAnsi="Arial" w:cs="Arial"/>
          <w:sz w:val="20"/>
          <w:szCs w:val="20"/>
        </w:rPr>
        <w:t>32</w:t>
      </w:r>
      <w:r w:rsidRPr="0034700C">
        <w:rPr>
          <w:rFonts w:ascii="Arial" w:hAnsi="Arial" w:cs="Arial"/>
          <w:sz w:val="20"/>
          <w:szCs w:val="20"/>
          <w:vertAlign w:val="superscript"/>
        </w:rPr>
        <w:t>nd</w:t>
      </w:r>
      <w:r w:rsidRPr="0034700C">
        <w:rPr>
          <w:rFonts w:ascii="Arial" w:hAnsi="Arial" w:cs="Arial"/>
          <w:sz w:val="20"/>
          <w:szCs w:val="20"/>
        </w:rPr>
        <w:t xml:space="preserve">  Annual American Society for Laser Medicine &amp; Surgery Meeting. April 22, 2012. </w:t>
      </w:r>
    </w:p>
    <w:p w14:paraId="627C87F8" w14:textId="77777777" w:rsidR="000B5342" w:rsidRPr="0034700C" w:rsidRDefault="000B5342" w:rsidP="000B5342">
      <w:pPr>
        <w:ind w:right="-720"/>
        <w:rPr>
          <w:rFonts w:ascii="Arial" w:hAnsi="Arial" w:cs="Arial"/>
          <w:sz w:val="20"/>
          <w:szCs w:val="20"/>
        </w:rPr>
      </w:pPr>
    </w:p>
    <w:p w14:paraId="5E791839" w14:textId="77777777" w:rsidR="000B5342" w:rsidRPr="0034700C" w:rsidRDefault="000B5342" w:rsidP="000B5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700C">
        <w:rPr>
          <w:rFonts w:ascii="Arial" w:hAnsi="Arial" w:cs="Arial"/>
          <w:b/>
          <w:sz w:val="20"/>
          <w:szCs w:val="20"/>
        </w:rPr>
        <w:t>Pathophysiology of Varicose and Telangiectatic Veins and Mechanism of Action of  Sclerotherapy.</w:t>
      </w:r>
      <w:r w:rsidRPr="0034700C">
        <w:rPr>
          <w:rFonts w:ascii="Arial" w:hAnsi="Arial" w:cs="Arial"/>
          <w:sz w:val="20"/>
          <w:szCs w:val="20"/>
        </w:rPr>
        <w:t xml:space="preserve"> </w:t>
      </w:r>
      <w:r w:rsidRPr="0034700C">
        <w:rPr>
          <w:rFonts w:ascii="Arial" w:hAnsi="Arial" w:cs="Arial"/>
          <w:b/>
          <w:sz w:val="20"/>
          <w:szCs w:val="20"/>
        </w:rPr>
        <w:t>Fabi, SG.</w:t>
      </w:r>
      <w:r w:rsidR="00EC5041">
        <w:rPr>
          <w:rFonts w:ascii="Arial" w:hAnsi="Arial" w:cs="Arial"/>
          <w:sz w:val="20"/>
          <w:szCs w:val="20"/>
        </w:rPr>
        <w:t xml:space="preserve">  </w:t>
      </w:r>
      <w:r w:rsidRPr="0034700C">
        <w:rPr>
          <w:rFonts w:ascii="Arial" w:hAnsi="Arial" w:cs="Arial"/>
          <w:sz w:val="20"/>
          <w:szCs w:val="20"/>
        </w:rPr>
        <w:t>Loma Linda University Medical Center  - Core Curriculum Lecture Series and Liv</w:t>
      </w:r>
      <w:r w:rsidR="00EC5041">
        <w:rPr>
          <w:rFonts w:ascii="Arial" w:hAnsi="Arial" w:cs="Arial"/>
          <w:sz w:val="20"/>
          <w:szCs w:val="20"/>
        </w:rPr>
        <w:t>e Patient Demonstration March</w:t>
      </w:r>
      <w:r w:rsidRPr="0034700C">
        <w:rPr>
          <w:rFonts w:ascii="Arial" w:hAnsi="Arial" w:cs="Arial"/>
          <w:sz w:val="20"/>
          <w:szCs w:val="20"/>
        </w:rPr>
        <w:t xml:space="preserve"> 2012.</w:t>
      </w:r>
    </w:p>
    <w:p w14:paraId="66A32875" w14:textId="77777777" w:rsidR="00161F59" w:rsidRPr="0034700C" w:rsidRDefault="000B5342" w:rsidP="000B5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p>
    <w:p w14:paraId="1C5403F9" w14:textId="77777777" w:rsidR="00161F59" w:rsidRPr="0034700C" w:rsidRDefault="00154FCF" w:rsidP="00161F59">
      <w:pPr>
        <w:ind w:right="-720"/>
        <w:rPr>
          <w:rFonts w:ascii="Arial" w:hAnsi="Arial" w:cs="Arial"/>
          <w:sz w:val="20"/>
          <w:szCs w:val="20"/>
        </w:rPr>
      </w:pPr>
      <w:r w:rsidRPr="0034700C">
        <w:rPr>
          <w:rFonts w:ascii="Arial" w:hAnsi="Arial" w:cs="Arial"/>
          <w:b/>
          <w:sz w:val="20"/>
          <w:szCs w:val="20"/>
        </w:rPr>
        <w:t>Injector</w:t>
      </w:r>
      <w:r w:rsidR="007F5CBD" w:rsidRPr="0034700C">
        <w:rPr>
          <w:rFonts w:ascii="Arial" w:hAnsi="Arial" w:cs="Arial"/>
          <w:b/>
          <w:sz w:val="20"/>
          <w:szCs w:val="20"/>
        </w:rPr>
        <w:t xml:space="preserve">- </w:t>
      </w:r>
      <w:r w:rsidR="00161F59" w:rsidRPr="0034700C">
        <w:rPr>
          <w:rFonts w:ascii="Arial" w:hAnsi="Arial" w:cs="Arial"/>
          <w:b/>
          <w:sz w:val="20"/>
          <w:szCs w:val="20"/>
        </w:rPr>
        <w:t xml:space="preserve">Injectable and Laser Live Patient Demonstration - </w:t>
      </w:r>
      <w:r w:rsidR="00914365" w:rsidRPr="0034700C">
        <w:rPr>
          <w:rFonts w:ascii="Arial" w:hAnsi="Arial" w:cs="Arial"/>
          <w:sz w:val="20"/>
          <w:szCs w:val="20"/>
        </w:rPr>
        <w:t xml:space="preserve">Academy of Cosmetic Surgery </w:t>
      </w:r>
      <w:r w:rsidR="00161F59" w:rsidRPr="0034700C">
        <w:rPr>
          <w:rFonts w:ascii="Arial" w:hAnsi="Arial" w:cs="Arial"/>
          <w:sz w:val="20"/>
          <w:szCs w:val="20"/>
        </w:rPr>
        <w:t>Annual Meeting – Las Vegas</w:t>
      </w:r>
      <w:r w:rsidR="00F44D22" w:rsidRPr="0034700C">
        <w:rPr>
          <w:rFonts w:ascii="Arial" w:hAnsi="Arial" w:cs="Arial"/>
          <w:sz w:val="20"/>
          <w:szCs w:val="20"/>
        </w:rPr>
        <w:t>. January 13</w:t>
      </w:r>
      <w:r w:rsidR="00161F59" w:rsidRPr="0034700C">
        <w:rPr>
          <w:rFonts w:ascii="Arial" w:hAnsi="Arial" w:cs="Arial"/>
          <w:sz w:val="20"/>
          <w:szCs w:val="20"/>
        </w:rPr>
        <w:t>th, 2012.</w:t>
      </w:r>
    </w:p>
    <w:p w14:paraId="5E291769" w14:textId="77777777" w:rsidR="00161F59" w:rsidRPr="0034700C" w:rsidRDefault="00161F59" w:rsidP="009F5BCE">
      <w:pPr>
        <w:ind w:right="-720"/>
        <w:outlineLvl w:val="0"/>
        <w:rPr>
          <w:rFonts w:ascii="Arial" w:hAnsi="Arial" w:cs="Arial"/>
          <w:b/>
          <w:sz w:val="20"/>
          <w:szCs w:val="20"/>
        </w:rPr>
      </w:pPr>
      <w:r w:rsidRPr="0034700C">
        <w:rPr>
          <w:rFonts w:ascii="Arial" w:hAnsi="Arial" w:cs="Arial"/>
          <w:b/>
          <w:sz w:val="20"/>
          <w:szCs w:val="20"/>
        </w:rPr>
        <w:t xml:space="preserve">         “The Perfect Lip”</w:t>
      </w:r>
    </w:p>
    <w:p w14:paraId="6973FA92" w14:textId="77777777" w:rsidR="00161F59" w:rsidRPr="0034700C" w:rsidRDefault="00161F59" w:rsidP="009F5BCE">
      <w:pPr>
        <w:ind w:right="-720"/>
        <w:outlineLvl w:val="0"/>
        <w:rPr>
          <w:rFonts w:ascii="Arial" w:hAnsi="Arial" w:cs="Arial"/>
          <w:b/>
          <w:sz w:val="20"/>
          <w:szCs w:val="20"/>
        </w:rPr>
      </w:pPr>
      <w:r w:rsidRPr="0034700C">
        <w:rPr>
          <w:rFonts w:ascii="Arial" w:hAnsi="Arial" w:cs="Arial"/>
          <w:b/>
          <w:sz w:val="20"/>
          <w:szCs w:val="20"/>
        </w:rPr>
        <w:t xml:space="preserve">          “Neuromodulators”</w:t>
      </w:r>
    </w:p>
    <w:p w14:paraId="2160B4AB" w14:textId="77777777" w:rsidR="00161F59" w:rsidRPr="0034700C" w:rsidRDefault="00161F59" w:rsidP="009F5BCE">
      <w:pPr>
        <w:ind w:right="-720"/>
        <w:outlineLvl w:val="0"/>
        <w:rPr>
          <w:rFonts w:ascii="Arial" w:hAnsi="Arial" w:cs="Arial"/>
          <w:b/>
          <w:sz w:val="20"/>
          <w:szCs w:val="20"/>
        </w:rPr>
      </w:pPr>
      <w:r w:rsidRPr="0034700C">
        <w:rPr>
          <w:rFonts w:ascii="Arial" w:hAnsi="Arial" w:cs="Arial"/>
          <w:b/>
          <w:sz w:val="20"/>
          <w:szCs w:val="20"/>
        </w:rPr>
        <w:t xml:space="preserve">           “Micro-focused ultrasound for Chest Lift”</w:t>
      </w:r>
    </w:p>
    <w:p w14:paraId="15FFC0BE" w14:textId="77777777" w:rsidR="00161F59" w:rsidRPr="0034700C" w:rsidRDefault="00161F59" w:rsidP="009F5BCE">
      <w:pPr>
        <w:ind w:right="-720"/>
        <w:outlineLvl w:val="0"/>
        <w:rPr>
          <w:rFonts w:ascii="Arial" w:hAnsi="Arial" w:cs="Arial"/>
          <w:b/>
          <w:sz w:val="20"/>
          <w:szCs w:val="20"/>
        </w:rPr>
      </w:pPr>
      <w:r w:rsidRPr="0034700C">
        <w:rPr>
          <w:rFonts w:ascii="Arial" w:hAnsi="Arial" w:cs="Arial"/>
          <w:b/>
          <w:sz w:val="20"/>
          <w:szCs w:val="20"/>
        </w:rPr>
        <w:t xml:space="preserve">           “Velashape II for Cellulite”</w:t>
      </w:r>
    </w:p>
    <w:p w14:paraId="0F91EA7B" w14:textId="77777777" w:rsidR="00161F59" w:rsidRPr="0034700C" w:rsidRDefault="00161F59" w:rsidP="009F5BCE">
      <w:pPr>
        <w:ind w:right="-720"/>
        <w:outlineLvl w:val="0"/>
        <w:rPr>
          <w:rFonts w:ascii="Arial" w:hAnsi="Arial" w:cs="Arial"/>
          <w:b/>
          <w:sz w:val="20"/>
          <w:szCs w:val="20"/>
        </w:rPr>
      </w:pPr>
      <w:r w:rsidRPr="0034700C">
        <w:rPr>
          <w:rFonts w:ascii="Arial" w:hAnsi="Arial" w:cs="Arial"/>
          <w:b/>
          <w:sz w:val="20"/>
          <w:szCs w:val="20"/>
        </w:rPr>
        <w:t xml:space="preserve">           “Coolsculpting for fat reduction”</w:t>
      </w:r>
    </w:p>
    <w:p w14:paraId="6BDD1FA9" w14:textId="77777777" w:rsidR="000B5342" w:rsidRPr="0034700C" w:rsidRDefault="000B5342" w:rsidP="000B5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34700C">
        <w:rPr>
          <w:rFonts w:ascii="Arial" w:hAnsi="Arial" w:cs="Arial"/>
          <w:sz w:val="20"/>
          <w:szCs w:val="20"/>
        </w:rPr>
        <w:tab/>
        <w:t xml:space="preserve"> </w:t>
      </w:r>
    </w:p>
    <w:p w14:paraId="1D149254" w14:textId="77777777" w:rsidR="000B5342" w:rsidRPr="0034700C" w:rsidRDefault="000B5342" w:rsidP="000B5342">
      <w:pPr>
        <w:rPr>
          <w:rFonts w:ascii="Arial" w:hAnsi="Arial" w:cs="Arial"/>
          <w:b/>
          <w:bCs/>
          <w:sz w:val="20"/>
          <w:szCs w:val="20"/>
        </w:rPr>
      </w:pPr>
      <w:r w:rsidRPr="0034700C">
        <w:rPr>
          <w:rFonts w:ascii="Arial" w:hAnsi="Arial" w:cs="Arial"/>
          <w:b/>
          <w:bCs/>
          <w:sz w:val="20"/>
          <w:szCs w:val="20"/>
        </w:rPr>
        <w:t>Clinical Efficacy and Safety Evaluation of the New Monopolar R</w:t>
      </w:r>
      <w:r w:rsidR="00EC5041">
        <w:rPr>
          <w:rFonts w:ascii="Arial" w:hAnsi="Arial" w:cs="Arial"/>
          <w:b/>
          <w:bCs/>
          <w:sz w:val="20"/>
          <w:szCs w:val="20"/>
        </w:rPr>
        <w:t>adiofrequency (mRF) Device With</w:t>
      </w:r>
      <w:r w:rsidRPr="0034700C">
        <w:rPr>
          <w:rFonts w:ascii="Arial" w:hAnsi="Arial" w:cs="Arial"/>
          <w:b/>
          <w:bCs/>
          <w:sz w:val="20"/>
          <w:szCs w:val="20"/>
        </w:rPr>
        <w:t xml:space="preserve">   Comfort Pulsed Technology for the Treatment of Facial Skin Laxity: a 10 Month Experience With</w:t>
      </w:r>
      <w:r w:rsidR="00EC5041">
        <w:rPr>
          <w:rFonts w:ascii="Arial" w:hAnsi="Arial" w:cs="Arial"/>
          <w:b/>
          <w:bCs/>
          <w:sz w:val="20"/>
          <w:szCs w:val="20"/>
        </w:rPr>
        <w:t xml:space="preserve"> 64 </w:t>
      </w:r>
      <w:r w:rsidRPr="0034700C">
        <w:rPr>
          <w:rFonts w:ascii="Arial" w:hAnsi="Arial" w:cs="Arial"/>
          <w:b/>
          <w:bCs/>
          <w:sz w:val="20"/>
          <w:szCs w:val="20"/>
        </w:rPr>
        <w:t>Patients</w:t>
      </w:r>
      <w:r w:rsidRPr="0034700C">
        <w:rPr>
          <w:rFonts w:ascii="Arial" w:hAnsi="Arial" w:cs="Arial"/>
          <w:bCs/>
          <w:sz w:val="20"/>
          <w:szCs w:val="20"/>
        </w:rPr>
        <w:t>. Fredeking A,</w:t>
      </w:r>
      <w:r w:rsidRPr="0034700C">
        <w:rPr>
          <w:rFonts w:ascii="Arial" w:hAnsi="Arial" w:cs="Arial"/>
          <w:b/>
          <w:sz w:val="20"/>
          <w:szCs w:val="20"/>
        </w:rPr>
        <w:t xml:space="preserve"> Fabi SG</w:t>
      </w:r>
      <w:r w:rsidRPr="0034700C">
        <w:rPr>
          <w:rFonts w:ascii="Arial" w:hAnsi="Arial" w:cs="Arial"/>
          <w:sz w:val="20"/>
          <w:szCs w:val="20"/>
        </w:rPr>
        <w:t xml:space="preserve">, Massaki A, Goldman MP. </w:t>
      </w:r>
      <w:r w:rsidR="00EC5041">
        <w:rPr>
          <w:rFonts w:ascii="Arial" w:hAnsi="Arial" w:cs="Arial"/>
          <w:sz w:val="20"/>
          <w:szCs w:val="20"/>
        </w:rPr>
        <w:t xml:space="preserve"> Annual Meeting of the American </w:t>
      </w:r>
      <w:r w:rsidRPr="0034700C">
        <w:rPr>
          <w:rFonts w:ascii="Arial" w:hAnsi="Arial" w:cs="Arial"/>
          <w:sz w:val="20"/>
          <w:szCs w:val="20"/>
        </w:rPr>
        <w:t xml:space="preserve">Society of Dermatology Surgery. November 2011. </w:t>
      </w:r>
    </w:p>
    <w:p w14:paraId="393E64C7" w14:textId="77777777" w:rsidR="000B5342" w:rsidRPr="0034700C" w:rsidRDefault="000B5342" w:rsidP="000B5342">
      <w:pPr>
        <w:rPr>
          <w:rFonts w:ascii="Arial" w:hAnsi="Arial" w:cs="Arial"/>
          <w:sz w:val="20"/>
          <w:szCs w:val="20"/>
        </w:rPr>
      </w:pPr>
    </w:p>
    <w:p w14:paraId="29ACEBFA" w14:textId="77777777" w:rsidR="000B5342" w:rsidRPr="0034700C" w:rsidRDefault="000B5342" w:rsidP="000B5342">
      <w:pPr>
        <w:rPr>
          <w:rFonts w:ascii="Arial" w:hAnsi="Arial" w:cs="Arial"/>
          <w:b/>
          <w:sz w:val="20"/>
          <w:szCs w:val="20"/>
        </w:rPr>
      </w:pPr>
      <w:r w:rsidRPr="0034700C">
        <w:rPr>
          <w:rFonts w:ascii="Arial" w:hAnsi="Arial" w:cs="Arial"/>
          <w:b/>
          <w:sz w:val="20"/>
          <w:szCs w:val="20"/>
        </w:rPr>
        <w:t>Poly-L-Lactic Acid for Chest Rejuvenation: A Retrospective Study of 28 Cases Using a 5-point Chest Wrinkle Scale</w:t>
      </w:r>
      <w:r w:rsidRPr="0034700C">
        <w:rPr>
          <w:rFonts w:ascii="Arial" w:hAnsi="Arial" w:cs="Arial"/>
          <w:sz w:val="20"/>
          <w:szCs w:val="20"/>
        </w:rPr>
        <w:t xml:space="preserve">. </w:t>
      </w:r>
      <w:r w:rsidRPr="0034700C">
        <w:rPr>
          <w:rFonts w:ascii="Arial" w:hAnsi="Arial" w:cs="Arial"/>
          <w:b/>
          <w:sz w:val="20"/>
          <w:szCs w:val="20"/>
        </w:rPr>
        <w:t>Fabi SG</w:t>
      </w:r>
      <w:r w:rsidRPr="0034700C">
        <w:rPr>
          <w:rFonts w:ascii="Arial" w:hAnsi="Arial" w:cs="Arial"/>
          <w:sz w:val="20"/>
          <w:szCs w:val="20"/>
        </w:rPr>
        <w:t xml:space="preserve">, Bolton J, Peterson J, Goldman MP.  Annual Meeting of the American Society of Dermatology Surgery. November 2011. </w:t>
      </w:r>
    </w:p>
    <w:p w14:paraId="69E5ACCF" w14:textId="77777777" w:rsidR="000B5342" w:rsidRPr="0034700C" w:rsidRDefault="000B5342" w:rsidP="000B5342">
      <w:pPr>
        <w:rPr>
          <w:rFonts w:ascii="Arial" w:hAnsi="Arial" w:cs="Arial"/>
          <w:sz w:val="20"/>
          <w:szCs w:val="20"/>
        </w:rPr>
      </w:pPr>
    </w:p>
    <w:p w14:paraId="2B237CFB" w14:textId="77777777" w:rsidR="000B5342" w:rsidRPr="0034700C" w:rsidRDefault="000B5342" w:rsidP="009F5BCE">
      <w:pPr>
        <w:outlineLvl w:val="0"/>
        <w:rPr>
          <w:rFonts w:ascii="Arial" w:hAnsi="Arial" w:cs="Arial"/>
          <w:b/>
          <w:sz w:val="20"/>
          <w:szCs w:val="20"/>
        </w:rPr>
      </w:pPr>
      <w:r w:rsidRPr="0034700C">
        <w:rPr>
          <w:rFonts w:ascii="Arial" w:hAnsi="Arial" w:cs="Arial"/>
          <w:b/>
          <w:sz w:val="20"/>
          <w:szCs w:val="20"/>
        </w:rPr>
        <w:t xml:space="preserve">An Investigation of Coagulation Cascade Activation and Induction of Fibrinolysis by Foam   </w:t>
      </w:r>
    </w:p>
    <w:p w14:paraId="0B7E85B9" w14:textId="77777777" w:rsidR="000B5342" w:rsidRPr="0034700C" w:rsidRDefault="000B5342" w:rsidP="000B5342">
      <w:pPr>
        <w:rPr>
          <w:rFonts w:ascii="Arial" w:hAnsi="Arial" w:cs="Arial"/>
          <w:sz w:val="20"/>
          <w:szCs w:val="20"/>
        </w:rPr>
      </w:pPr>
      <w:r w:rsidRPr="0034700C">
        <w:rPr>
          <w:rFonts w:ascii="Arial" w:hAnsi="Arial" w:cs="Arial"/>
          <w:b/>
          <w:sz w:val="20"/>
          <w:szCs w:val="20"/>
        </w:rPr>
        <w:t>Sclerotherapy of</w:t>
      </w:r>
      <w:r w:rsidRPr="0034700C">
        <w:rPr>
          <w:rFonts w:ascii="Arial" w:hAnsi="Arial" w:cs="Arial"/>
          <w:sz w:val="20"/>
          <w:szCs w:val="20"/>
        </w:rPr>
        <w:t xml:space="preserve"> </w:t>
      </w:r>
      <w:r w:rsidRPr="0034700C">
        <w:rPr>
          <w:rFonts w:ascii="Arial" w:hAnsi="Arial" w:cs="Arial"/>
          <w:b/>
          <w:sz w:val="20"/>
          <w:szCs w:val="20"/>
        </w:rPr>
        <w:t>Reticular Veins.</w:t>
      </w:r>
      <w:r w:rsidRPr="0034700C">
        <w:rPr>
          <w:rFonts w:ascii="Arial" w:hAnsi="Arial" w:cs="Arial"/>
          <w:sz w:val="20"/>
          <w:szCs w:val="20"/>
        </w:rPr>
        <w:t xml:space="preserve">  </w:t>
      </w:r>
      <w:r w:rsidRPr="0034700C">
        <w:rPr>
          <w:rFonts w:ascii="Arial" w:hAnsi="Arial" w:cs="Arial"/>
          <w:b/>
          <w:sz w:val="20"/>
          <w:szCs w:val="20"/>
        </w:rPr>
        <w:t>Fabi SG</w:t>
      </w:r>
      <w:r w:rsidRPr="0034700C">
        <w:rPr>
          <w:rFonts w:ascii="Arial" w:hAnsi="Arial" w:cs="Arial"/>
          <w:sz w:val="20"/>
          <w:szCs w:val="20"/>
        </w:rPr>
        <w:t xml:space="preserve">, Peterson J, Goldman MP.  Annual Meeting of the American </w:t>
      </w:r>
    </w:p>
    <w:p w14:paraId="0FDCCA33" w14:textId="77777777" w:rsidR="000B5342" w:rsidRPr="0034700C" w:rsidRDefault="000B5342" w:rsidP="000B5342">
      <w:pPr>
        <w:rPr>
          <w:rFonts w:ascii="Arial" w:hAnsi="Arial" w:cs="Arial"/>
          <w:b/>
          <w:sz w:val="20"/>
          <w:szCs w:val="20"/>
        </w:rPr>
      </w:pPr>
      <w:r w:rsidRPr="0034700C">
        <w:rPr>
          <w:rFonts w:ascii="Arial" w:hAnsi="Arial" w:cs="Arial"/>
          <w:sz w:val="20"/>
          <w:szCs w:val="20"/>
        </w:rPr>
        <w:t xml:space="preserve">Society of Dermatology Surgery. November 2011. </w:t>
      </w:r>
    </w:p>
    <w:p w14:paraId="2445BEA7" w14:textId="77777777" w:rsidR="000B5342" w:rsidRPr="0034700C" w:rsidRDefault="000B5342" w:rsidP="000B5342">
      <w:pPr>
        <w:rPr>
          <w:rFonts w:ascii="Arial" w:hAnsi="Arial" w:cs="Arial"/>
          <w:sz w:val="20"/>
          <w:szCs w:val="20"/>
        </w:rPr>
      </w:pPr>
    </w:p>
    <w:p w14:paraId="22AFC205" w14:textId="77777777" w:rsidR="000B5342" w:rsidRPr="00711DFC" w:rsidRDefault="000B5342" w:rsidP="00711DFC">
      <w:pPr>
        <w:rPr>
          <w:rFonts w:ascii="Arial" w:hAnsi="Arial" w:cs="Arial"/>
          <w:b/>
          <w:sz w:val="20"/>
          <w:szCs w:val="20"/>
        </w:rPr>
      </w:pPr>
      <w:r w:rsidRPr="0034700C">
        <w:rPr>
          <w:rFonts w:ascii="Arial" w:hAnsi="Arial" w:cs="Arial"/>
          <w:b/>
          <w:sz w:val="20"/>
          <w:szCs w:val="20"/>
        </w:rPr>
        <w:t>A</w:t>
      </w:r>
      <w:r w:rsidRPr="0034700C">
        <w:rPr>
          <w:rFonts w:ascii="Arial" w:hAnsi="Arial" w:cs="Arial"/>
          <w:sz w:val="20"/>
          <w:szCs w:val="20"/>
        </w:rPr>
        <w:t xml:space="preserve"> </w:t>
      </w:r>
      <w:r w:rsidRPr="0034700C">
        <w:rPr>
          <w:rFonts w:ascii="Arial" w:hAnsi="Arial" w:cs="Arial"/>
          <w:b/>
          <w:sz w:val="20"/>
          <w:szCs w:val="20"/>
        </w:rPr>
        <w:t>Two-Center, Open-Label, Randomized, Split-Face Study to Assess the Efficacy of One Versus T</w:t>
      </w:r>
      <w:r w:rsidR="00711DFC">
        <w:rPr>
          <w:rFonts w:ascii="Arial" w:hAnsi="Arial" w:cs="Arial"/>
          <w:b/>
          <w:sz w:val="20"/>
          <w:szCs w:val="20"/>
        </w:rPr>
        <w:t xml:space="preserve">hree </w:t>
      </w:r>
      <w:r w:rsidRPr="0034700C">
        <w:rPr>
          <w:rFonts w:ascii="Arial" w:hAnsi="Arial" w:cs="Arial"/>
          <w:b/>
          <w:sz w:val="20"/>
          <w:szCs w:val="20"/>
        </w:rPr>
        <w:t>Intradermal Injection Sites of Abobotulinum toxin A</w:t>
      </w:r>
      <w:r w:rsidRPr="0034700C">
        <w:rPr>
          <w:rFonts w:ascii="Arial" w:hAnsi="Arial" w:cs="Arial"/>
          <w:b/>
          <w:i/>
          <w:sz w:val="20"/>
          <w:szCs w:val="20"/>
        </w:rPr>
        <w:t xml:space="preserve"> </w:t>
      </w:r>
      <w:r w:rsidRPr="0034700C">
        <w:rPr>
          <w:rFonts w:ascii="Arial" w:hAnsi="Arial" w:cs="Arial"/>
          <w:b/>
          <w:sz w:val="20"/>
          <w:szCs w:val="20"/>
        </w:rPr>
        <w:t>in the Treatment  of Lateral Periocular Rhytides.</w:t>
      </w:r>
      <w:r w:rsidRPr="0034700C">
        <w:rPr>
          <w:rFonts w:ascii="Arial" w:hAnsi="Arial" w:cs="Arial"/>
          <w:sz w:val="20"/>
          <w:szCs w:val="20"/>
        </w:rPr>
        <w:t xml:space="preserve"> Annual Meeting of the American Society of Dermatology Surgery. </w:t>
      </w:r>
      <w:r w:rsidRPr="0034700C">
        <w:rPr>
          <w:rFonts w:ascii="Arial" w:hAnsi="Arial" w:cs="Arial"/>
          <w:b/>
          <w:sz w:val="20"/>
          <w:szCs w:val="20"/>
        </w:rPr>
        <w:t>Fabi SG</w:t>
      </w:r>
      <w:r w:rsidRPr="0034700C">
        <w:rPr>
          <w:rFonts w:ascii="Arial" w:hAnsi="Arial" w:cs="Arial"/>
          <w:sz w:val="20"/>
          <w:szCs w:val="20"/>
        </w:rPr>
        <w:t xml:space="preserve">, Sundaram H, Goldman MP, Guiha I. November 2011. </w:t>
      </w:r>
    </w:p>
    <w:p w14:paraId="4BB2F9E1" w14:textId="77777777" w:rsidR="000B5342" w:rsidRPr="0034700C" w:rsidRDefault="000B5342" w:rsidP="000B5342">
      <w:pPr>
        <w:ind w:left="405"/>
        <w:rPr>
          <w:rFonts w:ascii="Arial" w:hAnsi="Arial" w:cs="Arial"/>
          <w:sz w:val="20"/>
          <w:szCs w:val="20"/>
        </w:rPr>
      </w:pPr>
    </w:p>
    <w:p w14:paraId="2C291231" w14:textId="77777777" w:rsidR="000B5342" w:rsidRPr="0034700C" w:rsidRDefault="000B5342" w:rsidP="009F5BCE">
      <w:pPr>
        <w:outlineLvl w:val="0"/>
        <w:rPr>
          <w:rFonts w:ascii="Arial" w:hAnsi="Arial" w:cs="Arial"/>
          <w:sz w:val="20"/>
          <w:szCs w:val="20"/>
        </w:rPr>
      </w:pPr>
      <w:r w:rsidRPr="0034700C">
        <w:rPr>
          <w:rFonts w:ascii="Arial" w:hAnsi="Arial" w:cs="Arial"/>
          <w:b/>
          <w:sz w:val="20"/>
          <w:szCs w:val="20"/>
        </w:rPr>
        <w:t>Minimally Invasive Chest Rejuvenation.</w:t>
      </w:r>
      <w:r w:rsidRPr="0034700C">
        <w:rPr>
          <w:rFonts w:ascii="Arial" w:hAnsi="Arial" w:cs="Arial"/>
          <w:sz w:val="20"/>
          <w:szCs w:val="20"/>
        </w:rPr>
        <w:t xml:space="preserve"> Annual Meeting of the California Academy of Cosmetic  </w:t>
      </w:r>
    </w:p>
    <w:p w14:paraId="3EABB964" w14:textId="77777777" w:rsidR="000B5342" w:rsidRPr="0034700C" w:rsidRDefault="000B5342" w:rsidP="00711DFC">
      <w:pPr>
        <w:rPr>
          <w:rFonts w:ascii="Arial" w:hAnsi="Arial" w:cs="Arial"/>
          <w:sz w:val="20"/>
          <w:szCs w:val="20"/>
        </w:rPr>
      </w:pPr>
      <w:r w:rsidRPr="0034700C">
        <w:rPr>
          <w:rFonts w:ascii="Arial" w:hAnsi="Arial" w:cs="Arial"/>
          <w:sz w:val="20"/>
          <w:szCs w:val="20"/>
        </w:rPr>
        <w:t>Surgery.  Fabi, SG.  October 2011.</w:t>
      </w:r>
    </w:p>
    <w:p w14:paraId="5CF41821" w14:textId="77777777" w:rsidR="000B5342" w:rsidRPr="0034700C" w:rsidRDefault="000B5342" w:rsidP="000B5342">
      <w:pPr>
        <w:ind w:left="405"/>
        <w:rPr>
          <w:rFonts w:ascii="Arial" w:hAnsi="Arial" w:cs="Arial"/>
          <w:sz w:val="20"/>
          <w:szCs w:val="20"/>
        </w:rPr>
      </w:pPr>
    </w:p>
    <w:p w14:paraId="1B4E8BEC" w14:textId="77777777" w:rsidR="000B5342" w:rsidRPr="0034700C" w:rsidRDefault="000B5342" w:rsidP="000B5342">
      <w:pPr>
        <w:ind w:right="-720"/>
        <w:rPr>
          <w:rFonts w:ascii="Arial" w:hAnsi="Arial" w:cs="Arial"/>
          <w:b/>
          <w:bCs/>
          <w:sz w:val="20"/>
          <w:szCs w:val="20"/>
        </w:rPr>
      </w:pPr>
      <w:r w:rsidRPr="0034700C">
        <w:rPr>
          <w:rFonts w:ascii="Arial" w:hAnsi="Arial" w:cs="Arial"/>
          <w:b/>
          <w:bCs/>
          <w:sz w:val="20"/>
          <w:szCs w:val="20"/>
        </w:rPr>
        <w:t>A Split-Face Study Investigating Hexyl Aminolevulinate HCl Combined With Multiple Laser and Light Sources</w:t>
      </w:r>
      <w:r w:rsidR="00711DFC">
        <w:rPr>
          <w:rFonts w:ascii="Arial" w:hAnsi="Arial" w:cs="Arial"/>
          <w:b/>
          <w:bCs/>
          <w:sz w:val="20"/>
          <w:szCs w:val="20"/>
        </w:rPr>
        <w:t xml:space="preserve"> </w:t>
      </w:r>
      <w:r w:rsidRPr="0034700C">
        <w:rPr>
          <w:rFonts w:ascii="Arial" w:hAnsi="Arial" w:cs="Arial"/>
          <w:b/>
          <w:bCs/>
          <w:sz w:val="20"/>
          <w:szCs w:val="20"/>
        </w:rPr>
        <w:t>For Photorejuvenation</w:t>
      </w:r>
      <w:r w:rsidRPr="0034700C">
        <w:rPr>
          <w:rFonts w:ascii="Arial" w:hAnsi="Arial" w:cs="Arial"/>
          <w:sz w:val="20"/>
          <w:szCs w:val="20"/>
        </w:rPr>
        <w:t>.</w:t>
      </w:r>
      <w:r w:rsidRPr="0034700C">
        <w:rPr>
          <w:rFonts w:ascii="Arial" w:hAnsi="Arial" w:cs="Arial"/>
          <w:b/>
          <w:sz w:val="20"/>
          <w:szCs w:val="20"/>
        </w:rPr>
        <w:t>Fabi, SG,</w:t>
      </w:r>
      <w:r w:rsidRPr="0034700C">
        <w:rPr>
          <w:rFonts w:ascii="Arial" w:hAnsi="Arial" w:cs="Arial"/>
          <w:sz w:val="20"/>
          <w:szCs w:val="20"/>
        </w:rPr>
        <w:t xml:space="preserve"> Peterson JD, Goldman MP.  </w:t>
      </w:r>
      <w:r w:rsidRPr="0034700C">
        <w:rPr>
          <w:rFonts w:ascii="Arial" w:hAnsi="Arial" w:cs="Arial"/>
          <w:bCs/>
          <w:sz w:val="20"/>
          <w:szCs w:val="20"/>
        </w:rPr>
        <w:t xml:space="preserve"> </w:t>
      </w:r>
      <w:r w:rsidRPr="0034700C">
        <w:rPr>
          <w:rFonts w:ascii="Arial" w:hAnsi="Arial" w:cs="Arial"/>
          <w:sz w:val="20"/>
          <w:szCs w:val="20"/>
        </w:rPr>
        <w:t>31</w:t>
      </w:r>
      <w:r w:rsidRPr="0034700C">
        <w:rPr>
          <w:rFonts w:ascii="Arial" w:hAnsi="Arial" w:cs="Arial"/>
          <w:sz w:val="20"/>
          <w:szCs w:val="20"/>
          <w:vertAlign w:val="superscript"/>
        </w:rPr>
        <w:t>st</w:t>
      </w:r>
      <w:r w:rsidRPr="0034700C">
        <w:rPr>
          <w:rFonts w:ascii="Arial" w:hAnsi="Arial" w:cs="Arial"/>
          <w:sz w:val="20"/>
          <w:szCs w:val="20"/>
        </w:rPr>
        <w:t xml:space="preserve"> Annual American Society for Laser Medicine &amp; Surgery Meeting. April 3, 2011.</w:t>
      </w:r>
    </w:p>
    <w:p w14:paraId="2F5A9FB9" w14:textId="77777777" w:rsidR="000B5342" w:rsidRPr="0034700C" w:rsidRDefault="000B5342" w:rsidP="000B5342">
      <w:pPr>
        <w:ind w:right="-720"/>
        <w:rPr>
          <w:rFonts w:ascii="Arial" w:hAnsi="Arial" w:cs="Arial"/>
          <w:sz w:val="20"/>
          <w:szCs w:val="20"/>
        </w:rPr>
      </w:pPr>
    </w:p>
    <w:p w14:paraId="42AE3E85" w14:textId="77777777" w:rsidR="000B5342" w:rsidRPr="0034700C" w:rsidRDefault="000B5342" w:rsidP="009F5BCE">
      <w:pPr>
        <w:ind w:right="-720"/>
        <w:outlineLvl w:val="0"/>
        <w:rPr>
          <w:rFonts w:ascii="Arial" w:hAnsi="Arial" w:cs="Arial"/>
          <w:b/>
          <w:sz w:val="20"/>
          <w:szCs w:val="20"/>
          <w:u w:val="single"/>
        </w:rPr>
      </w:pPr>
      <w:r w:rsidRPr="0034700C">
        <w:rPr>
          <w:rFonts w:ascii="Arial" w:hAnsi="Arial" w:cs="Arial"/>
          <w:b/>
          <w:sz w:val="20"/>
          <w:szCs w:val="20"/>
          <w:lang w:val="en"/>
        </w:rPr>
        <w:t>Sclerotherapy.</w:t>
      </w:r>
      <w:r w:rsidRPr="0034700C">
        <w:rPr>
          <w:rFonts w:ascii="Arial" w:hAnsi="Arial" w:cs="Arial"/>
          <w:sz w:val="20"/>
          <w:szCs w:val="20"/>
          <w:lang w:val="en"/>
        </w:rPr>
        <w:t xml:space="preserve"> </w:t>
      </w:r>
      <w:r w:rsidRPr="0034700C">
        <w:rPr>
          <w:rFonts w:ascii="Arial" w:hAnsi="Arial" w:cs="Arial"/>
          <w:b/>
          <w:sz w:val="20"/>
          <w:szCs w:val="20"/>
          <w:lang w:val="en"/>
        </w:rPr>
        <w:t>Fabi SG.</w:t>
      </w:r>
      <w:r w:rsidRPr="0034700C">
        <w:rPr>
          <w:rFonts w:ascii="Arial" w:hAnsi="Arial" w:cs="Arial"/>
          <w:sz w:val="20"/>
          <w:szCs w:val="20"/>
          <w:lang w:val="en"/>
        </w:rPr>
        <w:t xml:space="preserve">  Univerisity of Illinois School of Medicine - Dermatology Grand Rounds.  May 2010.</w:t>
      </w:r>
    </w:p>
    <w:p w14:paraId="31A144A4" w14:textId="77777777" w:rsidR="000B5342" w:rsidRPr="0034700C" w:rsidRDefault="000B5342" w:rsidP="000B5342">
      <w:pPr>
        <w:ind w:right="-720"/>
        <w:rPr>
          <w:rFonts w:ascii="Arial" w:hAnsi="Arial" w:cs="Arial"/>
          <w:sz w:val="20"/>
          <w:szCs w:val="20"/>
        </w:rPr>
      </w:pPr>
    </w:p>
    <w:p w14:paraId="12D316A1" w14:textId="77777777" w:rsidR="000B5342" w:rsidRPr="0034700C" w:rsidRDefault="000B5342" w:rsidP="009F5BCE">
      <w:pPr>
        <w:pStyle w:val="HTMLPreformatted"/>
        <w:outlineLvl w:val="0"/>
        <w:rPr>
          <w:rFonts w:ascii="Arial" w:hAnsi="Arial" w:cs="Arial"/>
          <w:b/>
          <w:color w:val="auto"/>
          <w:lang w:val="en-US"/>
        </w:rPr>
      </w:pPr>
      <w:r w:rsidRPr="0034700C">
        <w:rPr>
          <w:rFonts w:ascii="Arial" w:hAnsi="Arial" w:cs="Arial"/>
          <w:b/>
          <w:color w:val="auto"/>
        </w:rPr>
        <w:t xml:space="preserve">Actinic prurigo: a rare cutaneous disease with many different clinical and histopathologic features </w:t>
      </w:r>
    </w:p>
    <w:p w14:paraId="4717EA2A" w14:textId="77777777" w:rsidR="000B5342" w:rsidRPr="00711DFC" w:rsidRDefault="000B5342" w:rsidP="000B5342">
      <w:pPr>
        <w:pStyle w:val="HTMLPreformatted"/>
        <w:rPr>
          <w:rFonts w:ascii="Arial" w:hAnsi="Arial" w:cs="Arial"/>
          <w:color w:val="auto"/>
          <w:lang w:val="en-US"/>
        </w:rPr>
      </w:pPr>
      <w:r w:rsidRPr="0034700C">
        <w:rPr>
          <w:rFonts w:ascii="Arial" w:hAnsi="Arial" w:cs="Arial"/>
          <w:b/>
          <w:color w:val="auto"/>
        </w:rPr>
        <w:t>making the</w:t>
      </w:r>
      <w:r w:rsidRPr="0034700C">
        <w:rPr>
          <w:rFonts w:ascii="Arial" w:hAnsi="Arial" w:cs="Arial"/>
          <w:b/>
          <w:color w:val="auto"/>
          <w:lang w:val="en-US"/>
        </w:rPr>
        <w:t xml:space="preserve"> </w:t>
      </w:r>
      <w:r w:rsidRPr="0034700C">
        <w:rPr>
          <w:rFonts w:ascii="Arial" w:hAnsi="Arial" w:cs="Arial"/>
          <w:b/>
          <w:color w:val="auto"/>
        </w:rPr>
        <w:t>diagnosis difficult</w:t>
      </w:r>
      <w:r w:rsidRPr="0034700C">
        <w:rPr>
          <w:rFonts w:ascii="Arial" w:hAnsi="Arial" w:cs="Arial"/>
          <w:color w:val="auto"/>
        </w:rPr>
        <w:t>.</w:t>
      </w:r>
      <w:r w:rsidRPr="0034700C">
        <w:rPr>
          <w:rFonts w:ascii="Arial" w:hAnsi="Arial" w:cs="Arial"/>
          <w:color w:val="auto"/>
          <w:lang w:val="en-US"/>
        </w:rPr>
        <w:t xml:space="preserve"> </w:t>
      </w:r>
      <w:r w:rsidRPr="0034700C">
        <w:rPr>
          <w:rFonts w:ascii="Arial" w:hAnsi="Arial" w:cs="Arial"/>
          <w:b/>
          <w:color w:val="auto"/>
        </w:rPr>
        <w:t>Fabi SG</w:t>
      </w:r>
      <w:r w:rsidRPr="0034700C">
        <w:rPr>
          <w:rFonts w:ascii="Arial" w:hAnsi="Arial" w:cs="Arial"/>
          <w:color w:val="auto"/>
        </w:rPr>
        <w:t>, Aronson IK, Bernes R.   68</w:t>
      </w:r>
      <w:r w:rsidRPr="0034700C">
        <w:rPr>
          <w:rFonts w:ascii="Arial" w:hAnsi="Arial" w:cs="Arial"/>
          <w:color w:val="auto"/>
          <w:vertAlign w:val="superscript"/>
        </w:rPr>
        <w:t>th</w:t>
      </w:r>
      <w:r w:rsidRPr="0034700C">
        <w:rPr>
          <w:rFonts w:ascii="Arial" w:hAnsi="Arial" w:cs="Arial"/>
          <w:color w:val="auto"/>
        </w:rPr>
        <w:t xml:space="preserve"> </w:t>
      </w:r>
      <w:r w:rsidR="00711DFC">
        <w:rPr>
          <w:rFonts w:ascii="Arial" w:hAnsi="Arial" w:cs="Arial"/>
          <w:color w:val="auto"/>
        </w:rPr>
        <w:t xml:space="preserve">American Academy of Dermatology </w:t>
      </w:r>
      <w:r w:rsidRPr="0034700C">
        <w:rPr>
          <w:rFonts w:ascii="Arial" w:hAnsi="Arial" w:cs="Arial"/>
          <w:color w:val="auto"/>
        </w:rPr>
        <w:t xml:space="preserve">Annual Meeting, </w:t>
      </w:r>
      <w:r w:rsidRPr="0034700C">
        <w:rPr>
          <w:rFonts w:ascii="Arial" w:hAnsi="Arial" w:cs="Arial"/>
          <w:color w:val="auto"/>
          <w:lang w:val="en"/>
        </w:rPr>
        <w:t>Gross &amp; Microscopic Dermatology Symposium, Miami, FL, Mar 5, 2010.</w:t>
      </w:r>
    </w:p>
    <w:p w14:paraId="7B7F38A0" w14:textId="77777777" w:rsidR="000B5342" w:rsidRPr="0034700C" w:rsidRDefault="000B5342" w:rsidP="000B5342">
      <w:pPr>
        <w:pStyle w:val="HTMLPreformatted"/>
        <w:rPr>
          <w:rFonts w:ascii="Arial" w:hAnsi="Arial" w:cs="Arial"/>
          <w:b/>
          <w:color w:val="auto"/>
        </w:rPr>
      </w:pPr>
    </w:p>
    <w:p w14:paraId="5AAC5D7E" w14:textId="77777777" w:rsidR="000B5342" w:rsidRPr="0034700C" w:rsidRDefault="000B5342" w:rsidP="000B5342">
      <w:pPr>
        <w:pStyle w:val="HTMLPreformatted"/>
        <w:rPr>
          <w:rFonts w:ascii="Arial" w:hAnsi="Arial" w:cs="Arial"/>
          <w:color w:val="auto"/>
          <w:lang w:val="en"/>
        </w:rPr>
      </w:pPr>
      <w:r w:rsidRPr="0034700C">
        <w:rPr>
          <w:rFonts w:ascii="Arial" w:hAnsi="Arial" w:cs="Arial"/>
          <w:b/>
          <w:color w:val="auto"/>
          <w:lang w:val="en"/>
        </w:rPr>
        <w:t>Cutaneous leismaniasis</w:t>
      </w:r>
      <w:r w:rsidRPr="0034700C">
        <w:rPr>
          <w:rFonts w:ascii="Arial" w:hAnsi="Arial" w:cs="Arial"/>
          <w:color w:val="auto"/>
          <w:lang w:val="en"/>
        </w:rPr>
        <w:t xml:space="preserve">. </w:t>
      </w:r>
      <w:r w:rsidRPr="0034700C">
        <w:rPr>
          <w:rFonts w:ascii="Arial" w:hAnsi="Arial" w:cs="Arial"/>
          <w:b/>
          <w:color w:val="auto"/>
        </w:rPr>
        <w:t>Fabi SG</w:t>
      </w:r>
      <w:r w:rsidRPr="0034700C">
        <w:rPr>
          <w:rFonts w:ascii="Arial" w:hAnsi="Arial" w:cs="Arial"/>
          <w:color w:val="auto"/>
        </w:rPr>
        <w:t xml:space="preserve">, Chan L.  </w:t>
      </w:r>
      <w:r w:rsidRPr="0034700C">
        <w:rPr>
          <w:rFonts w:ascii="Arial" w:hAnsi="Arial" w:cs="Arial"/>
          <w:color w:val="auto"/>
          <w:lang w:val="en"/>
        </w:rPr>
        <w:t>Chicago Dermatological Society Meeting, December 9, 2009.</w:t>
      </w:r>
    </w:p>
    <w:p w14:paraId="218B7EEC" w14:textId="77777777" w:rsidR="000B5342" w:rsidRPr="0034700C" w:rsidRDefault="000B5342" w:rsidP="000B5342">
      <w:pPr>
        <w:pStyle w:val="HTMLPreformatted"/>
        <w:rPr>
          <w:rFonts w:ascii="Arial" w:hAnsi="Arial" w:cs="Arial"/>
          <w:color w:val="auto"/>
          <w:lang w:val="en"/>
        </w:rPr>
      </w:pPr>
    </w:p>
    <w:p w14:paraId="7F90D688" w14:textId="77777777" w:rsidR="000B5342" w:rsidRPr="0034700C" w:rsidRDefault="000B5342" w:rsidP="000B5342">
      <w:pPr>
        <w:pStyle w:val="HTMLPreformatted"/>
        <w:rPr>
          <w:rFonts w:ascii="Arial" w:hAnsi="Arial" w:cs="Arial"/>
          <w:color w:val="auto"/>
          <w:lang w:val="en"/>
        </w:rPr>
      </w:pPr>
      <w:r w:rsidRPr="0034700C">
        <w:rPr>
          <w:rFonts w:ascii="Arial" w:hAnsi="Arial" w:cs="Arial"/>
          <w:b/>
          <w:color w:val="auto"/>
          <w:lang w:val="en"/>
        </w:rPr>
        <w:t>Vogt-Koyanagi-Harada Syndrome</w:t>
      </w:r>
      <w:r w:rsidRPr="0034700C">
        <w:rPr>
          <w:rFonts w:ascii="Arial" w:hAnsi="Arial" w:cs="Arial"/>
          <w:color w:val="auto"/>
          <w:lang w:val="en"/>
        </w:rPr>
        <w:t xml:space="preserve">. </w:t>
      </w:r>
      <w:r w:rsidRPr="0034700C">
        <w:rPr>
          <w:rFonts w:ascii="Arial" w:hAnsi="Arial" w:cs="Arial"/>
          <w:b/>
          <w:color w:val="auto"/>
        </w:rPr>
        <w:t>Fabi SG</w:t>
      </w:r>
      <w:r w:rsidRPr="0034700C">
        <w:rPr>
          <w:rFonts w:ascii="Arial" w:hAnsi="Arial" w:cs="Arial"/>
          <w:color w:val="auto"/>
        </w:rPr>
        <w:t xml:space="preserve">, Hernandez C.  </w:t>
      </w:r>
      <w:r w:rsidRPr="0034700C">
        <w:rPr>
          <w:rFonts w:ascii="Arial" w:hAnsi="Arial" w:cs="Arial"/>
          <w:color w:val="auto"/>
          <w:lang w:val="en"/>
        </w:rPr>
        <w:t xml:space="preserve">Chicago Dermatological Society Meeting,   </w:t>
      </w:r>
    </w:p>
    <w:p w14:paraId="72832573" w14:textId="77777777" w:rsidR="000B5342" w:rsidRPr="0034700C" w:rsidRDefault="000B5342" w:rsidP="000B5342">
      <w:pPr>
        <w:pStyle w:val="HTMLPreformatted"/>
        <w:rPr>
          <w:rFonts w:ascii="Arial" w:hAnsi="Arial" w:cs="Arial"/>
          <w:color w:val="auto"/>
          <w:lang w:val="en"/>
        </w:rPr>
      </w:pPr>
      <w:r w:rsidRPr="0034700C">
        <w:rPr>
          <w:rFonts w:ascii="Arial" w:hAnsi="Arial" w:cs="Arial"/>
          <w:color w:val="auto"/>
          <w:lang w:val="en"/>
        </w:rPr>
        <w:t>December 9, 2009.</w:t>
      </w:r>
    </w:p>
    <w:p w14:paraId="2C40AB55" w14:textId="77777777" w:rsidR="000B5342" w:rsidRPr="0034700C" w:rsidRDefault="000B5342" w:rsidP="000B5342">
      <w:pPr>
        <w:pStyle w:val="HTMLPreformatted"/>
        <w:rPr>
          <w:rFonts w:ascii="Arial" w:hAnsi="Arial" w:cs="Arial"/>
          <w:color w:val="auto"/>
          <w:lang w:val="en"/>
        </w:rPr>
      </w:pPr>
    </w:p>
    <w:p w14:paraId="47F9ADC6" w14:textId="77777777" w:rsidR="000B5342" w:rsidRPr="0034700C" w:rsidRDefault="000B5342" w:rsidP="009F5BCE">
      <w:pPr>
        <w:pStyle w:val="HTMLPreformatted"/>
        <w:outlineLvl w:val="0"/>
        <w:rPr>
          <w:rFonts w:ascii="Arial" w:hAnsi="Arial" w:cs="Arial"/>
          <w:color w:val="auto"/>
          <w:lang w:val="en"/>
        </w:rPr>
      </w:pPr>
      <w:r w:rsidRPr="0034700C">
        <w:rPr>
          <w:rFonts w:ascii="Arial" w:hAnsi="Arial" w:cs="Arial"/>
          <w:b/>
          <w:color w:val="auto"/>
          <w:lang w:val="en"/>
        </w:rPr>
        <w:t>Actinic prurigo</w:t>
      </w:r>
      <w:r w:rsidRPr="0034700C">
        <w:rPr>
          <w:rFonts w:ascii="Arial" w:hAnsi="Arial" w:cs="Arial"/>
          <w:color w:val="auto"/>
          <w:lang w:val="en"/>
        </w:rPr>
        <w:t xml:space="preserve">. </w:t>
      </w:r>
      <w:r w:rsidRPr="0034700C">
        <w:rPr>
          <w:rFonts w:ascii="Arial" w:hAnsi="Arial" w:cs="Arial"/>
          <w:color w:val="auto"/>
        </w:rPr>
        <w:t xml:space="preserve"> </w:t>
      </w:r>
      <w:r w:rsidRPr="0034700C">
        <w:rPr>
          <w:rFonts w:ascii="Arial" w:hAnsi="Arial" w:cs="Arial"/>
          <w:b/>
          <w:color w:val="auto"/>
        </w:rPr>
        <w:t>Fabi SG</w:t>
      </w:r>
      <w:r w:rsidRPr="0034700C">
        <w:rPr>
          <w:rFonts w:ascii="Arial" w:hAnsi="Arial" w:cs="Arial"/>
          <w:color w:val="auto"/>
        </w:rPr>
        <w:t xml:space="preserve">, Aronson IK.  </w:t>
      </w:r>
      <w:r w:rsidRPr="0034700C">
        <w:rPr>
          <w:rFonts w:ascii="Arial" w:hAnsi="Arial" w:cs="Arial"/>
          <w:color w:val="auto"/>
          <w:lang w:val="en"/>
        </w:rPr>
        <w:t>Chicago Dermatological Society Meeting, December 10, 2008.</w:t>
      </w:r>
    </w:p>
    <w:p w14:paraId="508C7339" w14:textId="77777777" w:rsidR="000B5342" w:rsidRPr="0034700C" w:rsidRDefault="000B5342" w:rsidP="000B5342">
      <w:pPr>
        <w:pStyle w:val="HTMLPreformatted"/>
        <w:rPr>
          <w:rFonts w:ascii="Arial" w:hAnsi="Arial" w:cs="Arial"/>
          <w:color w:val="auto"/>
          <w:lang w:val="en"/>
        </w:rPr>
      </w:pPr>
    </w:p>
    <w:p w14:paraId="372D39EF" w14:textId="77777777" w:rsidR="000B5342" w:rsidRPr="0034700C" w:rsidRDefault="000B5342" w:rsidP="000B5342">
      <w:pPr>
        <w:pStyle w:val="HTMLPreformatted"/>
        <w:rPr>
          <w:rFonts w:ascii="Arial" w:hAnsi="Arial" w:cs="Arial"/>
          <w:color w:val="auto"/>
          <w:lang w:val="en"/>
        </w:rPr>
      </w:pPr>
      <w:r w:rsidRPr="0034700C">
        <w:rPr>
          <w:rFonts w:ascii="Arial" w:hAnsi="Arial" w:cs="Arial"/>
          <w:b/>
          <w:color w:val="auto"/>
          <w:lang w:val="en"/>
        </w:rPr>
        <w:t xml:space="preserve">Focal epithelial hyperplasia (Heck’s disease).  </w:t>
      </w:r>
      <w:r w:rsidRPr="0034700C">
        <w:rPr>
          <w:rFonts w:ascii="Arial" w:hAnsi="Arial" w:cs="Arial"/>
          <w:b/>
          <w:color w:val="auto"/>
        </w:rPr>
        <w:t>Fabi SG</w:t>
      </w:r>
      <w:r w:rsidRPr="0034700C">
        <w:rPr>
          <w:rFonts w:ascii="Arial" w:hAnsi="Arial" w:cs="Arial"/>
          <w:color w:val="auto"/>
        </w:rPr>
        <w:t xml:space="preserve">, Bain M.  </w:t>
      </w:r>
      <w:r w:rsidRPr="0034700C">
        <w:rPr>
          <w:rFonts w:ascii="Arial" w:hAnsi="Arial" w:cs="Arial"/>
          <w:color w:val="auto"/>
          <w:lang w:val="en"/>
        </w:rPr>
        <w:t>Chicago Dermatologica</w:t>
      </w:r>
      <w:r w:rsidR="00AB4137">
        <w:rPr>
          <w:rFonts w:ascii="Arial" w:hAnsi="Arial" w:cs="Arial"/>
          <w:color w:val="auto"/>
          <w:lang w:val="en"/>
        </w:rPr>
        <w:t xml:space="preserve">l Society Meeting, </w:t>
      </w:r>
      <w:r w:rsidRPr="0034700C">
        <w:rPr>
          <w:rFonts w:ascii="Arial" w:hAnsi="Arial" w:cs="Arial"/>
          <w:color w:val="auto"/>
          <w:lang w:val="en"/>
        </w:rPr>
        <w:t>December 10, 2008.</w:t>
      </w:r>
    </w:p>
    <w:p w14:paraId="5D1452B3" w14:textId="77777777" w:rsidR="000B5342" w:rsidRPr="0034700C" w:rsidRDefault="000B5342" w:rsidP="000B5342">
      <w:pPr>
        <w:pStyle w:val="HTMLPreformatted"/>
        <w:rPr>
          <w:rFonts w:ascii="Arial" w:hAnsi="Arial" w:cs="Arial"/>
          <w:color w:val="auto"/>
          <w:lang w:val="en"/>
        </w:rPr>
      </w:pPr>
    </w:p>
    <w:p w14:paraId="6FB584CD" w14:textId="77777777" w:rsidR="000B5342" w:rsidRPr="0034700C" w:rsidRDefault="000B5342" w:rsidP="000B5342">
      <w:pPr>
        <w:pStyle w:val="HTMLPreformatted"/>
        <w:rPr>
          <w:rFonts w:ascii="Arial" w:hAnsi="Arial" w:cs="Arial"/>
          <w:color w:val="auto"/>
        </w:rPr>
      </w:pPr>
      <w:r w:rsidRPr="0034700C">
        <w:rPr>
          <w:rFonts w:ascii="Arial" w:hAnsi="Arial" w:cs="Arial"/>
          <w:b/>
          <w:color w:val="auto"/>
        </w:rPr>
        <w:t>Juvenile dermatomyositis.</w:t>
      </w:r>
      <w:r w:rsidRPr="0034700C">
        <w:rPr>
          <w:rFonts w:ascii="Arial" w:hAnsi="Arial" w:cs="Arial"/>
          <w:color w:val="auto"/>
        </w:rPr>
        <w:t xml:space="preserve">  </w:t>
      </w:r>
      <w:r w:rsidRPr="0034700C">
        <w:rPr>
          <w:rFonts w:ascii="Arial" w:hAnsi="Arial" w:cs="Arial"/>
          <w:b/>
          <w:color w:val="auto"/>
        </w:rPr>
        <w:t>Fabi SG</w:t>
      </w:r>
      <w:r w:rsidRPr="0034700C">
        <w:rPr>
          <w:rFonts w:ascii="Arial" w:hAnsi="Arial" w:cs="Arial"/>
          <w:color w:val="auto"/>
        </w:rPr>
        <w:t xml:space="preserve">, Aronson IK, Bernes, R.  2008 American Academy of Dermatology   </w:t>
      </w:r>
    </w:p>
    <w:p w14:paraId="21B49C45" w14:textId="77777777" w:rsidR="000B5342" w:rsidRPr="0034700C" w:rsidRDefault="000B5342" w:rsidP="000B5342">
      <w:pPr>
        <w:pStyle w:val="HTMLPreformatted"/>
        <w:rPr>
          <w:rFonts w:ascii="Arial" w:hAnsi="Arial" w:cs="Arial"/>
          <w:color w:val="auto"/>
          <w:lang w:val="en"/>
        </w:rPr>
      </w:pPr>
      <w:r w:rsidRPr="0034700C">
        <w:rPr>
          <w:rFonts w:ascii="Arial" w:hAnsi="Arial" w:cs="Arial"/>
          <w:color w:val="auto"/>
        </w:rPr>
        <w:t xml:space="preserve">Summer Meeting, </w:t>
      </w:r>
      <w:r w:rsidRPr="0034700C">
        <w:rPr>
          <w:rFonts w:ascii="Arial" w:hAnsi="Arial" w:cs="Arial"/>
          <w:color w:val="auto"/>
          <w:lang w:val="en"/>
        </w:rPr>
        <w:t>Gross &amp; Microscopic Dermatology Symposium, Chicago, IL,  Aug 2, 2008.</w:t>
      </w:r>
    </w:p>
    <w:p w14:paraId="28DBB6D8" w14:textId="77777777" w:rsidR="000B5342" w:rsidRPr="0034700C" w:rsidRDefault="000B5342" w:rsidP="000B5342">
      <w:pPr>
        <w:pStyle w:val="HTMLPreformatted"/>
        <w:rPr>
          <w:rFonts w:ascii="Arial" w:hAnsi="Arial" w:cs="Arial"/>
          <w:color w:val="auto"/>
        </w:rPr>
      </w:pPr>
    </w:p>
    <w:p w14:paraId="100243A7" w14:textId="77777777" w:rsidR="000B5342" w:rsidRPr="0034700C" w:rsidRDefault="000B5342" w:rsidP="000B5342">
      <w:pPr>
        <w:ind w:right="-720"/>
        <w:rPr>
          <w:rFonts w:ascii="Arial" w:hAnsi="Arial" w:cs="Arial"/>
          <w:sz w:val="20"/>
          <w:szCs w:val="20"/>
          <w:lang w:val="en"/>
        </w:rPr>
      </w:pPr>
      <w:r w:rsidRPr="0034700C">
        <w:rPr>
          <w:rFonts w:ascii="Arial" w:hAnsi="Arial" w:cs="Arial"/>
          <w:b/>
          <w:sz w:val="20"/>
          <w:szCs w:val="20"/>
          <w:lang w:val="en"/>
        </w:rPr>
        <w:t>Juvenile &amp; Adult Dermatomyositis.</w:t>
      </w:r>
      <w:r w:rsidRPr="0034700C">
        <w:rPr>
          <w:rFonts w:ascii="Arial" w:hAnsi="Arial" w:cs="Arial"/>
          <w:sz w:val="20"/>
          <w:szCs w:val="20"/>
          <w:lang w:val="en"/>
        </w:rPr>
        <w:t xml:space="preserve"> </w:t>
      </w:r>
      <w:r w:rsidRPr="0034700C">
        <w:rPr>
          <w:rFonts w:ascii="Arial" w:hAnsi="Arial" w:cs="Arial"/>
          <w:b/>
          <w:sz w:val="20"/>
          <w:szCs w:val="20"/>
        </w:rPr>
        <w:t>Fabi SG</w:t>
      </w:r>
      <w:r w:rsidRPr="0034700C">
        <w:rPr>
          <w:rFonts w:ascii="Arial" w:hAnsi="Arial" w:cs="Arial"/>
          <w:sz w:val="20"/>
          <w:szCs w:val="20"/>
        </w:rPr>
        <w:t>, Aronson IK</w:t>
      </w:r>
      <w:r w:rsidRPr="0034700C">
        <w:rPr>
          <w:rFonts w:ascii="Arial" w:hAnsi="Arial" w:cs="Arial"/>
          <w:sz w:val="20"/>
          <w:szCs w:val="20"/>
          <w:lang w:val="en"/>
        </w:rPr>
        <w:t>. Chicago Dermatological Soc</w:t>
      </w:r>
      <w:r w:rsidR="00AB4137">
        <w:rPr>
          <w:rFonts w:ascii="Arial" w:hAnsi="Arial" w:cs="Arial"/>
          <w:sz w:val="20"/>
          <w:szCs w:val="20"/>
          <w:lang w:val="en"/>
        </w:rPr>
        <w:t xml:space="preserve">iety Meeting, December 12, </w:t>
      </w:r>
      <w:r w:rsidRPr="0034700C">
        <w:rPr>
          <w:rFonts w:ascii="Arial" w:hAnsi="Arial" w:cs="Arial"/>
          <w:sz w:val="20"/>
          <w:szCs w:val="20"/>
          <w:lang w:val="en"/>
        </w:rPr>
        <w:t xml:space="preserve">2007. </w:t>
      </w:r>
    </w:p>
    <w:p w14:paraId="41EA2693" w14:textId="77777777" w:rsidR="000B5342" w:rsidRPr="0034700C" w:rsidRDefault="000B5342" w:rsidP="000B5342">
      <w:pPr>
        <w:ind w:right="-720"/>
        <w:rPr>
          <w:rFonts w:ascii="Arial" w:hAnsi="Arial" w:cs="Arial"/>
          <w:sz w:val="20"/>
          <w:szCs w:val="20"/>
          <w:lang w:val="en"/>
        </w:rPr>
      </w:pPr>
    </w:p>
    <w:p w14:paraId="4ED6A520" w14:textId="77777777" w:rsidR="005A7D7D" w:rsidRPr="0034700C" w:rsidRDefault="000B5342" w:rsidP="009F5BCE">
      <w:pPr>
        <w:ind w:right="-720"/>
        <w:outlineLvl w:val="0"/>
        <w:rPr>
          <w:rFonts w:ascii="Arial" w:hAnsi="Arial" w:cs="Arial"/>
          <w:b/>
          <w:sz w:val="20"/>
          <w:szCs w:val="20"/>
          <w:u w:val="single"/>
          <w:lang w:val="en"/>
        </w:rPr>
      </w:pPr>
      <w:r w:rsidRPr="0034700C">
        <w:rPr>
          <w:rFonts w:ascii="Arial" w:hAnsi="Arial" w:cs="Arial"/>
          <w:b/>
          <w:sz w:val="20"/>
          <w:szCs w:val="20"/>
          <w:u w:val="single"/>
          <w:lang w:val="en"/>
        </w:rPr>
        <w:t>Non-Academic Procedure Workshops/Courses</w:t>
      </w:r>
    </w:p>
    <w:p w14:paraId="1B89A0A8" w14:textId="77777777" w:rsidR="00F54DF9" w:rsidRPr="0034700C" w:rsidRDefault="00F54DF9" w:rsidP="00F54DF9">
      <w:pPr>
        <w:ind w:right="-720"/>
        <w:rPr>
          <w:rFonts w:ascii="Arial" w:hAnsi="Arial" w:cs="Arial"/>
          <w:b/>
          <w:sz w:val="20"/>
          <w:szCs w:val="20"/>
          <w:u w:val="single"/>
          <w:lang w:val="en"/>
        </w:rPr>
      </w:pPr>
    </w:p>
    <w:p w14:paraId="09E51351"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2012</w:t>
      </w:r>
      <w:r w:rsidRPr="0034700C">
        <w:rPr>
          <w:rFonts w:ascii="Arial" w:hAnsi="Arial" w:cs="Arial"/>
          <w:sz w:val="20"/>
          <w:szCs w:val="20"/>
          <w:lang w:val="en"/>
        </w:rPr>
        <w:tab/>
      </w:r>
      <w:r w:rsidR="0098178C" w:rsidRPr="0034700C">
        <w:rPr>
          <w:rFonts w:ascii="Arial" w:hAnsi="Arial" w:cs="Arial"/>
          <w:sz w:val="20"/>
          <w:szCs w:val="20"/>
          <w:lang w:val="en"/>
        </w:rPr>
        <w:t>Ultherapy Workshop</w:t>
      </w:r>
      <w:r w:rsidR="00E60B2F" w:rsidRPr="0034700C">
        <w:rPr>
          <w:rFonts w:ascii="Arial" w:hAnsi="Arial" w:cs="Arial"/>
          <w:sz w:val="20"/>
          <w:szCs w:val="20"/>
          <w:lang w:val="en"/>
        </w:rPr>
        <w:t xml:space="preserve"> for Latin American Physicians (Conducted in Spanish)</w:t>
      </w:r>
    </w:p>
    <w:p w14:paraId="3422CC70"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ab/>
        <w:t>La Jolla, CA</w:t>
      </w:r>
    </w:p>
    <w:p w14:paraId="3609BF80" w14:textId="77777777" w:rsidR="00E60B2F" w:rsidRPr="0034700C" w:rsidRDefault="00E60B2F" w:rsidP="00F54DF9">
      <w:pPr>
        <w:ind w:right="-720"/>
        <w:rPr>
          <w:rFonts w:ascii="Arial" w:hAnsi="Arial" w:cs="Arial"/>
          <w:sz w:val="20"/>
          <w:szCs w:val="20"/>
          <w:lang w:val="en"/>
        </w:rPr>
      </w:pPr>
    </w:p>
    <w:p w14:paraId="2F047109" w14:textId="77777777" w:rsidR="00555200" w:rsidRPr="0034700C" w:rsidRDefault="00555200" w:rsidP="00555200">
      <w:pPr>
        <w:rPr>
          <w:rFonts w:ascii="Arial" w:hAnsi="Arial" w:cs="Arial"/>
          <w:sz w:val="20"/>
          <w:szCs w:val="20"/>
        </w:rPr>
      </w:pPr>
      <w:r w:rsidRPr="0034700C">
        <w:rPr>
          <w:rFonts w:ascii="Arial" w:hAnsi="Arial" w:cs="Arial"/>
          <w:sz w:val="20"/>
          <w:szCs w:val="20"/>
          <w:lang w:val="en"/>
        </w:rPr>
        <w:t xml:space="preserve">2012       </w:t>
      </w:r>
      <w:r w:rsidRPr="0034700C">
        <w:rPr>
          <w:rFonts w:ascii="Arial" w:hAnsi="Arial" w:cs="Arial"/>
          <w:sz w:val="20"/>
          <w:szCs w:val="20"/>
        </w:rPr>
        <w:t xml:space="preserve">Efficacy and Tolerability of SkinMedica’s lightening kit versus Obagi’s lightening system in the </w:t>
      </w:r>
    </w:p>
    <w:p w14:paraId="58713073" w14:textId="77777777" w:rsidR="00E60B2F" w:rsidRPr="0034700C" w:rsidRDefault="00555200" w:rsidP="00555200">
      <w:pPr>
        <w:ind w:right="-720"/>
        <w:rPr>
          <w:rFonts w:ascii="Arial" w:hAnsi="Arial" w:cs="Arial"/>
          <w:sz w:val="20"/>
          <w:szCs w:val="20"/>
        </w:rPr>
      </w:pPr>
      <w:r w:rsidRPr="0034700C">
        <w:rPr>
          <w:rFonts w:ascii="Arial" w:hAnsi="Arial" w:cs="Arial"/>
          <w:sz w:val="20"/>
          <w:szCs w:val="20"/>
        </w:rPr>
        <w:t xml:space="preserve">              Treatment of Facial Hyperpigmentation and Dermatoheliosis</w:t>
      </w:r>
    </w:p>
    <w:p w14:paraId="095C7EE0" w14:textId="77777777" w:rsidR="00555200" w:rsidRPr="0034700C" w:rsidRDefault="00555200" w:rsidP="00555200">
      <w:pPr>
        <w:ind w:right="-720"/>
        <w:rPr>
          <w:rFonts w:ascii="Arial" w:hAnsi="Arial" w:cs="Arial"/>
          <w:sz w:val="20"/>
          <w:szCs w:val="20"/>
          <w:lang w:val="en"/>
        </w:rPr>
      </w:pPr>
      <w:r w:rsidRPr="0034700C">
        <w:rPr>
          <w:rFonts w:ascii="Arial" w:hAnsi="Arial" w:cs="Arial"/>
          <w:sz w:val="20"/>
          <w:szCs w:val="20"/>
        </w:rPr>
        <w:tab/>
        <w:t>Carlsbad, CA</w:t>
      </w:r>
    </w:p>
    <w:p w14:paraId="3C7C1BB6" w14:textId="77777777" w:rsidR="00F54DF9" w:rsidRPr="0034700C" w:rsidRDefault="00F54DF9" w:rsidP="00F54DF9">
      <w:pPr>
        <w:ind w:right="-720"/>
        <w:rPr>
          <w:rFonts w:ascii="Arial" w:hAnsi="Arial" w:cs="Arial"/>
          <w:sz w:val="20"/>
          <w:szCs w:val="20"/>
          <w:lang w:val="en"/>
        </w:rPr>
      </w:pPr>
    </w:p>
    <w:p w14:paraId="003FE1C6"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2012      Latisse of eyelash hypotrichosis</w:t>
      </w:r>
    </w:p>
    <w:p w14:paraId="2DC51570"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ab/>
        <w:t>La Jolla, CA</w:t>
      </w:r>
    </w:p>
    <w:p w14:paraId="7CD43F7A" w14:textId="77777777" w:rsidR="00F54DF9" w:rsidRPr="0034700C" w:rsidRDefault="00F54DF9" w:rsidP="00F54DF9">
      <w:pPr>
        <w:ind w:right="-720"/>
        <w:rPr>
          <w:rFonts w:ascii="Arial" w:hAnsi="Arial" w:cs="Arial"/>
          <w:sz w:val="20"/>
          <w:szCs w:val="20"/>
          <w:lang w:val="en"/>
        </w:rPr>
      </w:pPr>
    </w:p>
    <w:p w14:paraId="75943915"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2012</w:t>
      </w:r>
      <w:r w:rsidRPr="0034700C">
        <w:rPr>
          <w:rFonts w:ascii="Arial" w:hAnsi="Arial" w:cs="Arial"/>
          <w:sz w:val="20"/>
          <w:szCs w:val="20"/>
          <w:lang w:val="en"/>
        </w:rPr>
        <w:tab/>
        <w:t>Nonsurgical Browlift and Neck lift with Ultherapy</w:t>
      </w:r>
    </w:p>
    <w:p w14:paraId="525ECDF1"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ab/>
        <w:t>Costa Mesa, CA</w:t>
      </w:r>
    </w:p>
    <w:p w14:paraId="1A0F855F" w14:textId="77777777" w:rsidR="00F54DF9" w:rsidRPr="0034700C" w:rsidRDefault="00F54DF9" w:rsidP="00F54DF9">
      <w:pPr>
        <w:ind w:right="-720"/>
        <w:rPr>
          <w:rFonts w:ascii="Arial" w:hAnsi="Arial" w:cs="Arial"/>
          <w:sz w:val="20"/>
          <w:szCs w:val="20"/>
          <w:lang w:val="en"/>
        </w:rPr>
      </w:pPr>
    </w:p>
    <w:p w14:paraId="607C59C9"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2012      Nonsurgical Browlift and Neck lift with Ultherapy</w:t>
      </w:r>
    </w:p>
    <w:p w14:paraId="1D8D70C7"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ab/>
        <w:t>Sao Paolo, Brazil</w:t>
      </w:r>
    </w:p>
    <w:p w14:paraId="562C4654" w14:textId="77777777" w:rsidR="00F54DF9" w:rsidRPr="0034700C" w:rsidRDefault="00F54DF9" w:rsidP="00F54DF9">
      <w:pPr>
        <w:ind w:right="-720"/>
        <w:rPr>
          <w:rFonts w:ascii="Arial" w:hAnsi="Arial" w:cs="Arial"/>
          <w:sz w:val="20"/>
          <w:szCs w:val="20"/>
          <w:lang w:val="en"/>
        </w:rPr>
      </w:pPr>
    </w:p>
    <w:p w14:paraId="7B92DBA7"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2012      Nonsurgical Browlift and Neck lift with Ultherapy</w:t>
      </w:r>
      <w:r w:rsidR="00B23CA1" w:rsidRPr="0034700C">
        <w:rPr>
          <w:rFonts w:ascii="Arial" w:hAnsi="Arial" w:cs="Arial"/>
          <w:sz w:val="20"/>
          <w:szCs w:val="20"/>
          <w:lang w:val="en"/>
        </w:rPr>
        <w:t xml:space="preserve"> (conducted in Spanish)</w:t>
      </w:r>
    </w:p>
    <w:p w14:paraId="4C019F63"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ab/>
        <w:t>Santiago, Chile</w:t>
      </w:r>
    </w:p>
    <w:p w14:paraId="754C6D68" w14:textId="77777777" w:rsidR="00F54DF9" w:rsidRPr="0034700C" w:rsidRDefault="00F54DF9" w:rsidP="00F54DF9">
      <w:pPr>
        <w:ind w:right="-720"/>
        <w:rPr>
          <w:rFonts w:ascii="Arial" w:hAnsi="Arial" w:cs="Arial"/>
          <w:sz w:val="20"/>
          <w:szCs w:val="20"/>
          <w:lang w:val="en"/>
        </w:rPr>
      </w:pPr>
    </w:p>
    <w:p w14:paraId="100E23D3"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2012      Latisse of eyelash hypotrichosis</w:t>
      </w:r>
    </w:p>
    <w:p w14:paraId="0980FEA4" w14:textId="77777777" w:rsidR="00F54DF9" w:rsidRPr="0034700C" w:rsidRDefault="00F54DF9" w:rsidP="00F54DF9">
      <w:pPr>
        <w:ind w:right="-720"/>
        <w:rPr>
          <w:rFonts w:ascii="Arial" w:hAnsi="Arial" w:cs="Arial"/>
          <w:sz w:val="20"/>
          <w:szCs w:val="20"/>
          <w:lang w:val="en"/>
        </w:rPr>
      </w:pPr>
      <w:r w:rsidRPr="0034700C">
        <w:rPr>
          <w:rFonts w:ascii="Arial" w:hAnsi="Arial" w:cs="Arial"/>
          <w:sz w:val="20"/>
          <w:szCs w:val="20"/>
          <w:lang w:val="en"/>
        </w:rPr>
        <w:tab/>
        <w:t>La Jolla, CA</w:t>
      </w:r>
    </w:p>
    <w:p w14:paraId="34B59AC4" w14:textId="77777777" w:rsidR="00F54DF9" w:rsidRPr="0034700C" w:rsidRDefault="00F54DF9" w:rsidP="00F54DF9">
      <w:pPr>
        <w:ind w:right="-720"/>
        <w:rPr>
          <w:rFonts w:ascii="Arial" w:hAnsi="Arial" w:cs="Arial"/>
          <w:sz w:val="20"/>
          <w:szCs w:val="20"/>
          <w:lang w:val="en"/>
        </w:rPr>
      </w:pPr>
    </w:p>
    <w:p w14:paraId="35FF2C18" w14:textId="77777777" w:rsidR="004269BB" w:rsidRPr="0034700C" w:rsidRDefault="004269BB" w:rsidP="004269BB">
      <w:pPr>
        <w:ind w:right="-720"/>
        <w:rPr>
          <w:rFonts w:ascii="Arial" w:hAnsi="Arial" w:cs="Arial"/>
          <w:sz w:val="20"/>
          <w:szCs w:val="20"/>
          <w:lang w:val="en"/>
        </w:rPr>
      </w:pPr>
      <w:r w:rsidRPr="0034700C">
        <w:rPr>
          <w:rFonts w:ascii="Arial" w:hAnsi="Arial" w:cs="Arial"/>
          <w:sz w:val="20"/>
          <w:szCs w:val="20"/>
          <w:lang w:val="en"/>
        </w:rPr>
        <w:t>2012</w:t>
      </w:r>
      <w:r w:rsidRPr="0034700C">
        <w:rPr>
          <w:rFonts w:ascii="Arial" w:hAnsi="Arial" w:cs="Arial"/>
          <w:sz w:val="20"/>
          <w:szCs w:val="20"/>
          <w:lang w:val="en"/>
        </w:rPr>
        <w:tab/>
        <w:t>Nonsurgical Browlift and Neck lift with Ultherapy</w:t>
      </w:r>
    </w:p>
    <w:p w14:paraId="194B54DC" w14:textId="77777777" w:rsidR="004269BB" w:rsidRPr="0034700C" w:rsidRDefault="004269BB" w:rsidP="004269BB">
      <w:pPr>
        <w:ind w:right="-720"/>
        <w:rPr>
          <w:rFonts w:ascii="Arial" w:hAnsi="Arial" w:cs="Arial"/>
          <w:sz w:val="20"/>
          <w:szCs w:val="20"/>
          <w:lang w:val="en"/>
        </w:rPr>
      </w:pPr>
      <w:r w:rsidRPr="0034700C">
        <w:rPr>
          <w:rFonts w:ascii="Arial" w:hAnsi="Arial" w:cs="Arial"/>
          <w:sz w:val="20"/>
          <w:szCs w:val="20"/>
          <w:lang w:val="en"/>
        </w:rPr>
        <w:tab/>
        <w:t>Costa Mesa, CA</w:t>
      </w:r>
    </w:p>
    <w:p w14:paraId="7A0341FA" w14:textId="77777777" w:rsidR="00905FC9" w:rsidRPr="0034700C" w:rsidRDefault="00905FC9" w:rsidP="004269BB">
      <w:pPr>
        <w:ind w:right="-720"/>
        <w:rPr>
          <w:rFonts w:ascii="Arial" w:hAnsi="Arial" w:cs="Arial"/>
          <w:sz w:val="20"/>
          <w:szCs w:val="20"/>
          <w:lang w:val="en"/>
        </w:rPr>
      </w:pPr>
    </w:p>
    <w:p w14:paraId="6A070DA7" w14:textId="77777777" w:rsidR="00905FC9" w:rsidRPr="0034700C" w:rsidRDefault="00905FC9" w:rsidP="00905FC9">
      <w:pPr>
        <w:ind w:right="-720"/>
        <w:rPr>
          <w:rFonts w:ascii="Arial" w:hAnsi="Arial" w:cs="Arial"/>
          <w:sz w:val="20"/>
          <w:szCs w:val="20"/>
          <w:lang w:val="en"/>
        </w:rPr>
      </w:pPr>
      <w:r w:rsidRPr="0034700C">
        <w:rPr>
          <w:rFonts w:ascii="Arial" w:hAnsi="Arial" w:cs="Arial"/>
          <w:sz w:val="20"/>
          <w:szCs w:val="20"/>
          <w:lang w:val="en"/>
        </w:rPr>
        <w:t>2012</w:t>
      </w:r>
      <w:r w:rsidRPr="0034700C">
        <w:rPr>
          <w:rFonts w:ascii="Arial" w:hAnsi="Arial" w:cs="Arial"/>
          <w:sz w:val="20"/>
          <w:szCs w:val="20"/>
          <w:lang w:val="en"/>
        </w:rPr>
        <w:tab/>
        <w:t>Nonsurgical Browlift and Neck lift with Ultherapy</w:t>
      </w:r>
    </w:p>
    <w:p w14:paraId="2BA3A6FF" w14:textId="77777777" w:rsidR="00905FC9" w:rsidRPr="0034700C" w:rsidRDefault="00905FC9" w:rsidP="00905FC9">
      <w:pPr>
        <w:ind w:right="-720"/>
        <w:rPr>
          <w:rFonts w:ascii="Arial" w:hAnsi="Arial" w:cs="Arial"/>
          <w:sz w:val="20"/>
          <w:szCs w:val="20"/>
          <w:lang w:val="en"/>
        </w:rPr>
      </w:pPr>
      <w:r w:rsidRPr="0034700C">
        <w:rPr>
          <w:rFonts w:ascii="Arial" w:hAnsi="Arial" w:cs="Arial"/>
          <w:sz w:val="20"/>
          <w:szCs w:val="20"/>
          <w:lang w:val="en"/>
        </w:rPr>
        <w:tab/>
        <w:t>Calgary, Canada</w:t>
      </w:r>
    </w:p>
    <w:p w14:paraId="404A4A9F" w14:textId="77777777" w:rsidR="00905FC9" w:rsidRPr="0034700C" w:rsidRDefault="00905FC9" w:rsidP="004269BB">
      <w:pPr>
        <w:ind w:right="-720"/>
        <w:rPr>
          <w:rFonts w:ascii="Arial" w:hAnsi="Arial" w:cs="Arial"/>
          <w:sz w:val="20"/>
          <w:szCs w:val="20"/>
          <w:lang w:val="en"/>
        </w:rPr>
      </w:pPr>
    </w:p>
    <w:p w14:paraId="7D1D8243" w14:textId="77777777" w:rsidR="00905FC9" w:rsidRPr="0034700C" w:rsidRDefault="00905FC9" w:rsidP="00905FC9">
      <w:pPr>
        <w:ind w:right="-720"/>
        <w:rPr>
          <w:rFonts w:ascii="Arial" w:hAnsi="Arial" w:cs="Arial"/>
          <w:sz w:val="20"/>
          <w:szCs w:val="20"/>
          <w:lang w:val="en"/>
        </w:rPr>
      </w:pPr>
      <w:r w:rsidRPr="0034700C">
        <w:rPr>
          <w:rFonts w:ascii="Arial" w:hAnsi="Arial" w:cs="Arial"/>
          <w:sz w:val="20"/>
          <w:szCs w:val="20"/>
          <w:lang w:val="en"/>
        </w:rPr>
        <w:t>2012</w:t>
      </w:r>
      <w:r w:rsidRPr="0034700C">
        <w:rPr>
          <w:rFonts w:ascii="Arial" w:hAnsi="Arial" w:cs="Arial"/>
          <w:sz w:val="20"/>
          <w:szCs w:val="20"/>
          <w:lang w:val="en"/>
        </w:rPr>
        <w:tab/>
        <w:t>Nonsurgical Browlift and Neck lift with Ultherapy</w:t>
      </w:r>
    </w:p>
    <w:p w14:paraId="701B2FA2" w14:textId="77777777" w:rsidR="00905FC9" w:rsidRPr="0034700C" w:rsidRDefault="00905FC9" w:rsidP="00905FC9">
      <w:pPr>
        <w:ind w:right="-720"/>
        <w:rPr>
          <w:rFonts w:ascii="Arial" w:hAnsi="Arial" w:cs="Arial"/>
          <w:sz w:val="20"/>
          <w:szCs w:val="20"/>
          <w:lang w:val="en"/>
        </w:rPr>
      </w:pPr>
      <w:r w:rsidRPr="0034700C">
        <w:rPr>
          <w:rFonts w:ascii="Arial" w:hAnsi="Arial" w:cs="Arial"/>
          <w:sz w:val="20"/>
          <w:szCs w:val="20"/>
          <w:lang w:val="en"/>
        </w:rPr>
        <w:tab/>
        <w:t>Vancouver, Canada</w:t>
      </w:r>
    </w:p>
    <w:p w14:paraId="5DFF5E40" w14:textId="77777777" w:rsidR="004269BB" w:rsidRPr="0034700C" w:rsidRDefault="004269BB" w:rsidP="004269BB">
      <w:pPr>
        <w:ind w:right="-720"/>
        <w:rPr>
          <w:rFonts w:ascii="Arial" w:hAnsi="Arial" w:cs="Arial"/>
          <w:sz w:val="20"/>
          <w:szCs w:val="20"/>
          <w:lang w:val="en"/>
        </w:rPr>
      </w:pPr>
    </w:p>
    <w:p w14:paraId="28CF9598" w14:textId="77777777" w:rsidR="004269BB" w:rsidRPr="0034700C" w:rsidRDefault="004269BB" w:rsidP="004269BB">
      <w:pPr>
        <w:ind w:right="-720"/>
        <w:rPr>
          <w:rFonts w:ascii="Arial" w:hAnsi="Arial" w:cs="Arial"/>
          <w:sz w:val="20"/>
          <w:szCs w:val="20"/>
          <w:lang w:val="en"/>
        </w:rPr>
      </w:pPr>
      <w:r w:rsidRPr="0034700C">
        <w:rPr>
          <w:rFonts w:ascii="Arial" w:hAnsi="Arial" w:cs="Arial"/>
          <w:sz w:val="20"/>
          <w:szCs w:val="20"/>
          <w:lang w:val="en"/>
        </w:rPr>
        <w:t>2012      Latisse of eyelash hypotrichosis</w:t>
      </w:r>
    </w:p>
    <w:p w14:paraId="3EAAA19D" w14:textId="77777777" w:rsidR="004269BB" w:rsidRPr="0034700C" w:rsidRDefault="004269BB" w:rsidP="004269BB">
      <w:pPr>
        <w:ind w:right="-720"/>
        <w:rPr>
          <w:rFonts w:ascii="Arial" w:hAnsi="Arial" w:cs="Arial"/>
          <w:sz w:val="20"/>
          <w:szCs w:val="20"/>
          <w:lang w:val="en"/>
        </w:rPr>
      </w:pPr>
      <w:r w:rsidRPr="0034700C">
        <w:rPr>
          <w:rFonts w:ascii="Arial" w:hAnsi="Arial" w:cs="Arial"/>
          <w:sz w:val="20"/>
          <w:szCs w:val="20"/>
          <w:lang w:val="en"/>
        </w:rPr>
        <w:tab/>
        <w:t>Las Vegas, NV</w:t>
      </w:r>
    </w:p>
    <w:p w14:paraId="3306E31F" w14:textId="77777777" w:rsidR="004E1386" w:rsidRPr="0034700C" w:rsidRDefault="004E1386" w:rsidP="004269BB">
      <w:pPr>
        <w:ind w:right="-720"/>
        <w:rPr>
          <w:rFonts w:ascii="Arial" w:hAnsi="Arial" w:cs="Arial"/>
          <w:sz w:val="20"/>
          <w:szCs w:val="20"/>
          <w:lang w:val="en"/>
        </w:rPr>
      </w:pPr>
    </w:p>
    <w:p w14:paraId="2A43E2FF" w14:textId="77777777" w:rsidR="002B109E" w:rsidRPr="0034700C" w:rsidRDefault="002B109E" w:rsidP="002B109E">
      <w:pPr>
        <w:ind w:right="-720"/>
        <w:rPr>
          <w:rFonts w:ascii="Arial" w:hAnsi="Arial" w:cs="Arial"/>
          <w:sz w:val="20"/>
          <w:szCs w:val="20"/>
          <w:lang w:val="en"/>
        </w:rPr>
      </w:pPr>
      <w:r w:rsidRPr="0034700C">
        <w:rPr>
          <w:rFonts w:ascii="Arial" w:hAnsi="Arial" w:cs="Arial"/>
          <w:sz w:val="20"/>
          <w:szCs w:val="20"/>
          <w:lang w:val="en"/>
        </w:rPr>
        <w:t>2012      Nonsurgical Browlift and Neck lift with Ultherapy</w:t>
      </w:r>
    </w:p>
    <w:p w14:paraId="09681619" w14:textId="77777777" w:rsidR="002B109E" w:rsidRPr="0034700C" w:rsidRDefault="002B109E" w:rsidP="002B109E">
      <w:pPr>
        <w:ind w:right="-720"/>
        <w:rPr>
          <w:rFonts w:ascii="Arial" w:hAnsi="Arial" w:cs="Arial"/>
          <w:sz w:val="20"/>
          <w:szCs w:val="20"/>
          <w:lang w:val="en"/>
        </w:rPr>
      </w:pPr>
      <w:r w:rsidRPr="0034700C">
        <w:rPr>
          <w:rFonts w:ascii="Arial" w:hAnsi="Arial" w:cs="Arial"/>
          <w:sz w:val="20"/>
          <w:szCs w:val="20"/>
          <w:lang w:val="en"/>
        </w:rPr>
        <w:tab/>
        <w:t>Belo Horizonte, Brazil</w:t>
      </w:r>
    </w:p>
    <w:p w14:paraId="79247F2A" w14:textId="77777777" w:rsidR="002B109E" w:rsidRPr="0034700C" w:rsidRDefault="002B109E" w:rsidP="002B109E">
      <w:pPr>
        <w:ind w:right="-720"/>
        <w:rPr>
          <w:rFonts w:ascii="Arial" w:hAnsi="Arial" w:cs="Arial"/>
          <w:sz w:val="20"/>
          <w:szCs w:val="20"/>
          <w:lang w:val="en"/>
        </w:rPr>
      </w:pPr>
    </w:p>
    <w:p w14:paraId="082F7668" w14:textId="77777777" w:rsidR="002B109E" w:rsidRPr="0034700C" w:rsidRDefault="002B109E" w:rsidP="002B109E">
      <w:pPr>
        <w:ind w:right="-720"/>
        <w:rPr>
          <w:rFonts w:ascii="Arial" w:hAnsi="Arial" w:cs="Arial"/>
          <w:sz w:val="20"/>
          <w:szCs w:val="20"/>
          <w:lang w:val="en"/>
        </w:rPr>
      </w:pPr>
      <w:r w:rsidRPr="0034700C">
        <w:rPr>
          <w:rFonts w:ascii="Arial" w:hAnsi="Arial" w:cs="Arial"/>
          <w:sz w:val="20"/>
          <w:szCs w:val="20"/>
          <w:lang w:val="en"/>
        </w:rPr>
        <w:t>2012      Nonsurgical Browlift and Neck lift with Ultherapy</w:t>
      </w:r>
    </w:p>
    <w:p w14:paraId="1FDE28E8" w14:textId="77777777" w:rsidR="002B109E" w:rsidRPr="0034700C" w:rsidRDefault="002B109E" w:rsidP="002B109E">
      <w:pPr>
        <w:ind w:right="-720"/>
        <w:rPr>
          <w:rFonts w:ascii="Arial" w:hAnsi="Arial" w:cs="Arial"/>
          <w:sz w:val="20"/>
          <w:szCs w:val="20"/>
          <w:lang w:val="en"/>
        </w:rPr>
      </w:pPr>
      <w:r w:rsidRPr="0034700C">
        <w:rPr>
          <w:rFonts w:ascii="Arial" w:hAnsi="Arial" w:cs="Arial"/>
          <w:sz w:val="20"/>
          <w:szCs w:val="20"/>
          <w:lang w:val="en"/>
        </w:rPr>
        <w:tab/>
        <w:t>Puerto Allegre, Brazil</w:t>
      </w:r>
    </w:p>
    <w:p w14:paraId="28D41DCE" w14:textId="77777777" w:rsidR="002B109E" w:rsidRPr="0034700C" w:rsidRDefault="002B109E" w:rsidP="002B109E">
      <w:pPr>
        <w:ind w:right="-720"/>
        <w:rPr>
          <w:rFonts w:ascii="Arial" w:hAnsi="Arial" w:cs="Arial"/>
          <w:sz w:val="20"/>
          <w:szCs w:val="20"/>
          <w:lang w:val="en"/>
        </w:rPr>
      </w:pPr>
    </w:p>
    <w:p w14:paraId="6C883349" w14:textId="77777777" w:rsidR="002B109E" w:rsidRPr="0034700C" w:rsidRDefault="002B109E" w:rsidP="002B109E">
      <w:pPr>
        <w:ind w:right="-720"/>
        <w:rPr>
          <w:rFonts w:ascii="Arial" w:hAnsi="Arial" w:cs="Arial"/>
          <w:sz w:val="20"/>
          <w:szCs w:val="20"/>
          <w:lang w:val="en"/>
        </w:rPr>
      </w:pPr>
      <w:r w:rsidRPr="0034700C">
        <w:rPr>
          <w:rFonts w:ascii="Arial" w:hAnsi="Arial" w:cs="Arial"/>
          <w:sz w:val="20"/>
          <w:szCs w:val="20"/>
          <w:lang w:val="en"/>
        </w:rPr>
        <w:t>2012      Nonsurgical Browlift and Neck lift with Ultherapy</w:t>
      </w:r>
    </w:p>
    <w:p w14:paraId="4024745A" w14:textId="77777777" w:rsidR="002B109E" w:rsidRPr="0034700C" w:rsidRDefault="002B109E" w:rsidP="002B109E">
      <w:pPr>
        <w:ind w:right="-720"/>
        <w:rPr>
          <w:rFonts w:ascii="Arial" w:hAnsi="Arial" w:cs="Arial"/>
          <w:sz w:val="20"/>
          <w:szCs w:val="20"/>
          <w:lang w:val="en"/>
        </w:rPr>
      </w:pPr>
      <w:r w:rsidRPr="0034700C">
        <w:rPr>
          <w:rFonts w:ascii="Arial" w:hAnsi="Arial" w:cs="Arial"/>
          <w:sz w:val="20"/>
          <w:szCs w:val="20"/>
          <w:lang w:val="en"/>
        </w:rPr>
        <w:tab/>
        <w:t>Brasilia, Brazil</w:t>
      </w:r>
    </w:p>
    <w:p w14:paraId="51906BD9" w14:textId="77777777" w:rsidR="00B40BE1" w:rsidRPr="0034700C" w:rsidRDefault="00B40BE1" w:rsidP="002B109E">
      <w:pPr>
        <w:ind w:right="-720"/>
        <w:rPr>
          <w:rFonts w:ascii="Arial" w:hAnsi="Arial" w:cs="Arial"/>
          <w:sz w:val="20"/>
          <w:szCs w:val="20"/>
          <w:lang w:val="en"/>
        </w:rPr>
      </w:pPr>
    </w:p>
    <w:p w14:paraId="2C8644CA" w14:textId="77777777" w:rsidR="00B40BE1" w:rsidRPr="0034700C" w:rsidRDefault="00B40BE1" w:rsidP="00B40BE1">
      <w:pPr>
        <w:ind w:right="-720"/>
        <w:rPr>
          <w:rFonts w:ascii="Arial" w:hAnsi="Arial" w:cs="Arial"/>
          <w:sz w:val="20"/>
          <w:szCs w:val="20"/>
          <w:lang w:val="en"/>
        </w:rPr>
      </w:pPr>
      <w:r w:rsidRPr="0034700C">
        <w:rPr>
          <w:rFonts w:ascii="Arial" w:hAnsi="Arial" w:cs="Arial"/>
          <w:sz w:val="20"/>
          <w:szCs w:val="20"/>
          <w:lang w:val="en"/>
        </w:rPr>
        <w:t>2012</w:t>
      </w:r>
      <w:r w:rsidRPr="0034700C">
        <w:rPr>
          <w:rFonts w:ascii="Arial" w:hAnsi="Arial" w:cs="Arial"/>
          <w:sz w:val="20"/>
          <w:szCs w:val="20"/>
          <w:lang w:val="en"/>
        </w:rPr>
        <w:tab/>
        <w:t>Nonsurgical Browlift and Neck lift with Ultherapy</w:t>
      </w:r>
    </w:p>
    <w:p w14:paraId="3609D4DF" w14:textId="77777777" w:rsidR="00B40BE1" w:rsidRPr="0034700C" w:rsidRDefault="00B40BE1" w:rsidP="00B40BE1">
      <w:pPr>
        <w:ind w:right="-720"/>
        <w:rPr>
          <w:rFonts w:ascii="Arial" w:hAnsi="Arial" w:cs="Arial"/>
          <w:sz w:val="20"/>
          <w:szCs w:val="20"/>
          <w:lang w:val="en"/>
        </w:rPr>
      </w:pPr>
      <w:r w:rsidRPr="0034700C">
        <w:rPr>
          <w:rFonts w:ascii="Arial" w:hAnsi="Arial" w:cs="Arial"/>
          <w:sz w:val="20"/>
          <w:szCs w:val="20"/>
          <w:lang w:val="en"/>
        </w:rPr>
        <w:tab/>
        <w:t>Costa Mesa, CA</w:t>
      </w:r>
    </w:p>
    <w:p w14:paraId="32384089" w14:textId="77777777" w:rsidR="00A60C5A" w:rsidRPr="0034700C" w:rsidRDefault="00A60C5A" w:rsidP="00B40BE1">
      <w:pPr>
        <w:ind w:right="-720"/>
        <w:rPr>
          <w:rFonts w:ascii="Arial" w:hAnsi="Arial" w:cs="Arial"/>
          <w:sz w:val="20"/>
          <w:szCs w:val="20"/>
          <w:lang w:val="en"/>
        </w:rPr>
      </w:pPr>
    </w:p>
    <w:p w14:paraId="33109339" w14:textId="77777777" w:rsidR="00A60C5A" w:rsidRPr="0034700C" w:rsidRDefault="00A60C5A" w:rsidP="00A60C5A">
      <w:pPr>
        <w:ind w:right="-720"/>
        <w:rPr>
          <w:rFonts w:ascii="Arial" w:hAnsi="Arial" w:cs="Arial"/>
          <w:sz w:val="20"/>
          <w:szCs w:val="20"/>
          <w:lang w:val="en"/>
        </w:rPr>
      </w:pPr>
      <w:r w:rsidRPr="0034700C">
        <w:rPr>
          <w:rFonts w:ascii="Arial" w:hAnsi="Arial" w:cs="Arial"/>
          <w:sz w:val="20"/>
          <w:szCs w:val="20"/>
          <w:lang w:val="en"/>
        </w:rPr>
        <w:t>2012</w:t>
      </w:r>
      <w:r w:rsidRPr="0034700C">
        <w:rPr>
          <w:rFonts w:ascii="Arial" w:hAnsi="Arial" w:cs="Arial"/>
          <w:sz w:val="20"/>
          <w:szCs w:val="20"/>
          <w:lang w:val="en"/>
        </w:rPr>
        <w:tab/>
        <w:t>Nonsurgical Browlift and Neck lift with Ultherapy</w:t>
      </w:r>
    </w:p>
    <w:p w14:paraId="1DECC82D" w14:textId="77777777" w:rsidR="00A60C5A" w:rsidRPr="0034700C" w:rsidRDefault="00A60C5A" w:rsidP="00B40BE1">
      <w:pPr>
        <w:ind w:right="-720"/>
        <w:rPr>
          <w:rFonts w:ascii="Arial" w:hAnsi="Arial" w:cs="Arial"/>
          <w:sz w:val="20"/>
          <w:szCs w:val="20"/>
          <w:lang w:val="en"/>
        </w:rPr>
      </w:pPr>
      <w:r w:rsidRPr="0034700C">
        <w:rPr>
          <w:rFonts w:ascii="Arial" w:hAnsi="Arial" w:cs="Arial"/>
          <w:sz w:val="20"/>
          <w:szCs w:val="20"/>
          <w:lang w:val="en"/>
        </w:rPr>
        <w:tab/>
        <w:t>Palo Alto, CA</w:t>
      </w:r>
    </w:p>
    <w:p w14:paraId="1FC8315A" w14:textId="77777777" w:rsidR="00B40BE1" w:rsidRPr="0034700C" w:rsidRDefault="00B40BE1" w:rsidP="002B109E">
      <w:pPr>
        <w:ind w:right="-720"/>
        <w:rPr>
          <w:rFonts w:ascii="Arial" w:hAnsi="Arial" w:cs="Arial"/>
          <w:sz w:val="20"/>
          <w:szCs w:val="20"/>
          <w:lang w:val="en"/>
        </w:rPr>
      </w:pPr>
    </w:p>
    <w:p w14:paraId="5E1A1CB7" w14:textId="77777777" w:rsidR="00B40BE1" w:rsidRPr="0034700C" w:rsidRDefault="00B40BE1" w:rsidP="002B109E">
      <w:pPr>
        <w:ind w:right="-720"/>
        <w:rPr>
          <w:rFonts w:ascii="Arial" w:hAnsi="Arial" w:cs="Arial"/>
          <w:sz w:val="20"/>
          <w:szCs w:val="20"/>
          <w:lang w:val="en"/>
        </w:rPr>
      </w:pPr>
      <w:r w:rsidRPr="0034700C">
        <w:rPr>
          <w:rFonts w:ascii="Arial" w:hAnsi="Arial" w:cs="Arial"/>
          <w:sz w:val="20"/>
          <w:szCs w:val="20"/>
          <w:lang w:val="en"/>
        </w:rPr>
        <w:t>2012</w:t>
      </w:r>
      <w:r w:rsidRPr="0034700C">
        <w:rPr>
          <w:rFonts w:ascii="Arial" w:hAnsi="Arial" w:cs="Arial"/>
          <w:sz w:val="20"/>
          <w:szCs w:val="20"/>
          <w:lang w:val="en"/>
        </w:rPr>
        <w:tab/>
        <w:t>Advanced Users Workshop – Micro-focused Ultrasound</w:t>
      </w:r>
    </w:p>
    <w:p w14:paraId="2ACC7C36" w14:textId="77777777" w:rsidR="00B40BE1" w:rsidRPr="0034700C" w:rsidRDefault="00B40BE1" w:rsidP="002B109E">
      <w:pPr>
        <w:ind w:right="-720"/>
        <w:rPr>
          <w:rFonts w:ascii="Arial" w:hAnsi="Arial" w:cs="Arial"/>
          <w:sz w:val="20"/>
          <w:szCs w:val="20"/>
          <w:lang w:val="en"/>
        </w:rPr>
      </w:pPr>
      <w:r w:rsidRPr="0034700C">
        <w:rPr>
          <w:rFonts w:ascii="Arial" w:hAnsi="Arial" w:cs="Arial"/>
          <w:sz w:val="20"/>
          <w:szCs w:val="20"/>
          <w:lang w:val="en"/>
        </w:rPr>
        <w:tab/>
        <w:t xml:space="preserve">Sao Paolo, Brazil </w:t>
      </w:r>
    </w:p>
    <w:p w14:paraId="01C5F465" w14:textId="77777777" w:rsidR="002B109E" w:rsidRPr="0034700C" w:rsidRDefault="002B109E" w:rsidP="002B109E">
      <w:pPr>
        <w:ind w:right="-720"/>
        <w:rPr>
          <w:rFonts w:ascii="Arial" w:hAnsi="Arial" w:cs="Arial"/>
          <w:sz w:val="20"/>
          <w:szCs w:val="20"/>
          <w:lang w:val="en"/>
        </w:rPr>
      </w:pPr>
    </w:p>
    <w:p w14:paraId="223D72D4" w14:textId="77777777" w:rsidR="002121E8" w:rsidRPr="0034700C" w:rsidRDefault="002121E8" w:rsidP="002121E8">
      <w:pPr>
        <w:ind w:right="-720"/>
        <w:rPr>
          <w:rFonts w:ascii="Arial" w:hAnsi="Arial" w:cs="Arial"/>
          <w:sz w:val="20"/>
          <w:szCs w:val="20"/>
          <w:lang w:val="en"/>
        </w:rPr>
      </w:pPr>
      <w:r w:rsidRPr="0034700C">
        <w:rPr>
          <w:rFonts w:ascii="Arial" w:hAnsi="Arial" w:cs="Arial"/>
          <w:sz w:val="20"/>
          <w:szCs w:val="20"/>
          <w:lang w:val="en"/>
        </w:rPr>
        <w:t>2013</w:t>
      </w:r>
      <w:r w:rsidRPr="0034700C">
        <w:rPr>
          <w:rFonts w:ascii="Arial" w:hAnsi="Arial" w:cs="Arial"/>
          <w:sz w:val="20"/>
          <w:szCs w:val="20"/>
          <w:lang w:val="en"/>
        </w:rPr>
        <w:tab/>
        <w:t>Nonsurgical Browlift and Neck lift with Ultherapy</w:t>
      </w:r>
    </w:p>
    <w:p w14:paraId="2A6AE1F9" w14:textId="77777777" w:rsidR="002121E8" w:rsidRPr="0034700C" w:rsidRDefault="002121E8" w:rsidP="002121E8">
      <w:pPr>
        <w:ind w:right="-720"/>
        <w:rPr>
          <w:rFonts w:ascii="Arial" w:hAnsi="Arial" w:cs="Arial"/>
          <w:sz w:val="20"/>
          <w:szCs w:val="20"/>
          <w:lang w:val="en"/>
        </w:rPr>
      </w:pPr>
      <w:r w:rsidRPr="0034700C">
        <w:rPr>
          <w:rFonts w:ascii="Arial" w:hAnsi="Arial" w:cs="Arial"/>
          <w:sz w:val="20"/>
          <w:szCs w:val="20"/>
          <w:lang w:val="en"/>
        </w:rPr>
        <w:tab/>
        <w:t>Los Angeles, CA</w:t>
      </w:r>
    </w:p>
    <w:p w14:paraId="616BC55A" w14:textId="77777777" w:rsidR="002121E8" w:rsidRPr="0034700C" w:rsidRDefault="002121E8" w:rsidP="002121E8">
      <w:pPr>
        <w:ind w:right="-720"/>
        <w:rPr>
          <w:rFonts w:ascii="Arial" w:hAnsi="Arial" w:cs="Arial"/>
          <w:sz w:val="20"/>
          <w:szCs w:val="20"/>
          <w:lang w:val="en"/>
        </w:rPr>
      </w:pPr>
    </w:p>
    <w:p w14:paraId="7E7EFADD" w14:textId="77777777" w:rsidR="002121E8" w:rsidRPr="0034700C" w:rsidRDefault="002121E8" w:rsidP="002121E8">
      <w:pPr>
        <w:ind w:right="-720"/>
        <w:rPr>
          <w:rFonts w:ascii="Arial" w:hAnsi="Arial" w:cs="Arial"/>
          <w:sz w:val="20"/>
          <w:szCs w:val="20"/>
          <w:lang w:val="en"/>
        </w:rPr>
      </w:pPr>
      <w:r w:rsidRPr="0034700C">
        <w:rPr>
          <w:rFonts w:ascii="Arial" w:hAnsi="Arial" w:cs="Arial"/>
          <w:sz w:val="20"/>
          <w:szCs w:val="20"/>
          <w:lang w:val="en"/>
        </w:rPr>
        <w:t>2013</w:t>
      </w:r>
      <w:r w:rsidRPr="0034700C">
        <w:rPr>
          <w:rFonts w:ascii="Arial" w:hAnsi="Arial" w:cs="Arial"/>
          <w:sz w:val="20"/>
          <w:szCs w:val="20"/>
          <w:lang w:val="en"/>
        </w:rPr>
        <w:tab/>
        <w:t>Advanced Users Workshop – Micro-focused Ultrasound</w:t>
      </w:r>
    </w:p>
    <w:p w14:paraId="686AE313" w14:textId="77777777" w:rsidR="002121E8" w:rsidRPr="0034700C" w:rsidRDefault="002121E8" w:rsidP="002121E8">
      <w:pPr>
        <w:ind w:right="-720"/>
        <w:rPr>
          <w:rFonts w:ascii="Arial" w:hAnsi="Arial" w:cs="Arial"/>
          <w:sz w:val="20"/>
          <w:szCs w:val="20"/>
          <w:lang w:val="en"/>
        </w:rPr>
      </w:pPr>
      <w:r w:rsidRPr="0034700C">
        <w:rPr>
          <w:rFonts w:ascii="Arial" w:hAnsi="Arial" w:cs="Arial"/>
          <w:sz w:val="20"/>
          <w:szCs w:val="20"/>
          <w:lang w:val="en"/>
        </w:rPr>
        <w:tab/>
        <w:t xml:space="preserve">Manhattan Beach, CA </w:t>
      </w:r>
    </w:p>
    <w:p w14:paraId="6796343B" w14:textId="77777777" w:rsidR="002121E8" w:rsidRPr="0034700C" w:rsidRDefault="002121E8" w:rsidP="002121E8">
      <w:pPr>
        <w:ind w:right="-720"/>
        <w:rPr>
          <w:rFonts w:ascii="Arial" w:hAnsi="Arial" w:cs="Arial"/>
          <w:sz w:val="20"/>
          <w:szCs w:val="20"/>
          <w:lang w:val="en"/>
        </w:rPr>
      </w:pPr>
    </w:p>
    <w:p w14:paraId="085E9D98" w14:textId="77777777" w:rsidR="002121E8" w:rsidRPr="0034700C" w:rsidRDefault="002121E8" w:rsidP="002121E8">
      <w:pPr>
        <w:ind w:right="-720"/>
        <w:rPr>
          <w:rFonts w:ascii="Arial" w:hAnsi="Arial" w:cs="Arial"/>
          <w:sz w:val="20"/>
          <w:szCs w:val="20"/>
          <w:lang w:val="en"/>
        </w:rPr>
      </w:pPr>
      <w:r w:rsidRPr="0034700C">
        <w:rPr>
          <w:rFonts w:ascii="Arial" w:hAnsi="Arial" w:cs="Arial"/>
          <w:sz w:val="20"/>
          <w:szCs w:val="20"/>
          <w:lang w:val="en"/>
        </w:rPr>
        <w:t>2013</w:t>
      </w:r>
      <w:r w:rsidRPr="0034700C">
        <w:rPr>
          <w:rFonts w:ascii="Arial" w:hAnsi="Arial" w:cs="Arial"/>
          <w:sz w:val="20"/>
          <w:szCs w:val="20"/>
          <w:lang w:val="en"/>
        </w:rPr>
        <w:tab/>
        <w:t>Nonsurgical Browlift and Neck lift with Ultherapy</w:t>
      </w:r>
    </w:p>
    <w:p w14:paraId="30D081BF" w14:textId="77777777" w:rsidR="002121E8" w:rsidRPr="0034700C" w:rsidRDefault="002121E8" w:rsidP="002121E8">
      <w:pPr>
        <w:ind w:right="-720"/>
        <w:rPr>
          <w:rFonts w:ascii="Arial" w:hAnsi="Arial" w:cs="Arial"/>
          <w:sz w:val="20"/>
          <w:szCs w:val="20"/>
          <w:lang w:val="en"/>
        </w:rPr>
      </w:pPr>
      <w:r w:rsidRPr="0034700C">
        <w:rPr>
          <w:rFonts w:ascii="Arial" w:hAnsi="Arial" w:cs="Arial"/>
          <w:sz w:val="20"/>
          <w:szCs w:val="20"/>
          <w:lang w:val="en"/>
        </w:rPr>
        <w:tab/>
        <w:t>Palm Springs, CA</w:t>
      </w:r>
    </w:p>
    <w:p w14:paraId="4A0E58B3" w14:textId="77777777" w:rsidR="002121E8" w:rsidRPr="0034700C" w:rsidRDefault="002121E8" w:rsidP="002121E8">
      <w:pPr>
        <w:ind w:right="-720"/>
        <w:rPr>
          <w:rFonts w:ascii="Arial" w:hAnsi="Arial" w:cs="Arial"/>
          <w:sz w:val="20"/>
          <w:szCs w:val="20"/>
          <w:lang w:val="en"/>
        </w:rPr>
      </w:pPr>
    </w:p>
    <w:p w14:paraId="236D9C7A" w14:textId="77777777" w:rsidR="002121E8" w:rsidRPr="0034700C" w:rsidRDefault="002121E8" w:rsidP="002121E8">
      <w:pPr>
        <w:ind w:right="-720"/>
        <w:rPr>
          <w:rFonts w:ascii="Arial" w:hAnsi="Arial" w:cs="Arial"/>
          <w:sz w:val="20"/>
          <w:szCs w:val="20"/>
          <w:lang w:val="en"/>
        </w:rPr>
      </w:pPr>
      <w:r w:rsidRPr="0034700C">
        <w:rPr>
          <w:rFonts w:ascii="Arial" w:hAnsi="Arial" w:cs="Arial"/>
          <w:sz w:val="20"/>
          <w:szCs w:val="20"/>
          <w:lang w:val="en"/>
        </w:rPr>
        <w:t>2013</w:t>
      </w:r>
      <w:r w:rsidRPr="0034700C">
        <w:rPr>
          <w:rFonts w:ascii="Arial" w:hAnsi="Arial" w:cs="Arial"/>
          <w:sz w:val="20"/>
          <w:szCs w:val="20"/>
          <w:lang w:val="en"/>
        </w:rPr>
        <w:tab/>
        <w:t>Advanced Users Workshop – Micro-focused Ultrasound</w:t>
      </w:r>
    </w:p>
    <w:p w14:paraId="3F18B8CE" w14:textId="77777777" w:rsidR="002121E8" w:rsidRPr="0034700C" w:rsidRDefault="002121E8" w:rsidP="002121E8">
      <w:pPr>
        <w:ind w:right="-720"/>
        <w:rPr>
          <w:rFonts w:ascii="Arial" w:hAnsi="Arial" w:cs="Arial"/>
          <w:sz w:val="20"/>
          <w:szCs w:val="20"/>
          <w:lang w:val="en"/>
        </w:rPr>
      </w:pPr>
      <w:r w:rsidRPr="0034700C">
        <w:rPr>
          <w:rFonts w:ascii="Arial" w:hAnsi="Arial" w:cs="Arial"/>
          <w:sz w:val="20"/>
          <w:szCs w:val="20"/>
          <w:lang w:val="en"/>
        </w:rPr>
        <w:tab/>
        <w:t xml:space="preserve">San Francisco, CA </w:t>
      </w:r>
    </w:p>
    <w:p w14:paraId="3276916D" w14:textId="77777777" w:rsidR="002121E8" w:rsidRPr="0034700C" w:rsidRDefault="002121E8" w:rsidP="002121E8">
      <w:pPr>
        <w:ind w:right="-720"/>
        <w:rPr>
          <w:rFonts w:ascii="Arial" w:hAnsi="Arial" w:cs="Arial"/>
          <w:sz w:val="20"/>
          <w:szCs w:val="20"/>
          <w:lang w:val="en"/>
        </w:rPr>
      </w:pPr>
    </w:p>
    <w:p w14:paraId="09B5CD3B" w14:textId="77777777" w:rsidR="001A46C6" w:rsidRPr="0034700C" w:rsidRDefault="0098178C" w:rsidP="002121E8">
      <w:pPr>
        <w:ind w:right="-720"/>
        <w:rPr>
          <w:rFonts w:ascii="Arial" w:hAnsi="Arial" w:cs="Arial"/>
          <w:sz w:val="20"/>
          <w:szCs w:val="20"/>
          <w:lang w:val="en"/>
        </w:rPr>
      </w:pPr>
      <w:r w:rsidRPr="0034700C">
        <w:rPr>
          <w:rFonts w:ascii="Arial" w:hAnsi="Arial" w:cs="Arial"/>
          <w:sz w:val="20"/>
          <w:szCs w:val="20"/>
          <w:lang w:val="en"/>
        </w:rPr>
        <w:t>2013      Ultherapy Workshop – American Academy of Cosmetic Surgery Annual Meeting</w:t>
      </w:r>
    </w:p>
    <w:p w14:paraId="1E8F009D" w14:textId="77777777" w:rsidR="0098178C" w:rsidRPr="0034700C" w:rsidRDefault="0098178C" w:rsidP="002121E8">
      <w:pPr>
        <w:ind w:right="-720"/>
        <w:rPr>
          <w:rFonts w:ascii="Arial" w:hAnsi="Arial" w:cs="Arial"/>
          <w:sz w:val="20"/>
          <w:szCs w:val="20"/>
          <w:lang w:val="en"/>
        </w:rPr>
      </w:pPr>
      <w:r w:rsidRPr="0034700C">
        <w:rPr>
          <w:rFonts w:ascii="Arial" w:hAnsi="Arial" w:cs="Arial"/>
          <w:sz w:val="20"/>
          <w:szCs w:val="20"/>
          <w:lang w:val="en"/>
        </w:rPr>
        <w:tab/>
        <w:t>Las Vegas</w:t>
      </w:r>
      <w:r w:rsidR="00341478" w:rsidRPr="0034700C">
        <w:rPr>
          <w:rFonts w:ascii="Arial" w:hAnsi="Arial" w:cs="Arial"/>
          <w:sz w:val="20"/>
          <w:szCs w:val="20"/>
          <w:lang w:val="en"/>
        </w:rPr>
        <w:t>,</w:t>
      </w:r>
      <w:r w:rsidRPr="0034700C">
        <w:rPr>
          <w:rFonts w:ascii="Arial" w:hAnsi="Arial" w:cs="Arial"/>
          <w:sz w:val="20"/>
          <w:szCs w:val="20"/>
          <w:lang w:val="en"/>
        </w:rPr>
        <w:t xml:space="preserve"> NV</w:t>
      </w:r>
    </w:p>
    <w:p w14:paraId="6F175901" w14:textId="77777777" w:rsidR="0098178C" w:rsidRPr="0034700C" w:rsidRDefault="0098178C" w:rsidP="002121E8">
      <w:pPr>
        <w:ind w:right="-720"/>
        <w:rPr>
          <w:rFonts w:ascii="Arial" w:hAnsi="Arial" w:cs="Arial"/>
          <w:sz w:val="20"/>
          <w:szCs w:val="20"/>
          <w:lang w:val="en"/>
        </w:rPr>
      </w:pPr>
    </w:p>
    <w:p w14:paraId="6DBE70A0" w14:textId="77777777" w:rsidR="00C97F61" w:rsidRDefault="0098178C" w:rsidP="002121E8">
      <w:pPr>
        <w:ind w:right="-720"/>
        <w:rPr>
          <w:rFonts w:ascii="Arial" w:hAnsi="Arial" w:cs="Arial"/>
          <w:sz w:val="20"/>
          <w:szCs w:val="20"/>
          <w:lang w:val="en"/>
        </w:rPr>
      </w:pPr>
      <w:r w:rsidRPr="0034700C">
        <w:rPr>
          <w:rFonts w:ascii="Arial" w:hAnsi="Arial" w:cs="Arial"/>
          <w:sz w:val="20"/>
          <w:szCs w:val="20"/>
          <w:lang w:val="en"/>
        </w:rPr>
        <w:t xml:space="preserve">2013      </w:t>
      </w:r>
      <w:r w:rsidR="00E60B2F" w:rsidRPr="0034700C">
        <w:rPr>
          <w:rFonts w:ascii="Arial" w:hAnsi="Arial" w:cs="Arial"/>
          <w:sz w:val="20"/>
          <w:szCs w:val="20"/>
          <w:lang w:val="en"/>
        </w:rPr>
        <w:t xml:space="preserve"> </w:t>
      </w:r>
      <w:r w:rsidRPr="0034700C">
        <w:rPr>
          <w:rFonts w:ascii="Arial" w:hAnsi="Arial" w:cs="Arial"/>
          <w:sz w:val="20"/>
          <w:szCs w:val="20"/>
          <w:lang w:val="en"/>
        </w:rPr>
        <w:t xml:space="preserve">A Century of Innovation in Aesthetics – Biopelle Skincare Workshop – American Academy of </w:t>
      </w:r>
    </w:p>
    <w:p w14:paraId="3DF38E4E" w14:textId="77777777" w:rsidR="0098178C" w:rsidRPr="0034700C" w:rsidRDefault="00C97F61" w:rsidP="002121E8">
      <w:pPr>
        <w:ind w:right="-720"/>
        <w:rPr>
          <w:rFonts w:ascii="Arial" w:hAnsi="Arial" w:cs="Arial"/>
          <w:sz w:val="20"/>
          <w:szCs w:val="20"/>
          <w:lang w:val="en"/>
        </w:rPr>
      </w:pPr>
      <w:r>
        <w:rPr>
          <w:rFonts w:ascii="Arial" w:hAnsi="Arial" w:cs="Arial"/>
          <w:sz w:val="20"/>
          <w:szCs w:val="20"/>
          <w:lang w:val="en"/>
        </w:rPr>
        <w:t xml:space="preserve">             </w:t>
      </w:r>
      <w:r w:rsidR="0098178C" w:rsidRPr="0034700C">
        <w:rPr>
          <w:rFonts w:ascii="Arial" w:hAnsi="Arial" w:cs="Arial"/>
          <w:sz w:val="20"/>
          <w:szCs w:val="20"/>
          <w:lang w:val="en"/>
        </w:rPr>
        <w:t>Dermatolog</w:t>
      </w:r>
      <w:r>
        <w:rPr>
          <w:rFonts w:ascii="Arial" w:hAnsi="Arial" w:cs="Arial"/>
          <w:sz w:val="20"/>
          <w:szCs w:val="20"/>
          <w:lang w:val="en"/>
        </w:rPr>
        <w:t>y</w:t>
      </w:r>
      <w:r w:rsidR="0098178C" w:rsidRPr="0034700C">
        <w:rPr>
          <w:rFonts w:ascii="Arial" w:hAnsi="Arial" w:cs="Arial"/>
          <w:sz w:val="20"/>
          <w:szCs w:val="20"/>
          <w:lang w:val="en"/>
        </w:rPr>
        <w:t xml:space="preserve"> Miami, FL</w:t>
      </w:r>
    </w:p>
    <w:p w14:paraId="43A71AA1" w14:textId="77777777" w:rsidR="0098178C" w:rsidRPr="0034700C" w:rsidRDefault="0098178C" w:rsidP="002121E8">
      <w:pPr>
        <w:ind w:right="-720"/>
        <w:rPr>
          <w:rFonts w:ascii="Arial" w:hAnsi="Arial" w:cs="Arial"/>
          <w:sz w:val="20"/>
          <w:szCs w:val="20"/>
          <w:lang w:val="en"/>
        </w:rPr>
      </w:pPr>
    </w:p>
    <w:p w14:paraId="7CB57996" w14:textId="77777777" w:rsidR="00B23CA1" w:rsidRPr="0034700C" w:rsidRDefault="00B23CA1" w:rsidP="00B23CA1">
      <w:pPr>
        <w:ind w:right="-720"/>
        <w:rPr>
          <w:rFonts w:ascii="Arial" w:hAnsi="Arial" w:cs="Arial"/>
          <w:sz w:val="20"/>
          <w:szCs w:val="20"/>
          <w:lang w:val="en"/>
        </w:rPr>
      </w:pPr>
      <w:r w:rsidRPr="0034700C">
        <w:rPr>
          <w:rFonts w:ascii="Arial" w:hAnsi="Arial" w:cs="Arial"/>
          <w:sz w:val="20"/>
          <w:szCs w:val="20"/>
          <w:lang w:val="en"/>
        </w:rPr>
        <w:t>2013       Nonsurgical Browlift and Neck lift with Ultherapy (Conducted in Spanish)</w:t>
      </w:r>
    </w:p>
    <w:p w14:paraId="59066D4C" w14:textId="77777777" w:rsidR="00B23CA1" w:rsidRPr="0034700C" w:rsidRDefault="00B23CA1" w:rsidP="00B23CA1">
      <w:pPr>
        <w:ind w:right="-720"/>
        <w:rPr>
          <w:rFonts w:ascii="Arial" w:hAnsi="Arial" w:cs="Arial"/>
          <w:sz w:val="20"/>
          <w:szCs w:val="20"/>
          <w:lang w:val="en"/>
        </w:rPr>
      </w:pPr>
      <w:r w:rsidRPr="0034700C">
        <w:rPr>
          <w:rFonts w:ascii="Arial" w:hAnsi="Arial" w:cs="Arial"/>
          <w:sz w:val="20"/>
          <w:szCs w:val="20"/>
          <w:lang w:val="en"/>
        </w:rPr>
        <w:t xml:space="preserve"> </w:t>
      </w:r>
      <w:r w:rsidRPr="0034700C">
        <w:rPr>
          <w:rFonts w:ascii="Arial" w:hAnsi="Arial" w:cs="Arial"/>
          <w:sz w:val="20"/>
          <w:szCs w:val="20"/>
          <w:lang w:val="en"/>
        </w:rPr>
        <w:tab/>
        <w:t>Mexico City, Mexico</w:t>
      </w:r>
    </w:p>
    <w:p w14:paraId="669BD58C" w14:textId="77777777" w:rsidR="00B23CA1" w:rsidRPr="0034700C" w:rsidRDefault="00B23CA1" w:rsidP="002121E8">
      <w:pPr>
        <w:ind w:right="-720"/>
        <w:rPr>
          <w:rFonts w:ascii="Arial" w:hAnsi="Arial" w:cs="Arial"/>
          <w:sz w:val="20"/>
          <w:szCs w:val="20"/>
          <w:lang w:val="en"/>
        </w:rPr>
      </w:pPr>
    </w:p>
    <w:p w14:paraId="035C4D01" w14:textId="77777777" w:rsidR="00905FC9" w:rsidRPr="0034700C" w:rsidRDefault="0098178C" w:rsidP="00905FC9">
      <w:pPr>
        <w:ind w:right="-720"/>
        <w:rPr>
          <w:rFonts w:ascii="Arial" w:hAnsi="Arial" w:cs="Arial"/>
          <w:sz w:val="20"/>
          <w:szCs w:val="20"/>
          <w:lang w:val="en"/>
        </w:rPr>
      </w:pPr>
      <w:r w:rsidRPr="0034700C">
        <w:rPr>
          <w:rFonts w:ascii="Arial" w:hAnsi="Arial" w:cs="Arial"/>
          <w:sz w:val="20"/>
          <w:szCs w:val="20"/>
          <w:lang w:val="en"/>
        </w:rPr>
        <w:t>2013</w:t>
      </w:r>
      <w:r w:rsidR="006A32DA" w:rsidRPr="0034700C">
        <w:rPr>
          <w:rFonts w:ascii="Arial" w:hAnsi="Arial" w:cs="Arial"/>
          <w:sz w:val="20"/>
          <w:szCs w:val="20"/>
          <w:lang w:val="en"/>
        </w:rPr>
        <w:t xml:space="preserve">      </w:t>
      </w:r>
      <w:r w:rsidR="00905FC9" w:rsidRPr="0034700C">
        <w:rPr>
          <w:rFonts w:ascii="Arial" w:hAnsi="Arial" w:cs="Arial"/>
          <w:sz w:val="20"/>
          <w:szCs w:val="20"/>
          <w:lang w:val="en"/>
        </w:rPr>
        <w:t>Nonsurgical Browlift and Neck lift with Ultherapy</w:t>
      </w:r>
    </w:p>
    <w:p w14:paraId="0702DD7C" w14:textId="77777777" w:rsidR="00905FC9" w:rsidRPr="0034700C" w:rsidRDefault="00905FC9" w:rsidP="00905FC9">
      <w:pPr>
        <w:ind w:right="-720"/>
        <w:rPr>
          <w:rFonts w:ascii="Arial" w:hAnsi="Arial" w:cs="Arial"/>
          <w:sz w:val="20"/>
          <w:szCs w:val="20"/>
          <w:lang w:val="en"/>
        </w:rPr>
      </w:pPr>
      <w:r w:rsidRPr="0034700C">
        <w:rPr>
          <w:rFonts w:ascii="Arial" w:hAnsi="Arial" w:cs="Arial"/>
          <w:sz w:val="20"/>
          <w:szCs w:val="20"/>
          <w:lang w:val="en"/>
        </w:rPr>
        <w:tab/>
      </w:r>
      <w:r w:rsidR="000F38E7" w:rsidRPr="0034700C">
        <w:rPr>
          <w:rFonts w:ascii="Arial" w:hAnsi="Arial" w:cs="Arial"/>
          <w:sz w:val="20"/>
          <w:szCs w:val="20"/>
          <w:lang w:val="en"/>
        </w:rPr>
        <w:t>Toronto, Canada</w:t>
      </w:r>
    </w:p>
    <w:p w14:paraId="13F7816B" w14:textId="77777777" w:rsidR="000534F8" w:rsidRPr="0034700C" w:rsidRDefault="000534F8" w:rsidP="00905FC9">
      <w:pPr>
        <w:ind w:right="-720"/>
        <w:rPr>
          <w:rFonts w:ascii="Arial" w:hAnsi="Arial" w:cs="Arial"/>
          <w:sz w:val="20"/>
          <w:szCs w:val="20"/>
          <w:lang w:val="en"/>
        </w:rPr>
      </w:pPr>
    </w:p>
    <w:p w14:paraId="192C8F29" w14:textId="77777777" w:rsidR="00C97F61" w:rsidRDefault="00B23CA1" w:rsidP="000534F8">
      <w:pPr>
        <w:ind w:right="-720"/>
        <w:rPr>
          <w:rFonts w:ascii="Arial" w:hAnsi="Arial" w:cs="Arial"/>
          <w:sz w:val="20"/>
          <w:szCs w:val="20"/>
          <w:lang w:val="en"/>
        </w:rPr>
      </w:pPr>
      <w:r w:rsidRPr="0034700C">
        <w:rPr>
          <w:rFonts w:ascii="Arial" w:hAnsi="Arial" w:cs="Arial"/>
          <w:sz w:val="20"/>
          <w:szCs w:val="20"/>
          <w:lang w:val="en"/>
        </w:rPr>
        <w:t xml:space="preserve">2013     </w:t>
      </w:r>
      <w:r w:rsidR="000534F8" w:rsidRPr="0034700C">
        <w:rPr>
          <w:rFonts w:ascii="Arial" w:hAnsi="Arial" w:cs="Arial"/>
          <w:sz w:val="20"/>
          <w:szCs w:val="20"/>
          <w:lang w:val="en"/>
        </w:rPr>
        <w:t xml:space="preserve"> Nonsurgical Browlift and Neck lift with Ultherapy – </w:t>
      </w:r>
      <w:r w:rsidR="00463C27" w:rsidRPr="0034700C">
        <w:rPr>
          <w:rFonts w:ascii="Arial" w:hAnsi="Arial" w:cs="Arial"/>
          <w:sz w:val="20"/>
          <w:szCs w:val="20"/>
          <w:lang w:val="en"/>
        </w:rPr>
        <w:t>16</w:t>
      </w:r>
      <w:r w:rsidR="00463C27" w:rsidRPr="0034700C">
        <w:rPr>
          <w:rFonts w:ascii="Arial" w:hAnsi="Arial" w:cs="Arial"/>
          <w:sz w:val="20"/>
          <w:szCs w:val="20"/>
          <w:vertAlign w:val="superscript"/>
          <w:lang w:val="en"/>
        </w:rPr>
        <w:t>th</w:t>
      </w:r>
      <w:r w:rsidR="00463C27" w:rsidRPr="0034700C">
        <w:rPr>
          <w:rFonts w:ascii="Arial" w:hAnsi="Arial" w:cs="Arial"/>
          <w:sz w:val="20"/>
          <w:szCs w:val="20"/>
          <w:lang w:val="en"/>
        </w:rPr>
        <w:t xml:space="preserve"> </w:t>
      </w:r>
      <w:r w:rsidR="000534F8" w:rsidRPr="0034700C">
        <w:rPr>
          <w:rFonts w:ascii="Arial" w:hAnsi="Arial" w:cs="Arial"/>
          <w:sz w:val="20"/>
          <w:szCs w:val="20"/>
          <w:lang w:val="en"/>
        </w:rPr>
        <w:t xml:space="preserve">Reunion Annual de Dermatologos </w:t>
      </w:r>
    </w:p>
    <w:p w14:paraId="5D7CCE97" w14:textId="77777777" w:rsidR="000534F8" w:rsidRPr="0034700C" w:rsidRDefault="00C97F61" w:rsidP="000534F8">
      <w:pPr>
        <w:ind w:right="-720"/>
        <w:rPr>
          <w:rFonts w:ascii="Arial" w:hAnsi="Arial" w:cs="Arial"/>
          <w:sz w:val="20"/>
          <w:szCs w:val="20"/>
          <w:lang w:val="en"/>
        </w:rPr>
      </w:pPr>
      <w:r>
        <w:rPr>
          <w:rFonts w:ascii="Arial" w:hAnsi="Arial" w:cs="Arial"/>
          <w:sz w:val="20"/>
          <w:szCs w:val="20"/>
          <w:lang w:val="en"/>
        </w:rPr>
        <w:t xml:space="preserve">              </w:t>
      </w:r>
      <w:r w:rsidR="000534F8" w:rsidRPr="0034700C">
        <w:rPr>
          <w:rFonts w:ascii="Arial" w:hAnsi="Arial" w:cs="Arial"/>
          <w:sz w:val="20"/>
          <w:szCs w:val="20"/>
          <w:lang w:val="en"/>
        </w:rPr>
        <w:t>Latinoamericano</w:t>
      </w:r>
      <w:r>
        <w:rPr>
          <w:rFonts w:ascii="Arial" w:hAnsi="Arial" w:cs="Arial"/>
          <w:sz w:val="20"/>
          <w:szCs w:val="20"/>
          <w:lang w:val="en"/>
        </w:rPr>
        <w:t xml:space="preserve">s </w:t>
      </w:r>
      <w:r w:rsidR="00463C27" w:rsidRPr="0034700C">
        <w:rPr>
          <w:rFonts w:ascii="Arial" w:hAnsi="Arial" w:cs="Arial"/>
          <w:sz w:val="20"/>
          <w:szCs w:val="20"/>
          <w:lang w:val="en"/>
        </w:rPr>
        <w:t>(</w:t>
      </w:r>
      <w:r w:rsidR="00B23CA1" w:rsidRPr="0034700C">
        <w:rPr>
          <w:rFonts w:ascii="Arial" w:hAnsi="Arial" w:cs="Arial"/>
          <w:sz w:val="20"/>
          <w:szCs w:val="20"/>
          <w:lang w:val="en"/>
        </w:rPr>
        <w:t>Conducted in Spanish)</w:t>
      </w:r>
    </w:p>
    <w:p w14:paraId="180E67A0" w14:textId="77777777" w:rsidR="000534F8" w:rsidRPr="0034700C" w:rsidRDefault="000534F8" w:rsidP="000534F8">
      <w:pPr>
        <w:ind w:right="-720"/>
        <w:rPr>
          <w:rFonts w:ascii="Arial" w:hAnsi="Arial" w:cs="Arial"/>
          <w:sz w:val="20"/>
          <w:szCs w:val="20"/>
          <w:lang w:val="en"/>
        </w:rPr>
      </w:pPr>
      <w:r w:rsidRPr="0034700C">
        <w:rPr>
          <w:rFonts w:ascii="Arial" w:hAnsi="Arial" w:cs="Arial"/>
          <w:sz w:val="20"/>
          <w:szCs w:val="20"/>
          <w:lang w:val="en"/>
        </w:rPr>
        <w:tab/>
      </w:r>
      <w:r w:rsidR="00B23CA1" w:rsidRPr="0034700C">
        <w:rPr>
          <w:rFonts w:ascii="Arial" w:hAnsi="Arial" w:cs="Arial"/>
          <w:sz w:val="20"/>
          <w:szCs w:val="20"/>
          <w:lang w:val="en"/>
        </w:rPr>
        <w:t>Punta del Este, Uruguay</w:t>
      </w:r>
    </w:p>
    <w:p w14:paraId="7BAA26C2" w14:textId="77777777" w:rsidR="0098178C" w:rsidRPr="0034700C" w:rsidRDefault="0098178C" w:rsidP="002121E8">
      <w:pPr>
        <w:ind w:right="-720"/>
        <w:rPr>
          <w:rFonts w:ascii="Arial" w:hAnsi="Arial" w:cs="Arial"/>
          <w:sz w:val="20"/>
          <w:szCs w:val="20"/>
          <w:lang w:val="en"/>
        </w:rPr>
      </w:pPr>
    </w:p>
    <w:p w14:paraId="499DE52D" w14:textId="77777777" w:rsidR="00341478" w:rsidRPr="0034700C" w:rsidRDefault="00341478" w:rsidP="00341478">
      <w:pPr>
        <w:ind w:right="-720"/>
        <w:rPr>
          <w:rFonts w:ascii="Arial" w:hAnsi="Arial" w:cs="Arial"/>
          <w:sz w:val="20"/>
          <w:szCs w:val="20"/>
          <w:lang w:val="en"/>
        </w:rPr>
      </w:pPr>
      <w:r w:rsidRPr="0034700C">
        <w:rPr>
          <w:rFonts w:ascii="Arial" w:hAnsi="Arial" w:cs="Arial"/>
          <w:sz w:val="20"/>
          <w:szCs w:val="20"/>
          <w:lang w:val="en"/>
        </w:rPr>
        <w:t>2013      Advanced Users Workshop – Micro-focused Ultrasound</w:t>
      </w:r>
    </w:p>
    <w:p w14:paraId="496DBD33" w14:textId="77777777" w:rsidR="00341478" w:rsidRPr="0034700C" w:rsidRDefault="00341478" w:rsidP="00341478">
      <w:pPr>
        <w:ind w:right="-720"/>
        <w:rPr>
          <w:rFonts w:ascii="Arial" w:hAnsi="Arial" w:cs="Arial"/>
          <w:sz w:val="20"/>
          <w:szCs w:val="20"/>
          <w:lang w:val="en"/>
        </w:rPr>
      </w:pPr>
      <w:r w:rsidRPr="0034700C">
        <w:rPr>
          <w:rFonts w:ascii="Arial" w:hAnsi="Arial" w:cs="Arial"/>
          <w:sz w:val="20"/>
          <w:szCs w:val="20"/>
          <w:lang w:val="en"/>
        </w:rPr>
        <w:tab/>
        <w:t>Bangkok, Thailand</w:t>
      </w:r>
    </w:p>
    <w:p w14:paraId="12001CCE" w14:textId="77777777" w:rsidR="00341478" w:rsidRPr="0034700C" w:rsidRDefault="00341478" w:rsidP="00341478">
      <w:pPr>
        <w:ind w:right="-720"/>
        <w:rPr>
          <w:rFonts w:ascii="Arial" w:hAnsi="Arial" w:cs="Arial"/>
          <w:sz w:val="20"/>
          <w:szCs w:val="20"/>
          <w:lang w:val="en"/>
        </w:rPr>
      </w:pPr>
    </w:p>
    <w:p w14:paraId="295DC50F" w14:textId="77777777" w:rsidR="00341478" w:rsidRPr="0034700C" w:rsidRDefault="00341478" w:rsidP="00341478">
      <w:pPr>
        <w:ind w:right="-720"/>
        <w:rPr>
          <w:rFonts w:ascii="Arial" w:hAnsi="Arial" w:cs="Arial"/>
          <w:sz w:val="20"/>
          <w:szCs w:val="20"/>
          <w:lang w:val="en"/>
        </w:rPr>
      </w:pPr>
      <w:r w:rsidRPr="0034700C">
        <w:rPr>
          <w:rFonts w:ascii="Arial" w:hAnsi="Arial" w:cs="Arial"/>
          <w:sz w:val="20"/>
          <w:szCs w:val="20"/>
          <w:lang w:val="en"/>
        </w:rPr>
        <w:t>2013      Nonsurgical Browlift and Neck lift with Ultherapy</w:t>
      </w:r>
    </w:p>
    <w:p w14:paraId="0D5D8919" w14:textId="77777777" w:rsidR="00341478" w:rsidRPr="0034700C" w:rsidRDefault="00341478" w:rsidP="00341478">
      <w:pPr>
        <w:ind w:right="-720"/>
        <w:rPr>
          <w:rFonts w:ascii="Arial" w:hAnsi="Arial" w:cs="Arial"/>
          <w:sz w:val="20"/>
          <w:szCs w:val="20"/>
          <w:lang w:val="en"/>
        </w:rPr>
      </w:pPr>
      <w:r w:rsidRPr="0034700C">
        <w:rPr>
          <w:rFonts w:ascii="Arial" w:hAnsi="Arial" w:cs="Arial"/>
          <w:sz w:val="20"/>
          <w:szCs w:val="20"/>
          <w:lang w:val="en"/>
        </w:rPr>
        <w:tab/>
        <w:t>Singapore</w:t>
      </w:r>
    </w:p>
    <w:p w14:paraId="586143D8" w14:textId="77777777" w:rsidR="00341478" w:rsidRPr="0034700C" w:rsidRDefault="00341478" w:rsidP="00341478">
      <w:pPr>
        <w:ind w:right="-720"/>
        <w:rPr>
          <w:rFonts w:ascii="Arial" w:hAnsi="Arial" w:cs="Arial"/>
          <w:sz w:val="20"/>
          <w:szCs w:val="20"/>
          <w:lang w:val="en"/>
        </w:rPr>
      </w:pPr>
    </w:p>
    <w:p w14:paraId="2674A56A" w14:textId="77777777" w:rsidR="00341478" w:rsidRPr="0034700C" w:rsidRDefault="00341478" w:rsidP="00341478">
      <w:pPr>
        <w:ind w:right="-720"/>
        <w:rPr>
          <w:rFonts w:ascii="Arial" w:hAnsi="Arial" w:cs="Arial"/>
          <w:sz w:val="20"/>
          <w:szCs w:val="20"/>
          <w:lang w:val="en"/>
        </w:rPr>
      </w:pPr>
      <w:r w:rsidRPr="0034700C">
        <w:rPr>
          <w:rFonts w:ascii="Arial" w:hAnsi="Arial" w:cs="Arial"/>
          <w:sz w:val="20"/>
          <w:szCs w:val="20"/>
          <w:lang w:val="en"/>
        </w:rPr>
        <w:t>2013      Advanced Users Workshop – Micro-focused Ultrasound</w:t>
      </w:r>
    </w:p>
    <w:p w14:paraId="63FA9538" w14:textId="77777777" w:rsidR="00F54DF9" w:rsidRPr="0034700C" w:rsidRDefault="00341478" w:rsidP="00C75CCE">
      <w:pPr>
        <w:ind w:right="-720"/>
        <w:rPr>
          <w:rFonts w:ascii="Arial" w:hAnsi="Arial" w:cs="Arial"/>
          <w:sz w:val="20"/>
          <w:szCs w:val="20"/>
          <w:lang w:val="en"/>
        </w:rPr>
      </w:pPr>
      <w:r w:rsidRPr="0034700C">
        <w:rPr>
          <w:rFonts w:ascii="Arial" w:hAnsi="Arial" w:cs="Arial"/>
          <w:sz w:val="20"/>
          <w:szCs w:val="20"/>
          <w:lang w:val="en"/>
        </w:rPr>
        <w:tab/>
        <w:t>Seoul, South Korea</w:t>
      </w:r>
    </w:p>
    <w:p w14:paraId="1F3B6AA6" w14:textId="77777777" w:rsidR="00C63A29" w:rsidRPr="0034700C" w:rsidRDefault="00C63A29" w:rsidP="00C75CCE">
      <w:pPr>
        <w:ind w:right="-720"/>
        <w:rPr>
          <w:rFonts w:ascii="Arial" w:hAnsi="Arial" w:cs="Arial"/>
          <w:sz w:val="20"/>
          <w:szCs w:val="20"/>
          <w:lang w:val="en"/>
        </w:rPr>
      </w:pPr>
    </w:p>
    <w:p w14:paraId="45772BF6" w14:textId="77777777" w:rsidR="00C63A29" w:rsidRPr="0034700C" w:rsidRDefault="00C63A29" w:rsidP="00C63A29">
      <w:pPr>
        <w:ind w:right="-720"/>
        <w:rPr>
          <w:rFonts w:ascii="Arial" w:hAnsi="Arial" w:cs="Arial"/>
          <w:sz w:val="20"/>
          <w:szCs w:val="20"/>
          <w:lang w:val="en"/>
        </w:rPr>
      </w:pPr>
      <w:r w:rsidRPr="0034700C">
        <w:rPr>
          <w:rFonts w:ascii="Arial" w:hAnsi="Arial" w:cs="Arial"/>
          <w:sz w:val="20"/>
          <w:szCs w:val="20"/>
          <w:lang w:val="en"/>
        </w:rPr>
        <w:t>2013      Advanced Users Workshop – Micro-focused Ultrasound</w:t>
      </w:r>
    </w:p>
    <w:p w14:paraId="07DE450D" w14:textId="77777777" w:rsidR="00C63A29" w:rsidRPr="0034700C" w:rsidRDefault="00C63A29" w:rsidP="00C63A29">
      <w:pPr>
        <w:ind w:right="-720"/>
        <w:rPr>
          <w:rFonts w:ascii="Arial" w:hAnsi="Arial" w:cs="Arial"/>
          <w:sz w:val="20"/>
          <w:szCs w:val="20"/>
          <w:lang w:val="en"/>
        </w:rPr>
      </w:pPr>
      <w:r w:rsidRPr="0034700C">
        <w:rPr>
          <w:rFonts w:ascii="Arial" w:hAnsi="Arial" w:cs="Arial"/>
          <w:sz w:val="20"/>
          <w:szCs w:val="20"/>
          <w:lang w:val="en"/>
        </w:rPr>
        <w:tab/>
        <w:t>Frankfurt, Germany</w:t>
      </w:r>
    </w:p>
    <w:p w14:paraId="750BBE8A" w14:textId="77777777" w:rsidR="00C63A29" w:rsidRPr="0034700C" w:rsidRDefault="00C63A29" w:rsidP="00C63A29">
      <w:pPr>
        <w:ind w:right="-720"/>
        <w:rPr>
          <w:rFonts w:ascii="Arial" w:hAnsi="Arial" w:cs="Arial"/>
          <w:sz w:val="20"/>
          <w:szCs w:val="20"/>
          <w:lang w:val="en"/>
        </w:rPr>
      </w:pPr>
    </w:p>
    <w:p w14:paraId="5E99A486" w14:textId="77777777" w:rsidR="00C63A29" w:rsidRPr="0034700C" w:rsidRDefault="00C63A29" w:rsidP="00C63A29">
      <w:pPr>
        <w:ind w:right="-720"/>
        <w:rPr>
          <w:rFonts w:ascii="Arial" w:hAnsi="Arial" w:cs="Arial"/>
          <w:sz w:val="20"/>
          <w:szCs w:val="20"/>
          <w:lang w:val="en"/>
        </w:rPr>
      </w:pPr>
      <w:r w:rsidRPr="0034700C">
        <w:rPr>
          <w:rFonts w:ascii="Arial" w:hAnsi="Arial" w:cs="Arial"/>
          <w:sz w:val="20"/>
          <w:szCs w:val="20"/>
          <w:lang w:val="en"/>
        </w:rPr>
        <w:t>2013      Nonsurgical Browlift and Neck lift with Ultherapy</w:t>
      </w:r>
    </w:p>
    <w:p w14:paraId="47499434" w14:textId="77777777" w:rsidR="00C63A29" w:rsidRPr="0034700C" w:rsidRDefault="00C63A29" w:rsidP="00C63A29">
      <w:pPr>
        <w:ind w:right="-720"/>
        <w:rPr>
          <w:rFonts w:ascii="Arial" w:hAnsi="Arial" w:cs="Arial"/>
          <w:sz w:val="20"/>
          <w:szCs w:val="20"/>
          <w:lang w:val="en"/>
        </w:rPr>
      </w:pPr>
      <w:r w:rsidRPr="0034700C">
        <w:rPr>
          <w:rFonts w:ascii="Arial" w:hAnsi="Arial" w:cs="Arial"/>
          <w:sz w:val="20"/>
          <w:szCs w:val="20"/>
          <w:lang w:val="en"/>
        </w:rPr>
        <w:tab/>
        <w:t>Frankfurt, Germany</w:t>
      </w:r>
    </w:p>
    <w:p w14:paraId="6CC75B77" w14:textId="77777777" w:rsidR="00C63A29" w:rsidRPr="0034700C" w:rsidRDefault="00C63A29" w:rsidP="00C63A29">
      <w:pPr>
        <w:ind w:right="-720"/>
        <w:rPr>
          <w:rFonts w:ascii="Arial" w:hAnsi="Arial" w:cs="Arial"/>
          <w:sz w:val="20"/>
          <w:szCs w:val="20"/>
          <w:lang w:val="en"/>
        </w:rPr>
      </w:pPr>
    </w:p>
    <w:p w14:paraId="370CD67F" w14:textId="77777777" w:rsidR="00C63A29" w:rsidRPr="0034700C" w:rsidRDefault="00C63A29" w:rsidP="00C63A29">
      <w:pPr>
        <w:ind w:right="-720"/>
        <w:rPr>
          <w:rFonts w:ascii="Arial" w:hAnsi="Arial" w:cs="Arial"/>
          <w:sz w:val="20"/>
          <w:szCs w:val="20"/>
          <w:lang w:val="en"/>
        </w:rPr>
      </w:pPr>
      <w:r w:rsidRPr="0034700C">
        <w:rPr>
          <w:rFonts w:ascii="Arial" w:hAnsi="Arial" w:cs="Arial"/>
          <w:sz w:val="20"/>
          <w:szCs w:val="20"/>
          <w:lang w:val="en"/>
        </w:rPr>
        <w:t>2013      Nonsurgical Browlift and Neck lift with Ultherapy</w:t>
      </w:r>
    </w:p>
    <w:p w14:paraId="028DA021" w14:textId="77777777" w:rsidR="00C63A29" w:rsidRPr="0034700C" w:rsidRDefault="00C63A29" w:rsidP="00C63A29">
      <w:pPr>
        <w:ind w:right="-720"/>
        <w:rPr>
          <w:rFonts w:ascii="Arial" w:hAnsi="Arial" w:cs="Arial"/>
          <w:sz w:val="20"/>
          <w:szCs w:val="20"/>
          <w:lang w:val="en"/>
        </w:rPr>
      </w:pPr>
      <w:r w:rsidRPr="0034700C">
        <w:rPr>
          <w:rFonts w:ascii="Arial" w:hAnsi="Arial" w:cs="Arial"/>
          <w:sz w:val="20"/>
          <w:szCs w:val="20"/>
          <w:lang w:val="en"/>
        </w:rPr>
        <w:tab/>
        <w:t>London, UK</w:t>
      </w:r>
    </w:p>
    <w:p w14:paraId="0E44CB3D" w14:textId="77777777" w:rsidR="00C63A29" w:rsidRPr="0034700C" w:rsidRDefault="00C63A29" w:rsidP="00C63A29">
      <w:pPr>
        <w:ind w:right="-720"/>
        <w:rPr>
          <w:rFonts w:ascii="Arial" w:hAnsi="Arial" w:cs="Arial"/>
          <w:sz w:val="20"/>
          <w:szCs w:val="20"/>
          <w:lang w:val="en"/>
        </w:rPr>
      </w:pPr>
    </w:p>
    <w:p w14:paraId="00358DF3" w14:textId="77777777" w:rsidR="00C63A29" w:rsidRPr="0034700C" w:rsidRDefault="00C63A29" w:rsidP="00C63A29">
      <w:pPr>
        <w:ind w:right="-720"/>
        <w:rPr>
          <w:rFonts w:ascii="Arial" w:hAnsi="Arial" w:cs="Arial"/>
          <w:sz w:val="20"/>
          <w:szCs w:val="20"/>
          <w:lang w:val="en"/>
        </w:rPr>
      </w:pPr>
      <w:r w:rsidRPr="0034700C">
        <w:rPr>
          <w:rFonts w:ascii="Arial" w:hAnsi="Arial" w:cs="Arial"/>
          <w:sz w:val="20"/>
          <w:szCs w:val="20"/>
          <w:lang w:val="en"/>
        </w:rPr>
        <w:t>2013      Nonsurgical Browlift and Neck lift with Ultherapy</w:t>
      </w:r>
    </w:p>
    <w:p w14:paraId="219362E5" w14:textId="77777777" w:rsidR="00C63A29" w:rsidRPr="0034700C" w:rsidRDefault="00C63A29" w:rsidP="00C63A29">
      <w:pPr>
        <w:ind w:right="-720"/>
        <w:rPr>
          <w:rFonts w:ascii="Arial" w:hAnsi="Arial" w:cs="Arial"/>
          <w:sz w:val="20"/>
          <w:szCs w:val="20"/>
          <w:lang w:val="en"/>
        </w:rPr>
      </w:pPr>
      <w:r w:rsidRPr="0034700C">
        <w:rPr>
          <w:rFonts w:ascii="Arial" w:hAnsi="Arial" w:cs="Arial"/>
          <w:sz w:val="20"/>
          <w:szCs w:val="20"/>
          <w:lang w:val="en"/>
        </w:rPr>
        <w:tab/>
        <w:t>Geneva, Switzerland</w:t>
      </w:r>
    </w:p>
    <w:p w14:paraId="2E45A6D6" w14:textId="77777777" w:rsidR="00C63A29" w:rsidRPr="0034700C" w:rsidRDefault="00C63A29" w:rsidP="00C63A29">
      <w:pPr>
        <w:ind w:right="-720"/>
        <w:rPr>
          <w:rFonts w:ascii="Arial" w:hAnsi="Arial" w:cs="Arial"/>
          <w:sz w:val="20"/>
          <w:szCs w:val="20"/>
          <w:lang w:val="en"/>
        </w:rPr>
      </w:pPr>
    </w:p>
    <w:p w14:paraId="411E3815" w14:textId="77777777" w:rsidR="00C63A29" w:rsidRPr="0034700C" w:rsidRDefault="00C63A29" w:rsidP="00C63A29">
      <w:pPr>
        <w:ind w:right="-720"/>
        <w:rPr>
          <w:rFonts w:ascii="Arial" w:hAnsi="Arial" w:cs="Arial"/>
          <w:sz w:val="20"/>
          <w:szCs w:val="20"/>
          <w:lang w:val="en"/>
        </w:rPr>
      </w:pPr>
      <w:r w:rsidRPr="0034700C">
        <w:rPr>
          <w:rFonts w:ascii="Arial" w:hAnsi="Arial" w:cs="Arial"/>
          <w:sz w:val="20"/>
          <w:szCs w:val="20"/>
          <w:lang w:val="en"/>
        </w:rPr>
        <w:t>2013      Nonsurgical Browlift and Neck lift with Ultherapy</w:t>
      </w:r>
    </w:p>
    <w:p w14:paraId="3F5A5D63" w14:textId="77777777" w:rsidR="00565FF0" w:rsidRPr="0034700C" w:rsidRDefault="00C63A29" w:rsidP="00C75CCE">
      <w:pPr>
        <w:ind w:right="-720"/>
        <w:rPr>
          <w:rFonts w:ascii="Arial" w:hAnsi="Arial" w:cs="Arial"/>
          <w:sz w:val="20"/>
          <w:szCs w:val="20"/>
          <w:lang w:val="en"/>
        </w:rPr>
      </w:pPr>
      <w:r w:rsidRPr="0034700C">
        <w:rPr>
          <w:rFonts w:ascii="Arial" w:hAnsi="Arial" w:cs="Arial"/>
          <w:sz w:val="20"/>
          <w:szCs w:val="20"/>
          <w:lang w:val="en"/>
        </w:rPr>
        <w:tab/>
        <w:t>Zurich</w:t>
      </w:r>
      <w:r w:rsidR="00684569" w:rsidRPr="0034700C">
        <w:rPr>
          <w:rFonts w:ascii="Arial" w:hAnsi="Arial" w:cs="Arial"/>
          <w:sz w:val="20"/>
          <w:szCs w:val="20"/>
          <w:lang w:val="en"/>
        </w:rPr>
        <w:t>, Switzerland</w:t>
      </w:r>
    </w:p>
    <w:p w14:paraId="08BD7E0D" w14:textId="77777777" w:rsidR="000B5342" w:rsidRPr="0034700C" w:rsidRDefault="000B5342" w:rsidP="00060682">
      <w:pPr>
        <w:ind w:right="-720"/>
        <w:rPr>
          <w:rFonts w:ascii="Arial" w:hAnsi="Arial" w:cs="Arial"/>
          <w:sz w:val="20"/>
          <w:szCs w:val="20"/>
        </w:rPr>
      </w:pPr>
    </w:p>
    <w:p w14:paraId="68997F74" w14:textId="77777777" w:rsidR="004151B1" w:rsidRPr="0034700C" w:rsidRDefault="004151B1" w:rsidP="004151B1">
      <w:pPr>
        <w:ind w:right="-720"/>
        <w:rPr>
          <w:rFonts w:ascii="Arial" w:hAnsi="Arial" w:cs="Arial"/>
          <w:sz w:val="20"/>
          <w:szCs w:val="20"/>
          <w:lang w:val="en"/>
        </w:rPr>
      </w:pPr>
      <w:r w:rsidRPr="0034700C">
        <w:rPr>
          <w:rFonts w:ascii="Arial" w:hAnsi="Arial" w:cs="Arial"/>
          <w:sz w:val="20"/>
          <w:szCs w:val="20"/>
        </w:rPr>
        <w:t xml:space="preserve">2013      </w:t>
      </w:r>
      <w:r w:rsidRPr="0034700C">
        <w:rPr>
          <w:rFonts w:ascii="Arial" w:hAnsi="Arial" w:cs="Arial"/>
          <w:sz w:val="20"/>
          <w:szCs w:val="20"/>
          <w:lang w:val="en"/>
        </w:rPr>
        <w:t>Ultherapy Workshop – 68</w:t>
      </w:r>
      <w:r w:rsidRPr="0034700C">
        <w:rPr>
          <w:rFonts w:ascii="Arial" w:hAnsi="Arial" w:cs="Arial"/>
          <w:sz w:val="20"/>
          <w:szCs w:val="20"/>
          <w:vertAlign w:val="superscript"/>
          <w:lang w:val="en"/>
        </w:rPr>
        <w:t>th</w:t>
      </w:r>
      <w:r w:rsidRPr="0034700C">
        <w:rPr>
          <w:rFonts w:ascii="Arial" w:hAnsi="Arial" w:cs="Arial"/>
          <w:sz w:val="20"/>
          <w:szCs w:val="20"/>
          <w:lang w:val="en"/>
        </w:rPr>
        <w:t xml:space="preserve"> Annual Brazilian Dermatology Congress</w:t>
      </w:r>
    </w:p>
    <w:p w14:paraId="63BB70F6" w14:textId="77777777" w:rsidR="004151B1" w:rsidRPr="0034700C" w:rsidRDefault="004151B1" w:rsidP="004151B1">
      <w:pPr>
        <w:ind w:right="-720"/>
        <w:rPr>
          <w:rFonts w:ascii="Arial" w:hAnsi="Arial" w:cs="Arial"/>
          <w:sz w:val="20"/>
          <w:szCs w:val="20"/>
          <w:lang w:val="en"/>
        </w:rPr>
      </w:pPr>
      <w:r w:rsidRPr="0034700C">
        <w:rPr>
          <w:rFonts w:ascii="Arial" w:hAnsi="Arial" w:cs="Arial"/>
          <w:sz w:val="20"/>
          <w:szCs w:val="20"/>
          <w:lang w:val="en"/>
        </w:rPr>
        <w:tab/>
        <w:t>Brasilia, Brazil</w:t>
      </w:r>
    </w:p>
    <w:p w14:paraId="28E975D2" w14:textId="77777777" w:rsidR="00543390" w:rsidRPr="0034700C" w:rsidRDefault="00543390" w:rsidP="004151B1">
      <w:pPr>
        <w:ind w:right="-720"/>
        <w:rPr>
          <w:rFonts w:ascii="Arial" w:hAnsi="Arial" w:cs="Arial"/>
          <w:sz w:val="20"/>
          <w:szCs w:val="20"/>
          <w:lang w:val="en"/>
        </w:rPr>
      </w:pPr>
    </w:p>
    <w:p w14:paraId="1F59B4B6" w14:textId="77777777" w:rsidR="00543390" w:rsidRPr="0034700C" w:rsidRDefault="00543390" w:rsidP="00543390">
      <w:pPr>
        <w:ind w:right="-720"/>
        <w:rPr>
          <w:rFonts w:ascii="Arial" w:hAnsi="Arial" w:cs="Arial"/>
          <w:sz w:val="20"/>
          <w:szCs w:val="20"/>
          <w:lang w:val="en"/>
        </w:rPr>
      </w:pPr>
      <w:r w:rsidRPr="0034700C">
        <w:rPr>
          <w:rFonts w:ascii="Arial" w:hAnsi="Arial" w:cs="Arial"/>
          <w:sz w:val="20"/>
          <w:szCs w:val="20"/>
          <w:lang w:val="en"/>
        </w:rPr>
        <w:lastRenderedPageBreak/>
        <w:t>2013</w:t>
      </w:r>
      <w:r w:rsidRPr="0034700C">
        <w:rPr>
          <w:rFonts w:ascii="Arial" w:hAnsi="Arial" w:cs="Arial"/>
          <w:sz w:val="20"/>
          <w:szCs w:val="20"/>
          <w:lang w:val="en"/>
        </w:rPr>
        <w:tab/>
        <w:t>Nonsurgical Browlift and Neck lift with Ultherapy</w:t>
      </w:r>
    </w:p>
    <w:p w14:paraId="4F765F2A" w14:textId="77777777" w:rsidR="00543390" w:rsidRPr="0034700C" w:rsidRDefault="00543390" w:rsidP="00543390">
      <w:pPr>
        <w:ind w:right="-720"/>
        <w:rPr>
          <w:rFonts w:ascii="Arial" w:hAnsi="Arial" w:cs="Arial"/>
          <w:sz w:val="20"/>
          <w:szCs w:val="20"/>
          <w:lang w:val="en"/>
        </w:rPr>
      </w:pPr>
      <w:r w:rsidRPr="0034700C">
        <w:rPr>
          <w:rFonts w:ascii="Arial" w:hAnsi="Arial" w:cs="Arial"/>
          <w:sz w:val="20"/>
          <w:szCs w:val="20"/>
          <w:lang w:val="en"/>
        </w:rPr>
        <w:tab/>
        <w:t>Austin, TX</w:t>
      </w:r>
    </w:p>
    <w:p w14:paraId="0B2DBF2E" w14:textId="77777777" w:rsidR="00543390" w:rsidRPr="0034700C" w:rsidRDefault="00543390" w:rsidP="00543390">
      <w:pPr>
        <w:ind w:right="-720"/>
        <w:rPr>
          <w:rFonts w:ascii="Arial" w:hAnsi="Arial" w:cs="Arial"/>
          <w:sz w:val="20"/>
          <w:szCs w:val="20"/>
          <w:lang w:val="en"/>
        </w:rPr>
      </w:pPr>
    </w:p>
    <w:p w14:paraId="750BF0EB" w14:textId="77777777" w:rsidR="00543390" w:rsidRPr="0034700C" w:rsidRDefault="00543390" w:rsidP="00543390">
      <w:pPr>
        <w:ind w:right="-720"/>
        <w:rPr>
          <w:rFonts w:ascii="Arial" w:hAnsi="Arial" w:cs="Arial"/>
          <w:sz w:val="20"/>
          <w:szCs w:val="20"/>
          <w:lang w:val="en"/>
        </w:rPr>
      </w:pPr>
      <w:r w:rsidRPr="0034700C">
        <w:rPr>
          <w:rFonts w:ascii="Arial" w:hAnsi="Arial" w:cs="Arial"/>
          <w:sz w:val="20"/>
          <w:szCs w:val="20"/>
          <w:lang w:val="en"/>
        </w:rPr>
        <w:t>2013</w:t>
      </w:r>
      <w:r w:rsidRPr="0034700C">
        <w:rPr>
          <w:rFonts w:ascii="Arial" w:hAnsi="Arial" w:cs="Arial"/>
          <w:sz w:val="20"/>
          <w:szCs w:val="20"/>
          <w:lang w:val="en"/>
        </w:rPr>
        <w:tab/>
        <w:t>Nonsurgical Browlift and Neck lift with Ultherapy</w:t>
      </w:r>
    </w:p>
    <w:p w14:paraId="662663D3" w14:textId="77777777" w:rsidR="00543390" w:rsidRPr="0034700C" w:rsidRDefault="00543390" w:rsidP="00543390">
      <w:pPr>
        <w:ind w:right="-720"/>
        <w:rPr>
          <w:rFonts w:ascii="Arial" w:hAnsi="Arial" w:cs="Arial"/>
          <w:sz w:val="20"/>
          <w:szCs w:val="20"/>
          <w:lang w:val="en"/>
        </w:rPr>
      </w:pPr>
      <w:r w:rsidRPr="0034700C">
        <w:rPr>
          <w:rFonts w:ascii="Arial" w:hAnsi="Arial" w:cs="Arial"/>
          <w:sz w:val="20"/>
          <w:szCs w:val="20"/>
          <w:lang w:val="en"/>
        </w:rPr>
        <w:tab/>
        <w:t>Sacramento, CA</w:t>
      </w:r>
    </w:p>
    <w:p w14:paraId="69D08A9D" w14:textId="77777777" w:rsidR="00543390" w:rsidRPr="0034700C" w:rsidRDefault="00543390" w:rsidP="00543390">
      <w:pPr>
        <w:ind w:right="-720"/>
        <w:rPr>
          <w:rFonts w:ascii="Arial" w:hAnsi="Arial" w:cs="Arial"/>
          <w:sz w:val="20"/>
          <w:szCs w:val="20"/>
          <w:lang w:val="en"/>
        </w:rPr>
      </w:pPr>
    </w:p>
    <w:p w14:paraId="006297A2" w14:textId="77777777" w:rsidR="00543390" w:rsidRPr="0034700C" w:rsidRDefault="00543390" w:rsidP="00543390">
      <w:pPr>
        <w:ind w:right="-720"/>
        <w:rPr>
          <w:rFonts w:ascii="Arial" w:hAnsi="Arial" w:cs="Arial"/>
          <w:sz w:val="20"/>
          <w:szCs w:val="20"/>
          <w:lang w:val="en"/>
        </w:rPr>
      </w:pPr>
      <w:r w:rsidRPr="0034700C">
        <w:rPr>
          <w:rFonts w:ascii="Arial" w:hAnsi="Arial" w:cs="Arial"/>
          <w:sz w:val="20"/>
          <w:szCs w:val="20"/>
          <w:lang w:val="en"/>
        </w:rPr>
        <w:t>2013</w:t>
      </w:r>
      <w:r w:rsidRPr="0034700C">
        <w:rPr>
          <w:rFonts w:ascii="Arial" w:hAnsi="Arial" w:cs="Arial"/>
          <w:sz w:val="20"/>
          <w:szCs w:val="20"/>
          <w:lang w:val="en"/>
        </w:rPr>
        <w:tab/>
        <w:t>Nonsurgical Browlift and Neck lift with Ultherapy</w:t>
      </w:r>
    </w:p>
    <w:p w14:paraId="615FD939" w14:textId="77777777" w:rsidR="00543390" w:rsidRPr="0034700C" w:rsidRDefault="00543390" w:rsidP="00543390">
      <w:pPr>
        <w:ind w:right="-720"/>
        <w:rPr>
          <w:rFonts w:ascii="Arial" w:hAnsi="Arial" w:cs="Arial"/>
          <w:sz w:val="20"/>
          <w:szCs w:val="20"/>
          <w:lang w:val="en"/>
        </w:rPr>
      </w:pPr>
      <w:r w:rsidRPr="0034700C">
        <w:rPr>
          <w:rFonts w:ascii="Arial" w:hAnsi="Arial" w:cs="Arial"/>
          <w:sz w:val="20"/>
          <w:szCs w:val="20"/>
          <w:lang w:val="en"/>
        </w:rPr>
        <w:tab/>
        <w:t>New York, NY</w:t>
      </w:r>
    </w:p>
    <w:p w14:paraId="351D4277" w14:textId="77777777" w:rsidR="00543390" w:rsidRPr="0034700C" w:rsidRDefault="00543390" w:rsidP="00543390">
      <w:pPr>
        <w:ind w:right="-720"/>
        <w:rPr>
          <w:rFonts w:ascii="Arial" w:hAnsi="Arial" w:cs="Arial"/>
          <w:sz w:val="20"/>
          <w:szCs w:val="20"/>
          <w:lang w:val="en"/>
        </w:rPr>
      </w:pPr>
    </w:p>
    <w:p w14:paraId="3E8BA087" w14:textId="77777777" w:rsidR="00543390" w:rsidRPr="0034700C" w:rsidRDefault="00543390" w:rsidP="00543390">
      <w:pPr>
        <w:ind w:right="-720"/>
        <w:rPr>
          <w:rFonts w:ascii="Arial" w:hAnsi="Arial" w:cs="Arial"/>
          <w:sz w:val="20"/>
          <w:szCs w:val="20"/>
          <w:lang w:val="en"/>
        </w:rPr>
      </w:pPr>
      <w:r w:rsidRPr="0034700C">
        <w:rPr>
          <w:rFonts w:ascii="Arial" w:hAnsi="Arial" w:cs="Arial"/>
          <w:sz w:val="20"/>
          <w:szCs w:val="20"/>
          <w:lang w:val="en"/>
        </w:rPr>
        <w:t>2013</w:t>
      </w:r>
      <w:r w:rsidRPr="0034700C">
        <w:rPr>
          <w:rFonts w:ascii="Arial" w:hAnsi="Arial" w:cs="Arial"/>
          <w:sz w:val="20"/>
          <w:szCs w:val="20"/>
          <w:lang w:val="en"/>
        </w:rPr>
        <w:tab/>
        <w:t>Nonsurgical Browlift and Neck lift with Ultherapy</w:t>
      </w:r>
    </w:p>
    <w:p w14:paraId="0D9A37F5" w14:textId="77777777" w:rsidR="00543390" w:rsidRPr="0034700C" w:rsidRDefault="00543390" w:rsidP="00543390">
      <w:pPr>
        <w:ind w:right="-720"/>
        <w:rPr>
          <w:rFonts w:ascii="Arial" w:hAnsi="Arial" w:cs="Arial"/>
          <w:sz w:val="20"/>
          <w:szCs w:val="20"/>
          <w:lang w:val="en"/>
        </w:rPr>
      </w:pPr>
      <w:r w:rsidRPr="0034700C">
        <w:rPr>
          <w:rFonts w:ascii="Arial" w:hAnsi="Arial" w:cs="Arial"/>
          <w:sz w:val="20"/>
          <w:szCs w:val="20"/>
          <w:lang w:val="en"/>
        </w:rPr>
        <w:tab/>
        <w:t>Washington D.C.</w:t>
      </w:r>
    </w:p>
    <w:p w14:paraId="70616E78" w14:textId="77777777" w:rsidR="00A12164" w:rsidRPr="0034700C" w:rsidRDefault="00A12164" w:rsidP="00543390">
      <w:pPr>
        <w:ind w:right="-720"/>
        <w:rPr>
          <w:rFonts w:ascii="Arial" w:hAnsi="Arial" w:cs="Arial"/>
          <w:sz w:val="20"/>
          <w:szCs w:val="20"/>
          <w:lang w:val="en"/>
        </w:rPr>
      </w:pPr>
    </w:p>
    <w:p w14:paraId="64D7E1D6" w14:textId="77777777" w:rsidR="00A12164" w:rsidRPr="0034700C" w:rsidRDefault="00A12164" w:rsidP="00A12164">
      <w:pPr>
        <w:ind w:right="-720"/>
        <w:rPr>
          <w:rFonts w:ascii="Arial" w:hAnsi="Arial" w:cs="Arial"/>
          <w:sz w:val="20"/>
          <w:szCs w:val="20"/>
          <w:lang w:val="en"/>
        </w:rPr>
      </w:pPr>
      <w:r w:rsidRPr="0034700C">
        <w:rPr>
          <w:rFonts w:ascii="Arial" w:hAnsi="Arial" w:cs="Arial"/>
          <w:sz w:val="20"/>
          <w:szCs w:val="20"/>
          <w:lang w:val="en"/>
        </w:rPr>
        <w:t>2013</w:t>
      </w:r>
      <w:r w:rsidRPr="0034700C">
        <w:rPr>
          <w:rFonts w:ascii="Arial" w:hAnsi="Arial" w:cs="Arial"/>
          <w:sz w:val="20"/>
          <w:szCs w:val="20"/>
          <w:lang w:val="en"/>
        </w:rPr>
        <w:tab/>
        <w:t>Nonsurgical Browlift and Neck lift with Ultherapy</w:t>
      </w:r>
    </w:p>
    <w:p w14:paraId="48FFAC7A" w14:textId="77777777" w:rsidR="00A12164" w:rsidRPr="0034700C" w:rsidRDefault="00A12164" w:rsidP="00A12164">
      <w:pPr>
        <w:ind w:right="-720"/>
        <w:rPr>
          <w:rFonts w:ascii="Arial" w:hAnsi="Arial" w:cs="Arial"/>
          <w:sz w:val="20"/>
          <w:szCs w:val="20"/>
          <w:lang w:val="en"/>
        </w:rPr>
      </w:pPr>
      <w:r w:rsidRPr="0034700C">
        <w:rPr>
          <w:rFonts w:ascii="Arial" w:hAnsi="Arial" w:cs="Arial"/>
          <w:sz w:val="20"/>
          <w:szCs w:val="20"/>
          <w:lang w:val="en"/>
        </w:rPr>
        <w:tab/>
        <w:t>Phoenix, AZ</w:t>
      </w:r>
    </w:p>
    <w:p w14:paraId="1388A714" w14:textId="77777777" w:rsidR="00A12164" w:rsidRPr="0034700C" w:rsidRDefault="00A12164" w:rsidP="00543390">
      <w:pPr>
        <w:ind w:right="-720"/>
        <w:rPr>
          <w:rFonts w:ascii="Arial" w:hAnsi="Arial" w:cs="Arial"/>
          <w:sz w:val="20"/>
          <w:szCs w:val="20"/>
          <w:lang w:val="en"/>
        </w:rPr>
      </w:pPr>
    </w:p>
    <w:p w14:paraId="7C7E6D2C" w14:textId="77777777" w:rsidR="00A12164" w:rsidRPr="0034700C" w:rsidRDefault="00A12164" w:rsidP="00A12164">
      <w:pPr>
        <w:ind w:right="-720"/>
        <w:rPr>
          <w:rFonts w:ascii="Arial" w:hAnsi="Arial" w:cs="Arial"/>
          <w:sz w:val="20"/>
          <w:szCs w:val="20"/>
          <w:lang w:val="en"/>
        </w:rPr>
      </w:pPr>
      <w:r w:rsidRPr="0034700C">
        <w:rPr>
          <w:rFonts w:ascii="Arial" w:hAnsi="Arial" w:cs="Arial"/>
          <w:sz w:val="20"/>
          <w:szCs w:val="20"/>
          <w:lang w:val="en"/>
        </w:rPr>
        <w:t>2013       Nonsurgical Browlift and Neck lift with Ultherapy (Conducted in Spanish)</w:t>
      </w:r>
    </w:p>
    <w:p w14:paraId="192F390F" w14:textId="77777777" w:rsidR="00A12164" w:rsidRPr="0034700C" w:rsidRDefault="00A12164" w:rsidP="00A12164">
      <w:pPr>
        <w:ind w:right="-720"/>
        <w:rPr>
          <w:rFonts w:ascii="Arial" w:hAnsi="Arial" w:cs="Arial"/>
          <w:sz w:val="20"/>
          <w:szCs w:val="20"/>
          <w:lang w:val="en"/>
        </w:rPr>
      </w:pPr>
      <w:r w:rsidRPr="0034700C">
        <w:rPr>
          <w:rFonts w:ascii="Arial" w:hAnsi="Arial" w:cs="Arial"/>
          <w:sz w:val="20"/>
          <w:szCs w:val="20"/>
          <w:lang w:val="en"/>
        </w:rPr>
        <w:t xml:space="preserve"> </w:t>
      </w:r>
      <w:r w:rsidRPr="0034700C">
        <w:rPr>
          <w:rFonts w:ascii="Arial" w:hAnsi="Arial" w:cs="Arial"/>
          <w:sz w:val="20"/>
          <w:szCs w:val="20"/>
          <w:lang w:val="en"/>
        </w:rPr>
        <w:tab/>
        <w:t>Bogota, Columbia</w:t>
      </w:r>
    </w:p>
    <w:p w14:paraId="43ACA288" w14:textId="77777777" w:rsidR="00543390" w:rsidRPr="0034700C" w:rsidRDefault="00543390" w:rsidP="00543390">
      <w:pPr>
        <w:ind w:right="-720"/>
        <w:rPr>
          <w:rFonts w:ascii="Arial" w:hAnsi="Arial" w:cs="Arial"/>
          <w:sz w:val="20"/>
          <w:szCs w:val="20"/>
          <w:lang w:val="en"/>
        </w:rPr>
      </w:pPr>
    </w:p>
    <w:p w14:paraId="50E40A15" w14:textId="77777777" w:rsidR="00A12164" w:rsidRPr="0034700C" w:rsidRDefault="00A12164" w:rsidP="00A12164">
      <w:pPr>
        <w:ind w:right="-720"/>
        <w:rPr>
          <w:rFonts w:ascii="Arial" w:hAnsi="Arial" w:cs="Arial"/>
          <w:sz w:val="20"/>
          <w:szCs w:val="20"/>
          <w:lang w:val="en"/>
        </w:rPr>
      </w:pPr>
      <w:r w:rsidRPr="0034700C">
        <w:rPr>
          <w:rFonts w:ascii="Arial" w:hAnsi="Arial" w:cs="Arial"/>
          <w:sz w:val="20"/>
          <w:szCs w:val="20"/>
          <w:lang w:val="en"/>
        </w:rPr>
        <w:t>2013</w:t>
      </w:r>
      <w:r w:rsidRPr="0034700C">
        <w:rPr>
          <w:rFonts w:ascii="Arial" w:hAnsi="Arial" w:cs="Arial"/>
          <w:sz w:val="20"/>
          <w:szCs w:val="20"/>
          <w:lang w:val="en"/>
        </w:rPr>
        <w:tab/>
        <w:t>Nonsurgical Browlift and Neck lift with Ultherapy</w:t>
      </w:r>
    </w:p>
    <w:p w14:paraId="576396D4" w14:textId="77777777" w:rsidR="00A12164" w:rsidRPr="0034700C" w:rsidRDefault="00A12164" w:rsidP="00A12164">
      <w:pPr>
        <w:ind w:right="-720"/>
        <w:rPr>
          <w:rFonts w:ascii="Arial" w:hAnsi="Arial" w:cs="Arial"/>
          <w:sz w:val="20"/>
          <w:szCs w:val="20"/>
          <w:lang w:val="en"/>
        </w:rPr>
      </w:pPr>
      <w:r w:rsidRPr="0034700C">
        <w:rPr>
          <w:rFonts w:ascii="Arial" w:hAnsi="Arial" w:cs="Arial"/>
          <w:sz w:val="20"/>
          <w:szCs w:val="20"/>
          <w:lang w:val="en"/>
        </w:rPr>
        <w:tab/>
        <w:t>Dallas, TX</w:t>
      </w:r>
    </w:p>
    <w:p w14:paraId="229E1CA2" w14:textId="77777777" w:rsidR="00E33A0D" w:rsidRPr="0034700C" w:rsidRDefault="00E33A0D" w:rsidP="00A12164">
      <w:pPr>
        <w:ind w:right="-720"/>
        <w:rPr>
          <w:rFonts w:ascii="Arial" w:hAnsi="Arial" w:cs="Arial"/>
          <w:sz w:val="20"/>
          <w:szCs w:val="20"/>
          <w:lang w:val="en"/>
        </w:rPr>
      </w:pPr>
    </w:p>
    <w:p w14:paraId="26BD2F9F" w14:textId="77777777" w:rsidR="00E33A0D" w:rsidRPr="0034700C" w:rsidRDefault="00E33A0D" w:rsidP="00A12164">
      <w:pPr>
        <w:ind w:right="-720"/>
        <w:rPr>
          <w:rFonts w:ascii="Arial" w:hAnsi="Arial" w:cs="Arial"/>
          <w:sz w:val="20"/>
          <w:szCs w:val="20"/>
          <w:lang w:val="en"/>
        </w:rPr>
      </w:pPr>
      <w:r w:rsidRPr="0034700C">
        <w:rPr>
          <w:rFonts w:ascii="Arial" w:hAnsi="Arial" w:cs="Arial"/>
          <w:sz w:val="20"/>
          <w:szCs w:val="20"/>
          <w:lang w:val="en"/>
        </w:rPr>
        <w:t>2013       Juvederm Voluma XC Roundtable</w:t>
      </w:r>
    </w:p>
    <w:p w14:paraId="42D8A627" w14:textId="77777777" w:rsidR="00E33A0D" w:rsidRPr="0034700C" w:rsidRDefault="00E33A0D" w:rsidP="00A12164">
      <w:pPr>
        <w:ind w:right="-720"/>
        <w:rPr>
          <w:rFonts w:ascii="Arial" w:hAnsi="Arial" w:cs="Arial"/>
          <w:sz w:val="20"/>
          <w:szCs w:val="20"/>
          <w:lang w:val="en"/>
        </w:rPr>
      </w:pPr>
      <w:r w:rsidRPr="0034700C">
        <w:rPr>
          <w:rFonts w:ascii="Arial" w:hAnsi="Arial" w:cs="Arial"/>
          <w:sz w:val="20"/>
          <w:szCs w:val="20"/>
          <w:lang w:val="en"/>
        </w:rPr>
        <w:tab/>
        <w:t>Las Vegas, NV</w:t>
      </w:r>
    </w:p>
    <w:p w14:paraId="0C6AF346" w14:textId="77777777" w:rsidR="00E33A0D" w:rsidRPr="0034700C" w:rsidRDefault="00E33A0D" w:rsidP="00A12164">
      <w:pPr>
        <w:ind w:right="-720"/>
        <w:rPr>
          <w:rFonts w:ascii="Arial" w:hAnsi="Arial" w:cs="Arial"/>
          <w:sz w:val="20"/>
          <w:szCs w:val="20"/>
          <w:lang w:val="en"/>
        </w:rPr>
      </w:pPr>
    </w:p>
    <w:p w14:paraId="7E037461" w14:textId="77777777" w:rsidR="006C7015" w:rsidRPr="0034700C" w:rsidRDefault="006C7015" w:rsidP="006C7015">
      <w:pPr>
        <w:ind w:right="-720"/>
        <w:rPr>
          <w:rFonts w:ascii="Arial" w:hAnsi="Arial" w:cs="Arial"/>
          <w:sz w:val="20"/>
          <w:szCs w:val="20"/>
          <w:lang w:val="en"/>
        </w:rPr>
      </w:pPr>
      <w:r w:rsidRPr="0034700C">
        <w:rPr>
          <w:rFonts w:ascii="Arial" w:hAnsi="Arial" w:cs="Arial"/>
          <w:sz w:val="20"/>
          <w:szCs w:val="20"/>
          <w:lang w:val="en"/>
        </w:rPr>
        <w:t>2013      Nonsurgical Browlift and Neck lift with Ultherapy – Webinar (Conducted in Spanish)</w:t>
      </w:r>
    </w:p>
    <w:p w14:paraId="6594B708" w14:textId="77777777" w:rsidR="006C7015" w:rsidRPr="0034700C" w:rsidRDefault="006C7015" w:rsidP="006C7015">
      <w:pPr>
        <w:ind w:right="-720"/>
        <w:rPr>
          <w:rFonts w:ascii="Arial" w:hAnsi="Arial" w:cs="Arial"/>
          <w:sz w:val="20"/>
          <w:szCs w:val="20"/>
          <w:lang w:val="en"/>
        </w:rPr>
      </w:pPr>
      <w:r w:rsidRPr="0034700C">
        <w:rPr>
          <w:rFonts w:ascii="Arial" w:hAnsi="Arial" w:cs="Arial"/>
          <w:sz w:val="20"/>
          <w:szCs w:val="20"/>
          <w:lang w:val="en"/>
        </w:rPr>
        <w:tab/>
        <w:t>Spain</w:t>
      </w:r>
    </w:p>
    <w:p w14:paraId="153E893F" w14:textId="77777777" w:rsidR="006C7015" w:rsidRPr="0034700C" w:rsidRDefault="006C7015" w:rsidP="00A12164">
      <w:pPr>
        <w:ind w:right="-720"/>
        <w:rPr>
          <w:rFonts w:ascii="Arial" w:hAnsi="Arial" w:cs="Arial"/>
          <w:sz w:val="20"/>
          <w:szCs w:val="20"/>
          <w:lang w:val="en"/>
        </w:rPr>
      </w:pPr>
    </w:p>
    <w:p w14:paraId="1B23F97A" w14:textId="77777777" w:rsidR="00E33A0D" w:rsidRPr="0034700C" w:rsidRDefault="00E33A0D" w:rsidP="00A12164">
      <w:pPr>
        <w:ind w:right="-720"/>
        <w:rPr>
          <w:rFonts w:ascii="Arial" w:hAnsi="Arial" w:cs="Arial"/>
          <w:sz w:val="20"/>
          <w:szCs w:val="20"/>
          <w:lang w:val="en"/>
        </w:rPr>
      </w:pPr>
      <w:r w:rsidRPr="0034700C">
        <w:rPr>
          <w:rFonts w:ascii="Arial" w:hAnsi="Arial" w:cs="Arial"/>
          <w:sz w:val="20"/>
          <w:szCs w:val="20"/>
          <w:lang w:val="en"/>
        </w:rPr>
        <w:t>2013      Epic Next Dimension – Voluma Training</w:t>
      </w:r>
    </w:p>
    <w:p w14:paraId="4E266AA7" w14:textId="77777777" w:rsidR="00E33A0D" w:rsidRPr="0034700C" w:rsidRDefault="00E33A0D" w:rsidP="00A12164">
      <w:pPr>
        <w:ind w:right="-720"/>
        <w:rPr>
          <w:rFonts w:ascii="Arial" w:hAnsi="Arial" w:cs="Arial"/>
          <w:sz w:val="20"/>
          <w:szCs w:val="20"/>
          <w:lang w:val="en"/>
        </w:rPr>
      </w:pPr>
      <w:r w:rsidRPr="0034700C">
        <w:rPr>
          <w:rFonts w:ascii="Arial" w:hAnsi="Arial" w:cs="Arial"/>
          <w:sz w:val="20"/>
          <w:szCs w:val="20"/>
          <w:lang w:val="en"/>
        </w:rPr>
        <w:tab/>
        <w:t>Las Vegas NV</w:t>
      </w:r>
    </w:p>
    <w:p w14:paraId="32D65E63" w14:textId="77777777" w:rsidR="00CF3E42" w:rsidRPr="0034700C" w:rsidRDefault="00CF3E42" w:rsidP="00A12164">
      <w:pPr>
        <w:ind w:right="-720"/>
        <w:rPr>
          <w:rFonts w:ascii="Arial" w:hAnsi="Arial" w:cs="Arial"/>
          <w:sz w:val="20"/>
          <w:szCs w:val="20"/>
          <w:lang w:val="en"/>
        </w:rPr>
      </w:pPr>
    </w:p>
    <w:p w14:paraId="64EFCE02" w14:textId="77777777" w:rsidR="00CF3E42" w:rsidRPr="0034700C" w:rsidRDefault="00CF3E42" w:rsidP="00CF3E42">
      <w:pPr>
        <w:ind w:right="-720"/>
        <w:rPr>
          <w:rFonts w:ascii="Arial" w:hAnsi="Arial" w:cs="Arial"/>
          <w:sz w:val="20"/>
          <w:szCs w:val="20"/>
          <w:lang w:val="en"/>
        </w:rPr>
      </w:pPr>
      <w:r w:rsidRPr="0034700C">
        <w:rPr>
          <w:rFonts w:ascii="Arial" w:hAnsi="Arial" w:cs="Arial"/>
          <w:sz w:val="20"/>
          <w:szCs w:val="20"/>
          <w:lang w:val="en"/>
        </w:rPr>
        <w:t>2014       Juvederm Voluma XC Roundtable</w:t>
      </w:r>
    </w:p>
    <w:p w14:paraId="5EBF1EF5" w14:textId="77777777" w:rsidR="00CF3E42" w:rsidRPr="0034700C" w:rsidRDefault="00CF3E42" w:rsidP="00CF3E42">
      <w:pPr>
        <w:ind w:right="-720"/>
        <w:rPr>
          <w:rFonts w:ascii="Arial" w:hAnsi="Arial" w:cs="Arial"/>
          <w:sz w:val="20"/>
          <w:szCs w:val="20"/>
          <w:lang w:val="en"/>
        </w:rPr>
      </w:pPr>
      <w:r w:rsidRPr="0034700C">
        <w:rPr>
          <w:rFonts w:ascii="Arial" w:hAnsi="Arial" w:cs="Arial"/>
          <w:sz w:val="20"/>
          <w:szCs w:val="20"/>
          <w:lang w:val="en"/>
        </w:rPr>
        <w:tab/>
      </w:r>
      <w:r w:rsidR="003E5252" w:rsidRPr="0034700C">
        <w:rPr>
          <w:rFonts w:ascii="Arial" w:hAnsi="Arial" w:cs="Arial"/>
          <w:sz w:val="20"/>
          <w:szCs w:val="20"/>
          <w:lang w:val="en"/>
        </w:rPr>
        <w:t>Temecula, CA</w:t>
      </w:r>
    </w:p>
    <w:p w14:paraId="65137CFC" w14:textId="77777777" w:rsidR="00CF3E42" w:rsidRPr="0034700C" w:rsidRDefault="00CF3E42" w:rsidP="00A12164">
      <w:pPr>
        <w:ind w:right="-720"/>
        <w:rPr>
          <w:rFonts w:ascii="Arial" w:hAnsi="Arial" w:cs="Arial"/>
          <w:sz w:val="20"/>
          <w:szCs w:val="20"/>
          <w:lang w:val="en"/>
        </w:rPr>
      </w:pPr>
    </w:p>
    <w:p w14:paraId="37AEC389" w14:textId="77777777" w:rsidR="006C7015" w:rsidRPr="0034700C" w:rsidRDefault="006C7015" w:rsidP="006C7015">
      <w:pPr>
        <w:ind w:right="-720"/>
        <w:rPr>
          <w:rFonts w:ascii="Arial" w:hAnsi="Arial" w:cs="Arial"/>
          <w:sz w:val="20"/>
          <w:szCs w:val="20"/>
          <w:lang w:val="en"/>
        </w:rPr>
      </w:pPr>
      <w:r w:rsidRPr="0034700C">
        <w:rPr>
          <w:rFonts w:ascii="Arial" w:hAnsi="Arial" w:cs="Arial"/>
          <w:sz w:val="20"/>
          <w:szCs w:val="20"/>
          <w:lang w:val="en"/>
        </w:rPr>
        <w:t>2014      Nonsurgical Browlift and Neck lift with Ultherapy – Webinar (Conducted in Spanish)</w:t>
      </w:r>
    </w:p>
    <w:p w14:paraId="46903F80" w14:textId="77777777" w:rsidR="006C7015" w:rsidRPr="0034700C" w:rsidRDefault="006C7015" w:rsidP="006C7015">
      <w:pPr>
        <w:ind w:right="-720"/>
        <w:rPr>
          <w:rFonts w:ascii="Arial" w:hAnsi="Arial" w:cs="Arial"/>
          <w:sz w:val="20"/>
          <w:szCs w:val="20"/>
          <w:lang w:val="en"/>
        </w:rPr>
      </w:pPr>
      <w:r w:rsidRPr="0034700C">
        <w:rPr>
          <w:rFonts w:ascii="Arial" w:hAnsi="Arial" w:cs="Arial"/>
          <w:sz w:val="20"/>
          <w:szCs w:val="20"/>
          <w:lang w:val="en"/>
        </w:rPr>
        <w:tab/>
        <w:t>Spain</w:t>
      </w:r>
    </w:p>
    <w:p w14:paraId="26E0FE73" w14:textId="77777777" w:rsidR="006C7015" w:rsidRPr="0034700C" w:rsidRDefault="006C7015" w:rsidP="00A12164">
      <w:pPr>
        <w:ind w:right="-720"/>
        <w:rPr>
          <w:rFonts w:ascii="Arial" w:hAnsi="Arial" w:cs="Arial"/>
          <w:sz w:val="20"/>
          <w:szCs w:val="20"/>
          <w:lang w:val="en"/>
        </w:rPr>
      </w:pPr>
      <w:r w:rsidRPr="0034700C">
        <w:rPr>
          <w:rFonts w:ascii="Arial" w:hAnsi="Arial" w:cs="Arial"/>
          <w:sz w:val="20"/>
          <w:szCs w:val="20"/>
          <w:lang w:val="en"/>
        </w:rPr>
        <w:tab/>
      </w:r>
    </w:p>
    <w:p w14:paraId="208E394D" w14:textId="77777777" w:rsidR="00A6179B" w:rsidRPr="0034700C" w:rsidRDefault="00A6179B" w:rsidP="00A6179B">
      <w:pPr>
        <w:ind w:right="-720"/>
        <w:rPr>
          <w:rFonts w:ascii="Arial" w:hAnsi="Arial" w:cs="Arial"/>
          <w:sz w:val="20"/>
          <w:szCs w:val="20"/>
          <w:lang w:val="en"/>
        </w:rPr>
      </w:pPr>
      <w:r w:rsidRPr="0034700C">
        <w:rPr>
          <w:rFonts w:ascii="Arial" w:hAnsi="Arial" w:cs="Arial"/>
          <w:sz w:val="20"/>
          <w:szCs w:val="20"/>
          <w:lang w:val="en"/>
        </w:rPr>
        <w:t>2014      Epic Next Dimension – Voluma Training</w:t>
      </w:r>
    </w:p>
    <w:p w14:paraId="0B39094E" w14:textId="77777777" w:rsidR="00A6179B" w:rsidRPr="0034700C" w:rsidRDefault="00A6179B" w:rsidP="00A6179B">
      <w:pPr>
        <w:ind w:right="-720"/>
        <w:rPr>
          <w:rFonts w:ascii="Arial" w:hAnsi="Arial" w:cs="Arial"/>
          <w:sz w:val="20"/>
          <w:szCs w:val="20"/>
          <w:lang w:val="en"/>
        </w:rPr>
      </w:pPr>
      <w:r w:rsidRPr="0034700C">
        <w:rPr>
          <w:rFonts w:ascii="Arial" w:hAnsi="Arial" w:cs="Arial"/>
          <w:sz w:val="20"/>
          <w:szCs w:val="20"/>
          <w:lang w:val="en"/>
        </w:rPr>
        <w:tab/>
        <w:t>San Diego, CA</w:t>
      </w:r>
    </w:p>
    <w:p w14:paraId="2626B002" w14:textId="77777777" w:rsidR="0008120F" w:rsidRPr="0034700C" w:rsidRDefault="0008120F" w:rsidP="00A6179B">
      <w:pPr>
        <w:ind w:right="-720"/>
        <w:rPr>
          <w:rFonts w:ascii="Arial" w:hAnsi="Arial" w:cs="Arial"/>
          <w:sz w:val="20"/>
          <w:szCs w:val="20"/>
          <w:lang w:val="en"/>
        </w:rPr>
      </w:pPr>
    </w:p>
    <w:p w14:paraId="353AF8D2" w14:textId="77777777" w:rsidR="00432158" w:rsidRPr="0034700C" w:rsidRDefault="00432158" w:rsidP="00432158">
      <w:pPr>
        <w:ind w:right="-720"/>
        <w:rPr>
          <w:rFonts w:ascii="Arial" w:hAnsi="Arial" w:cs="Arial"/>
          <w:sz w:val="20"/>
          <w:szCs w:val="20"/>
          <w:lang w:val="en"/>
        </w:rPr>
      </w:pPr>
      <w:r w:rsidRPr="0034700C">
        <w:rPr>
          <w:rFonts w:ascii="Arial" w:hAnsi="Arial" w:cs="Arial"/>
          <w:sz w:val="20"/>
          <w:szCs w:val="20"/>
          <w:lang w:val="en"/>
        </w:rPr>
        <w:t>2014       Nonsurgical Browlift and Neck lift with Ultherapy (Conducted in Spanish)</w:t>
      </w:r>
    </w:p>
    <w:p w14:paraId="32685DB1" w14:textId="77777777" w:rsidR="00432158" w:rsidRPr="0034700C" w:rsidRDefault="00432158" w:rsidP="00432158">
      <w:pPr>
        <w:ind w:right="-720"/>
        <w:rPr>
          <w:rFonts w:ascii="Arial" w:hAnsi="Arial" w:cs="Arial"/>
          <w:sz w:val="20"/>
          <w:szCs w:val="20"/>
          <w:lang w:val="en"/>
        </w:rPr>
      </w:pPr>
      <w:r w:rsidRPr="0034700C">
        <w:rPr>
          <w:rFonts w:ascii="Arial" w:hAnsi="Arial" w:cs="Arial"/>
          <w:sz w:val="20"/>
          <w:szCs w:val="20"/>
          <w:lang w:val="en"/>
        </w:rPr>
        <w:t xml:space="preserve"> </w:t>
      </w:r>
      <w:r w:rsidRPr="0034700C">
        <w:rPr>
          <w:rFonts w:ascii="Arial" w:hAnsi="Arial" w:cs="Arial"/>
          <w:sz w:val="20"/>
          <w:szCs w:val="20"/>
          <w:lang w:val="en"/>
        </w:rPr>
        <w:tab/>
        <w:t>Mexico City, Mexico</w:t>
      </w:r>
    </w:p>
    <w:p w14:paraId="68DF1B20" w14:textId="77777777" w:rsidR="00432158" w:rsidRPr="0034700C" w:rsidRDefault="00432158" w:rsidP="00A6179B">
      <w:pPr>
        <w:ind w:right="-720"/>
        <w:rPr>
          <w:rFonts w:ascii="Arial" w:hAnsi="Arial" w:cs="Arial"/>
          <w:sz w:val="20"/>
          <w:szCs w:val="20"/>
          <w:lang w:val="en"/>
        </w:rPr>
      </w:pPr>
    </w:p>
    <w:p w14:paraId="522093EF" w14:textId="77777777" w:rsidR="0008120F" w:rsidRPr="0034700C" w:rsidRDefault="0008120F" w:rsidP="0008120F">
      <w:pPr>
        <w:ind w:right="-720"/>
        <w:rPr>
          <w:rFonts w:ascii="Arial" w:hAnsi="Arial" w:cs="Arial"/>
          <w:sz w:val="20"/>
          <w:szCs w:val="20"/>
          <w:lang w:val="en"/>
        </w:rPr>
      </w:pPr>
      <w:r w:rsidRPr="0034700C">
        <w:rPr>
          <w:rFonts w:ascii="Arial" w:hAnsi="Arial" w:cs="Arial"/>
          <w:sz w:val="20"/>
          <w:szCs w:val="20"/>
          <w:lang w:val="en"/>
        </w:rPr>
        <w:t xml:space="preserve">2014      Integrating Ultherapy in your Practice– Webinar </w:t>
      </w:r>
    </w:p>
    <w:p w14:paraId="46D81496" w14:textId="77777777" w:rsidR="0008120F" w:rsidRPr="0034700C" w:rsidRDefault="0008120F" w:rsidP="0008120F">
      <w:pPr>
        <w:ind w:right="-720"/>
        <w:rPr>
          <w:rFonts w:ascii="Arial" w:hAnsi="Arial" w:cs="Arial"/>
          <w:sz w:val="20"/>
          <w:szCs w:val="20"/>
          <w:lang w:val="en"/>
        </w:rPr>
      </w:pPr>
      <w:r w:rsidRPr="0034700C">
        <w:rPr>
          <w:rFonts w:ascii="Arial" w:hAnsi="Arial" w:cs="Arial"/>
          <w:sz w:val="20"/>
          <w:szCs w:val="20"/>
          <w:lang w:val="en"/>
        </w:rPr>
        <w:tab/>
        <w:t>United States</w:t>
      </w:r>
    </w:p>
    <w:p w14:paraId="6A9A9362" w14:textId="77777777" w:rsidR="00FC6EA9" w:rsidRPr="0034700C" w:rsidRDefault="00FC6EA9" w:rsidP="0008120F">
      <w:pPr>
        <w:ind w:right="-720"/>
        <w:rPr>
          <w:rFonts w:ascii="Arial" w:hAnsi="Arial" w:cs="Arial"/>
          <w:sz w:val="20"/>
          <w:szCs w:val="20"/>
          <w:lang w:val="en"/>
        </w:rPr>
      </w:pPr>
    </w:p>
    <w:p w14:paraId="47150F16" w14:textId="77777777" w:rsidR="00FC6EA9" w:rsidRPr="0034700C" w:rsidRDefault="00FC6EA9" w:rsidP="00FC6EA9">
      <w:pPr>
        <w:ind w:right="-720"/>
        <w:rPr>
          <w:rFonts w:ascii="Arial" w:hAnsi="Arial" w:cs="Arial"/>
          <w:sz w:val="20"/>
          <w:szCs w:val="20"/>
          <w:lang w:val="en"/>
        </w:rPr>
      </w:pPr>
      <w:r w:rsidRPr="0034700C">
        <w:rPr>
          <w:rFonts w:ascii="Arial" w:hAnsi="Arial" w:cs="Arial"/>
          <w:sz w:val="20"/>
          <w:szCs w:val="20"/>
          <w:lang w:val="en"/>
        </w:rPr>
        <w:t>2014      Epic Next Dimension – Voluma Training</w:t>
      </w:r>
    </w:p>
    <w:p w14:paraId="0DF09BD5" w14:textId="77777777" w:rsidR="00FC6EA9" w:rsidRPr="0034700C" w:rsidRDefault="00FC6EA9" w:rsidP="00FC6EA9">
      <w:pPr>
        <w:ind w:right="-720"/>
        <w:rPr>
          <w:rFonts w:ascii="Arial" w:hAnsi="Arial" w:cs="Arial"/>
          <w:sz w:val="20"/>
          <w:szCs w:val="20"/>
          <w:lang w:val="en"/>
        </w:rPr>
      </w:pPr>
      <w:r w:rsidRPr="0034700C">
        <w:rPr>
          <w:rFonts w:ascii="Arial" w:hAnsi="Arial" w:cs="Arial"/>
          <w:sz w:val="20"/>
          <w:szCs w:val="20"/>
          <w:lang w:val="en"/>
        </w:rPr>
        <w:tab/>
      </w:r>
      <w:r w:rsidR="008D40E4" w:rsidRPr="0034700C">
        <w:rPr>
          <w:rFonts w:ascii="Arial" w:hAnsi="Arial" w:cs="Arial"/>
          <w:sz w:val="20"/>
          <w:szCs w:val="20"/>
          <w:lang w:val="en"/>
        </w:rPr>
        <w:t>Las Vegas, NV</w:t>
      </w:r>
    </w:p>
    <w:p w14:paraId="6296EFE0" w14:textId="77777777" w:rsidR="008D40E4" w:rsidRPr="0034700C" w:rsidRDefault="008D40E4" w:rsidP="00FC6EA9">
      <w:pPr>
        <w:ind w:right="-720"/>
        <w:rPr>
          <w:rFonts w:ascii="Arial" w:hAnsi="Arial" w:cs="Arial"/>
          <w:sz w:val="20"/>
          <w:szCs w:val="20"/>
          <w:lang w:val="en"/>
        </w:rPr>
      </w:pPr>
    </w:p>
    <w:p w14:paraId="537D58BD" w14:textId="77777777" w:rsidR="008D40E4" w:rsidRPr="0034700C" w:rsidRDefault="008D40E4" w:rsidP="008D40E4">
      <w:pPr>
        <w:ind w:right="-720"/>
        <w:rPr>
          <w:rFonts w:ascii="Arial" w:hAnsi="Arial" w:cs="Arial"/>
          <w:sz w:val="20"/>
          <w:szCs w:val="20"/>
          <w:lang w:val="en"/>
        </w:rPr>
      </w:pPr>
      <w:r w:rsidRPr="0034700C">
        <w:rPr>
          <w:rFonts w:ascii="Arial" w:hAnsi="Arial" w:cs="Arial"/>
          <w:sz w:val="20"/>
          <w:szCs w:val="20"/>
          <w:lang w:val="en"/>
        </w:rPr>
        <w:t>2014      Epic Next Dimension – Voluma Training</w:t>
      </w:r>
    </w:p>
    <w:p w14:paraId="0AC227E0" w14:textId="77777777" w:rsidR="008D40E4" w:rsidRPr="0034700C" w:rsidRDefault="008D40E4" w:rsidP="008D40E4">
      <w:pPr>
        <w:ind w:right="-720"/>
        <w:rPr>
          <w:rFonts w:ascii="Arial" w:hAnsi="Arial" w:cs="Arial"/>
          <w:sz w:val="20"/>
          <w:szCs w:val="20"/>
          <w:lang w:val="en"/>
        </w:rPr>
      </w:pPr>
      <w:r w:rsidRPr="0034700C">
        <w:rPr>
          <w:rFonts w:ascii="Arial" w:hAnsi="Arial" w:cs="Arial"/>
          <w:sz w:val="20"/>
          <w:szCs w:val="20"/>
          <w:lang w:val="en"/>
        </w:rPr>
        <w:tab/>
        <w:t>Las Vegas, NV</w:t>
      </w:r>
    </w:p>
    <w:p w14:paraId="55806E5A" w14:textId="77777777" w:rsidR="008D40E4" w:rsidRPr="0034700C" w:rsidRDefault="008D40E4" w:rsidP="00FC6EA9">
      <w:pPr>
        <w:ind w:right="-720"/>
        <w:rPr>
          <w:rFonts w:ascii="Arial" w:hAnsi="Arial" w:cs="Arial"/>
          <w:sz w:val="20"/>
          <w:szCs w:val="20"/>
          <w:lang w:val="en"/>
        </w:rPr>
      </w:pPr>
    </w:p>
    <w:p w14:paraId="3B165274"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2014      Epic Training – Juevederm &amp; Botox Training</w:t>
      </w:r>
    </w:p>
    <w:p w14:paraId="62660B39"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ab/>
        <w:t>San Diego, CA</w:t>
      </w:r>
    </w:p>
    <w:p w14:paraId="7FC976CD" w14:textId="77777777" w:rsidR="00B01AA7" w:rsidRPr="0034700C" w:rsidRDefault="00B01AA7" w:rsidP="00FC6EA9">
      <w:pPr>
        <w:ind w:right="-720"/>
        <w:rPr>
          <w:rFonts w:ascii="Arial" w:hAnsi="Arial" w:cs="Arial"/>
          <w:sz w:val="20"/>
          <w:szCs w:val="20"/>
          <w:lang w:val="en"/>
        </w:rPr>
      </w:pPr>
    </w:p>
    <w:p w14:paraId="6EDF824B"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and Neck lift with Ultherapy</w:t>
      </w:r>
    </w:p>
    <w:p w14:paraId="0F965FC6"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ab/>
        <w:t>Philadelphia, PA</w:t>
      </w:r>
    </w:p>
    <w:p w14:paraId="16E4F165" w14:textId="77777777" w:rsidR="00B01AA7" w:rsidRPr="0034700C" w:rsidRDefault="00B01AA7" w:rsidP="00B01AA7">
      <w:pPr>
        <w:ind w:right="-720"/>
        <w:rPr>
          <w:rFonts w:ascii="Arial" w:hAnsi="Arial" w:cs="Arial"/>
          <w:sz w:val="20"/>
          <w:szCs w:val="20"/>
          <w:lang w:val="en"/>
        </w:rPr>
      </w:pPr>
    </w:p>
    <w:p w14:paraId="680D6796"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and Neck lift with Ultherapy</w:t>
      </w:r>
    </w:p>
    <w:p w14:paraId="654BD2A9"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ab/>
        <w:t>Chicago, IL</w:t>
      </w:r>
    </w:p>
    <w:p w14:paraId="28DD9030" w14:textId="77777777" w:rsidR="004018EF" w:rsidRPr="0034700C" w:rsidRDefault="004018EF" w:rsidP="00B01AA7">
      <w:pPr>
        <w:ind w:right="-720"/>
        <w:rPr>
          <w:rFonts w:ascii="Arial" w:hAnsi="Arial" w:cs="Arial"/>
          <w:sz w:val="20"/>
          <w:szCs w:val="20"/>
          <w:lang w:val="en"/>
        </w:rPr>
      </w:pPr>
    </w:p>
    <w:p w14:paraId="56F13F67" w14:textId="77777777" w:rsidR="003E6B06" w:rsidRPr="0034700C" w:rsidRDefault="003E6B06" w:rsidP="003E6B06">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and Neck lift with Ultherapy</w:t>
      </w:r>
    </w:p>
    <w:p w14:paraId="001A3494" w14:textId="77777777" w:rsidR="003E6B06" w:rsidRPr="0034700C" w:rsidRDefault="003E6B06" w:rsidP="003E6B06">
      <w:pPr>
        <w:ind w:right="-720"/>
        <w:rPr>
          <w:rFonts w:ascii="Arial" w:hAnsi="Arial" w:cs="Arial"/>
          <w:sz w:val="20"/>
          <w:szCs w:val="20"/>
          <w:lang w:val="en"/>
        </w:rPr>
      </w:pPr>
      <w:r w:rsidRPr="0034700C">
        <w:rPr>
          <w:rFonts w:ascii="Arial" w:hAnsi="Arial" w:cs="Arial"/>
          <w:sz w:val="20"/>
          <w:szCs w:val="20"/>
          <w:lang w:val="en"/>
        </w:rPr>
        <w:tab/>
        <w:t>Seattle, WA</w:t>
      </w:r>
    </w:p>
    <w:p w14:paraId="085FC34C" w14:textId="77777777" w:rsidR="003E6B06" w:rsidRPr="0034700C" w:rsidRDefault="003E6B06" w:rsidP="00B01AA7">
      <w:pPr>
        <w:ind w:right="-720"/>
        <w:rPr>
          <w:rFonts w:ascii="Arial" w:hAnsi="Arial" w:cs="Arial"/>
          <w:sz w:val="20"/>
          <w:szCs w:val="20"/>
          <w:lang w:val="en"/>
        </w:rPr>
      </w:pPr>
    </w:p>
    <w:p w14:paraId="5CD3F08F" w14:textId="77777777" w:rsidR="00C97F61" w:rsidRDefault="004018EF" w:rsidP="004018EF">
      <w:pPr>
        <w:ind w:right="-720"/>
        <w:rPr>
          <w:rFonts w:ascii="Arial" w:hAnsi="Arial" w:cs="Arial"/>
          <w:sz w:val="20"/>
          <w:szCs w:val="20"/>
          <w:lang w:val="en"/>
        </w:rPr>
      </w:pPr>
      <w:r w:rsidRPr="0034700C">
        <w:rPr>
          <w:rFonts w:ascii="Arial" w:hAnsi="Arial" w:cs="Arial"/>
          <w:sz w:val="20"/>
          <w:szCs w:val="20"/>
          <w:lang w:val="en"/>
        </w:rPr>
        <w:t xml:space="preserve">2014      Address the 3-Dimensional Aging Face with Fillers, Lasers, Light Therapies – </w:t>
      </w:r>
      <w:r w:rsidR="00D45FB5" w:rsidRPr="0034700C">
        <w:rPr>
          <w:rFonts w:ascii="Arial" w:hAnsi="Arial" w:cs="Arial"/>
          <w:sz w:val="20"/>
          <w:szCs w:val="20"/>
          <w:lang w:val="en"/>
        </w:rPr>
        <w:t xml:space="preserve">American Academy of </w:t>
      </w:r>
      <w:r w:rsidR="00C97F61">
        <w:rPr>
          <w:rFonts w:ascii="Arial" w:hAnsi="Arial" w:cs="Arial"/>
          <w:sz w:val="20"/>
          <w:szCs w:val="20"/>
          <w:lang w:val="en"/>
        </w:rPr>
        <w:t xml:space="preserve"> </w:t>
      </w:r>
    </w:p>
    <w:p w14:paraId="49C07DC6" w14:textId="77777777" w:rsidR="004018EF" w:rsidRPr="0034700C" w:rsidRDefault="00C97F61" w:rsidP="004018EF">
      <w:pPr>
        <w:ind w:right="-720"/>
        <w:rPr>
          <w:rFonts w:ascii="Arial" w:hAnsi="Arial" w:cs="Arial"/>
          <w:sz w:val="20"/>
          <w:szCs w:val="20"/>
          <w:lang w:val="en"/>
        </w:rPr>
      </w:pPr>
      <w:r>
        <w:rPr>
          <w:rFonts w:ascii="Arial" w:hAnsi="Arial" w:cs="Arial"/>
          <w:sz w:val="20"/>
          <w:szCs w:val="20"/>
          <w:lang w:val="en"/>
        </w:rPr>
        <w:t xml:space="preserve">               </w:t>
      </w:r>
      <w:r w:rsidR="00D45FB5" w:rsidRPr="0034700C">
        <w:rPr>
          <w:rFonts w:ascii="Arial" w:hAnsi="Arial" w:cs="Arial"/>
          <w:sz w:val="20"/>
          <w:szCs w:val="20"/>
          <w:lang w:val="en"/>
        </w:rPr>
        <w:t>Dermatology</w:t>
      </w:r>
      <w:r>
        <w:rPr>
          <w:rFonts w:ascii="Arial" w:hAnsi="Arial" w:cs="Arial"/>
          <w:sz w:val="20"/>
          <w:szCs w:val="20"/>
          <w:lang w:val="en"/>
        </w:rPr>
        <w:t xml:space="preserve"> </w:t>
      </w:r>
      <w:r w:rsidR="00D45FB5" w:rsidRPr="0034700C">
        <w:rPr>
          <w:rFonts w:ascii="Arial" w:hAnsi="Arial" w:cs="Arial"/>
          <w:sz w:val="20"/>
          <w:szCs w:val="20"/>
          <w:lang w:val="en"/>
        </w:rPr>
        <w:t>Annual Meeting</w:t>
      </w:r>
    </w:p>
    <w:p w14:paraId="78A5EBB2" w14:textId="77777777" w:rsidR="004018EF" w:rsidRPr="0034700C" w:rsidRDefault="004018EF" w:rsidP="004018EF">
      <w:pPr>
        <w:ind w:right="-720"/>
        <w:rPr>
          <w:rFonts w:ascii="Arial" w:hAnsi="Arial" w:cs="Arial"/>
          <w:sz w:val="20"/>
          <w:szCs w:val="20"/>
          <w:lang w:val="en"/>
        </w:rPr>
      </w:pPr>
      <w:r w:rsidRPr="0034700C">
        <w:rPr>
          <w:rFonts w:ascii="Arial" w:hAnsi="Arial" w:cs="Arial"/>
          <w:sz w:val="20"/>
          <w:szCs w:val="20"/>
          <w:lang w:val="en"/>
        </w:rPr>
        <w:tab/>
      </w:r>
      <w:r w:rsidR="00C97F61">
        <w:rPr>
          <w:rFonts w:ascii="Arial" w:hAnsi="Arial" w:cs="Arial"/>
          <w:sz w:val="20"/>
          <w:szCs w:val="20"/>
          <w:lang w:val="en"/>
        </w:rPr>
        <w:t xml:space="preserve">   </w:t>
      </w:r>
      <w:r w:rsidR="00D45FB5" w:rsidRPr="0034700C">
        <w:rPr>
          <w:rFonts w:ascii="Arial" w:hAnsi="Arial" w:cs="Arial"/>
          <w:sz w:val="20"/>
          <w:szCs w:val="20"/>
          <w:lang w:val="en"/>
        </w:rPr>
        <w:t>Denver, CO</w:t>
      </w:r>
    </w:p>
    <w:p w14:paraId="104FF28B" w14:textId="77777777" w:rsidR="004018EF" w:rsidRPr="0034700C" w:rsidRDefault="004018EF" w:rsidP="00B01AA7">
      <w:pPr>
        <w:ind w:right="-720"/>
        <w:rPr>
          <w:rFonts w:ascii="Arial" w:hAnsi="Arial" w:cs="Arial"/>
          <w:sz w:val="20"/>
          <w:szCs w:val="20"/>
          <w:lang w:val="en"/>
        </w:rPr>
      </w:pPr>
    </w:p>
    <w:p w14:paraId="6618811B" w14:textId="77777777" w:rsidR="00C97F61" w:rsidRDefault="004018EF" w:rsidP="00D45FB5">
      <w:pPr>
        <w:ind w:right="-720"/>
        <w:rPr>
          <w:rFonts w:ascii="Arial" w:hAnsi="Arial" w:cs="Arial"/>
          <w:sz w:val="20"/>
          <w:szCs w:val="20"/>
          <w:lang w:val="en"/>
        </w:rPr>
      </w:pPr>
      <w:r w:rsidRPr="0034700C">
        <w:rPr>
          <w:rFonts w:ascii="Arial" w:hAnsi="Arial" w:cs="Arial"/>
          <w:sz w:val="20"/>
          <w:szCs w:val="20"/>
          <w:lang w:val="en"/>
        </w:rPr>
        <w:t xml:space="preserve">2014      </w:t>
      </w:r>
      <w:r w:rsidR="00D45FB5" w:rsidRPr="0034700C">
        <w:rPr>
          <w:rFonts w:ascii="Arial" w:hAnsi="Arial" w:cs="Arial"/>
          <w:sz w:val="20"/>
          <w:szCs w:val="20"/>
          <w:lang w:val="en"/>
        </w:rPr>
        <w:t xml:space="preserve">The Rationale for Integrating Photofractional Therapy into the Derm – American Academy of </w:t>
      </w:r>
    </w:p>
    <w:p w14:paraId="551DD501" w14:textId="77777777" w:rsidR="00D45FB5" w:rsidRPr="0034700C" w:rsidRDefault="00C97F61" w:rsidP="00D45FB5">
      <w:pPr>
        <w:ind w:right="-720"/>
        <w:rPr>
          <w:rFonts w:ascii="Arial" w:hAnsi="Arial" w:cs="Arial"/>
          <w:sz w:val="20"/>
          <w:szCs w:val="20"/>
          <w:lang w:val="en"/>
        </w:rPr>
      </w:pPr>
      <w:r>
        <w:rPr>
          <w:rFonts w:ascii="Arial" w:hAnsi="Arial" w:cs="Arial"/>
          <w:sz w:val="20"/>
          <w:szCs w:val="20"/>
          <w:lang w:val="en"/>
        </w:rPr>
        <w:t xml:space="preserve">               </w:t>
      </w:r>
      <w:r w:rsidR="00D45FB5" w:rsidRPr="0034700C">
        <w:rPr>
          <w:rFonts w:ascii="Arial" w:hAnsi="Arial" w:cs="Arial"/>
          <w:sz w:val="20"/>
          <w:szCs w:val="20"/>
          <w:lang w:val="en"/>
        </w:rPr>
        <w:t>Dermatology</w:t>
      </w:r>
      <w:r>
        <w:rPr>
          <w:rFonts w:ascii="Arial" w:hAnsi="Arial" w:cs="Arial"/>
          <w:sz w:val="20"/>
          <w:szCs w:val="20"/>
          <w:lang w:val="en"/>
        </w:rPr>
        <w:t xml:space="preserve"> </w:t>
      </w:r>
      <w:r w:rsidR="00D45FB5" w:rsidRPr="0034700C">
        <w:rPr>
          <w:rFonts w:ascii="Arial" w:hAnsi="Arial" w:cs="Arial"/>
          <w:sz w:val="20"/>
          <w:szCs w:val="20"/>
          <w:lang w:val="en"/>
        </w:rPr>
        <w:t>Annual Meeting</w:t>
      </w:r>
    </w:p>
    <w:p w14:paraId="74816C4A" w14:textId="77777777" w:rsidR="00D45FB5" w:rsidRPr="0034700C" w:rsidRDefault="00D45FB5" w:rsidP="00D45FB5">
      <w:pPr>
        <w:ind w:right="-720"/>
        <w:rPr>
          <w:rFonts w:ascii="Arial" w:hAnsi="Arial" w:cs="Arial"/>
          <w:sz w:val="20"/>
          <w:szCs w:val="20"/>
          <w:lang w:val="en"/>
        </w:rPr>
      </w:pPr>
      <w:r w:rsidRPr="0034700C">
        <w:rPr>
          <w:rFonts w:ascii="Arial" w:hAnsi="Arial" w:cs="Arial"/>
          <w:sz w:val="20"/>
          <w:szCs w:val="20"/>
          <w:lang w:val="en"/>
        </w:rPr>
        <w:tab/>
        <w:t>Denver, CO</w:t>
      </w:r>
    </w:p>
    <w:p w14:paraId="2424466D" w14:textId="77777777" w:rsidR="00B01AA7" w:rsidRPr="0034700C" w:rsidRDefault="00B01AA7" w:rsidP="00D45FB5">
      <w:pPr>
        <w:ind w:right="-720"/>
        <w:rPr>
          <w:rFonts w:ascii="Arial" w:hAnsi="Arial" w:cs="Arial"/>
          <w:sz w:val="20"/>
          <w:szCs w:val="20"/>
          <w:lang w:val="en"/>
        </w:rPr>
      </w:pPr>
    </w:p>
    <w:p w14:paraId="1EAE7AAC"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and Neck lift with Ultherapy</w:t>
      </w:r>
    </w:p>
    <w:p w14:paraId="26A4DF5E"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ab/>
        <w:t>San Francisco, CA</w:t>
      </w:r>
    </w:p>
    <w:p w14:paraId="1E19EC8C" w14:textId="77777777" w:rsidR="00B01AA7" w:rsidRPr="0034700C" w:rsidRDefault="00B01AA7" w:rsidP="00B01AA7">
      <w:pPr>
        <w:ind w:right="-720"/>
        <w:rPr>
          <w:rFonts w:ascii="Arial" w:hAnsi="Arial" w:cs="Arial"/>
          <w:sz w:val="20"/>
          <w:szCs w:val="20"/>
          <w:lang w:val="en"/>
        </w:rPr>
      </w:pPr>
    </w:p>
    <w:p w14:paraId="639470B4" w14:textId="77777777" w:rsidR="002C3F15" w:rsidRPr="0034700C" w:rsidRDefault="002C3F15" w:rsidP="002C3F15">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and Neck lift with Ultherapy</w:t>
      </w:r>
    </w:p>
    <w:p w14:paraId="50B48BEC" w14:textId="77777777" w:rsidR="002C3F15" w:rsidRPr="0034700C" w:rsidRDefault="002C3F15" w:rsidP="002C3F15">
      <w:pPr>
        <w:ind w:right="-720"/>
        <w:rPr>
          <w:rFonts w:ascii="Arial" w:hAnsi="Arial" w:cs="Arial"/>
          <w:sz w:val="20"/>
          <w:szCs w:val="20"/>
          <w:lang w:val="en"/>
        </w:rPr>
      </w:pPr>
      <w:r w:rsidRPr="0034700C">
        <w:rPr>
          <w:rFonts w:ascii="Arial" w:hAnsi="Arial" w:cs="Arial"/>
          <w:sz w:val="20"/>
          <w:szCs w:val="20"/>
          <w:lang w:val="en"/>
        </w:rPr>
        <w:tab/>
        <w:t>Los Angeles, CA</w:t>
      </w:r>
    </w:p>
    <w:p w14:paraId="3968B11B" w14:textId="77777777" w:rsidR="002C3F15" w:rsidRPr="0034700C" w:rsidRDefault="002C3F15" w:rsidP="00B01AA7">
      <w:pPr>
        <w:ind w:right="-720"/>
        <w:rPr>
          <w:rFonts w:ascii="Arial" w:hAnsi="Arial" w:cs="Arial"/>
          <w:sz w:val="20"/>
          <w:szCs w:val="20"/>
          <w:lang w:val="en"/>
        </w:rPr>
      </w:pPr>
    </w:p>
    <w:p w14:paraId="005F2085"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r>
      <w:r w:rsidR="002C3F15" w:rsidRPr="0034700C">
        <w:rPr>
          <w:rFonts w:ascii="Arial" w:hAnsi="Arial" w:cs="Arial"/>
          <w:sz w:val="20"/>
          <w:szCs w:val="20"/>
          <w:lang w:val="en"/>
        </w:rPr>
        <w:t>Integrating Ultherapy into your practice</w:t>
      </w:r>
    </w:p>
    <w:p w14:paraId="5C6F3B46" w14:textId="77777777" w:rsidR="00B01AA7" w:rsidRPr="0034700C" w:rsidRDefault="00B01AA7" w:rsidP="00B01AA7">
      <w:pPr>
        <w:ind w:right="-720"/>
        <w:rPr>
          <w:rFonts w:ascii="Arial" w:hAnsi="Arial" w:cs="Arial"/>
          <w:sz w:val="20"/>
          <w:szCs w:val="20"/>
          <w:lang w:val="en"/>
        </w:rPr>
      </w:pPr>
      <w:r w:rsidRPr="0034700C">
        <w:rPr>
          <w:rFonts w:ascii="Arial" w:hAnsi="Arial" w:cs="Arial"/>
          <w:sz w:val="20"/>
          <w:szCs w:val="20"/>
          <w:lang w:val="en"/>
        </w:rPr>
        <w:tab/>
      </w:r>
      <w:r w:rsidR="002C3F15" w:rsidRPr="0034700C">
        <w:rPr>
          <w:rFonts w:ascii="Arial" w:hAnsi="Arial" w:cs="Arial"/>
          <w:sz w:val="20"/>
          <w:szCs w:val="20"/>
          <w:lang w:val="en"/>
        </w:rPr>
        <w:t>Mesa, AZ</w:t>
      </w:r>
    </w:p>
    <w:p w14:paraId="3241C5AC" w14:textId="77777777" w:rsidR="006E5FD2" w:rsidRPr="0034700C" w:rsidRDefault="006E5FD2" w:rsidP="00B01AA7">
      <w:pPr>
        <w:ind w:right="-720"/>
        <w:rPr>
          <w:rFonts w:ascii="Arial" w:hAnsi="Arial" w:cs="Arial"/>
          <w:sz w:val="20"/>
          <w:szCs w:val="20"/>
          <w:lang w:val="en"/>
        </w:rPr>
      </w:pPr>
    </w:p>
    <w:p w14:paraId="20492629" w14:textId="77777777" w:rsidR="00D45FB5" w:rsidRPr="0034700C" w:rsidRDefault="00D45FB5" w:rsidP="00D45FB5">
      <w:pPr>
        <w:ind w:right="-720"/>
        <w:rPr>
          <w:rFonts w:ascii="Arial" w:hAnsi="Arial" w:cs="Arial"/>
          <w:sz w:val="20"/>
          <w:szCs w:val="20"/>
          <w:lang w:val="en"/>
        </w:rPr>
      </w:pPr>
      <w:r w:rsidRPr="0034700C">
        <w:rPr>
          <w:rFonts w:ascii="Arial" w:hAnsi="Arial" w:cs="Arial"/>
          <w:sz w:val="20"/>
          <w:szCs w:val="20"/>
          <w:lang w:val="en"/>
        </w:rPr>
        <w:t>2014      Epic Next Dimension – Voluma Training</w:t>
      </w:r>
    </w:p>
    <w:p w14:paraId="3149C218" w14:textId="77777777" w:rsidR="00D45FB5" w:rsidRPr="0034700C" w:rsidRDefault="00D45FB5" w:rsidP="00D45FB5">
      <w:pPr>
        <w:ind w:right="-720"/>
        <w:rPr>
          <w:rFonts w:ascii="Arial" w:hAnsi="Arial" w:cs="Arial"/>
          <w:sz w:val="20"/>
          <w:szCs w:val="20"/>
          <w:lang w:val="en"/>
        </w:rPr>
      </w:pPr>
      <w:r w:rsidRPr="0034700C">
        <w:rPr>
          <w:rFonts w:ascii="Arial" w:hAnsi="Arial" w:cs="Arial"/>
          <w:sz w:val="20"/>
          <w:szCs w:val="20"/>
          <w:lang w:val="en"/>
        </w:rPr>
        <w:tab/>
        <w:t>Redlands, CA</w:t>
      </w:r>
    </w:p>
    <w:p w14:paraId="75A7EC54" w14:textId="77777777" w:rsidR="00D45FB5" w:rsidRPr="0034700C" w:rsidRDefault="00D45FB5" w:rsidP="00B01AA7">
      <w:pPr>
        <w:ind w:right="-720"/>
        <w:rPr>
          <w:rFonts w:ascii="Arial" w:hAnsi="Arial" w:cs="Arial"/>
          <w:sz w:val="20"/>
          <w:szCs w:val="20"/>
          <w:lang w:val="en"/>
        </w:rPr>
      </w:pPr>
    </w:p>
    <w:p w14:paraId="46225C02" w14:textId="77777777" w:rsidR="00DE234B" w:rsidRPr="0034700C" w:rsidRDefault="00DE234B" w:rsidP="00DE234B">
      <w:pPr>
        <w:ind w:right="-720"/>
        <w:rPr>
          <w:rFonts w:ascii="Arial" w:hAnsi="Arial" w:cs="Arial"/>
          <w:sz w:val="20"/>
          <w:szCs w:val="20"/>
          <w:lang w:val="en"/>
        </w:rPr>
      </w:pPr>
      <w:r w:rsidRPr="0034700C">
        <w:rPr>
          <w:rFonts w:ascii="Arial" w:hAnsi="Arial" w:cs="Arial"/>
          <w:sz w:val="20"/>
          <w:szCs w:val="20"/>
        </w:rPr>
        <w:t xml:space="preserve">2014      </w:t>
      </w:r>
      <w:r w:rsidRPr="0034700C">
        <w:rPr>
          <w:rFonts w:ascii="Arial" w:hAnsi="Arial" w:cs="Arial"/>
          <w:sz w:val="20"/>
          <w:szCs w:val="20"/>
          <w:lang w:val="en"/>
        </w:rPr>
        <w:t>Ultherapy Workshop – 69</w:t>
      </w:r>
      <w:r w:rsidRPr="0034700C">
        <w:rPr>
          <w:rFonts w:ascii="Arial" w:hAnsi="Arial" w:cs="Arial"/>
          <w:sz w:val="20"/>
          <w:szCs w:val="20"/>
          <w:vertAlign w:val="superscript"/>
          <w:lang w:val="en"/>
        </w:rPr>
        <w:t>th</w:t>
      </w:r>
      <w:r w:rsidRPr="0034700C">
        <w:rPr>
          <w:rFonts w:ascii="Arial" w:hAnsi="Arial" w:cs="Arial"/>
          <w:sz w:val="20"/>
          <w:szCs w:val="20"/>
          <w:lang w:val="en"/>
        </w:rPr>
        <w:t xml:space="preserve"> Annual Brazilian Dermatology Congress</w:t>
      </w:r>
    </w:p>
    <w:p w14:paraId="2F309E8E" w14:textId="77777777" w:rsidR="00DE234B" w:rsidRPr="0034700C" w:rsidRDefault="00DE234B" w:rsidP="00DE234B">
      <w:pPr>
        <w:ind w:right="-720"/>
        <w:rPr>
          <w:rFonts w:ascii="Arial" w:hAnsi="Arial" w:cs="Arial"/>
          <w:sz w:val="20"/>
          <w:szCs w:val="20"/>
          <w:lang w:val="en"/>
        </w:rPr>
      </w:pPr>
      <w:r w:rsidRPr="0034700C">
        <w:rPr>
          <w:rFonts w:ascii="Arial" w:hAnsi="Arial" w:cs="Arial"/>
          <w:sz w:val="20"/>
          <w:szCs w:val="20"/>
          <w:lang w:val="en"/>
        </w:rPr>
        <w:tab/>
        <w:t>Brasilia, Brazil</w:t>
      </w:r>
    </w:p>
    <w:p w14:paraId="773F81A7" w14:textId="77777777" w:rsidR="00496EBB" w:rsidRPr="0034700C" w:rsidRDefault="00496EBB" w:rsidP="00DE234B">
      <w:pPr>
        <w:ind w:right="-720"/>
        <w:rPr>
          <w:rFonts w:ascii="Arial" w:hAnsi="Arial" w:cs="Arial"/>
          <w:sz w:val="20"/>
          <w:szCs w:val="20"/>
          <w:lang w:val="en"/>
        </w:rPr>
      </w:pPr>
    </w:p>
    <w:p w14:paraId="5A5DDC3A" w14:textId="77777777" w:rsidR="00496EBB" w:rsidRPr="0034700C" w:rsidRDefault="00496EBB" w:rsidP="00496EBB">
      <w:pPr>
        <w:ind w:right="-720"/>
        <w:rPr>
          <w:rFonts w:ascii="Arial" w:hAnsi="Arial" w:cs="Arial"/>
          <w:sz w:val="20"/>
          <w:szCs w:val="20"/>
          <w:lang w:val="en"/>
        </w:rPr>
      </w:pPr>
      <w:r w:rsidRPr="0034700C">
        <w:rPr>
          <w:rFonts w:ascii="Arial" w:hAnsi="Arial" w:cs="Arial"/>
          <w:sz w:val="20"/>
          <w:szCs w:val="20"/>
          <w:lang w:val="en"/>
        </w:rPr>
        <w:t>2014      The Rationale for Integrating Photofractional Therapy into your Practice</w:t>
      </w:r>
    </w:p>
    <w:p w14:paraId="5DD680F3" w14:textId="77777777" w:rsidR="00496EBB" w:rsidRPr="0034700C" w:rsidRDefault="00496EBB" w:rsidP="00496EBB">
      <w:pPr>
        <w:ind w:right="-720"/>
        <w:rPr>
          <w:rFonts w:ascii="Arial" w:hAnsi="Arial" w:cs="Arial"/>
          <w:sz w:val="20"/>
          <w:szCs w:val="20"/>
          <w:lang w:val="en"/>
        </w:rPr>
      </w:pPr>
      <w:r w:rsidRPr="0034700C">
        <w:rPr>
          <w:rFonts w:ascii="Arial" w:hAnsi="Arial" w:cs="Arial"/>
          <w:sz w:val="20"/>
          <w:szCs w:val="20"/>
          <w:lang w:val="en"/>
        </w:rPr>
        <w:tab/>
        <w:t>San Diego, CA</w:t>
      </w:r>
    </w:p>
    <w:p w14:paraId="091DC8FE" w14:textId="77777777" w:rsidR="00E11687" w:rsidRPr="0034700C" w:rsidRDefault="00E11687" w:rsidP="00DE234B">
      <w:pPr>
        <w:ind w:right="-720"/>
        <w:rPr>
          <w:rFonts w:ascii="Arial" w:hAnsi="Arial" w:cs="Arial"/>
          <w:sz w:val="20"/>
          <w:szCs w:val="20"/>
          <w:lang w:val="en"/>
        </w:rPr>
      </w:pPr>
    </w:p>
    <w:p w14:paraId="56B45C2A" w14:textId="77777777" w:rsidR="00C97F61" w:rsidRDefault="00E11687" w:rsidP="00E11687">
      <w:pPr>
        <w:ind w:right="-720"/>
        <w:rPr>
          <w:rFonts w:ascii="Arial" w:hAnsi="Arial" w:cs="Arial"/>
          <w:sz w:val="20"/>
          <w:szCs w:val="20"/>
          <w:lang w:val="en"/>
        </w:rPr>
      </w:pPr>
      <w:r w:rsidRPr="0034700C">
        <w:rPr>
          <w:rFonts w:ascii="Arial" w:hAnsi="Arial" w:cs="Arial"/>
          <w:sz w:val="20"/>
          <w:szCs w:val="20"/>
        </w:rPr>
        <w:t xml:space="preserve">2014      </w:t>
      </w:r>
      <w:r w:rsidRPr="0034700C">
        <w:rPr>
          <w:rFonts w:ascii="Arial" w:hAnsi="Arial" w:cs="Arial"/>
          <w:sz w:val="20"/>
          <w:szCs w:val="20"/>
          <w:lang w:val="en"/>
        </w:rPr>
        <w:t xml:space="preserve">Ultherapy Workshop – </w:t>
      </w:r>
      <w:r w:rsidR="00496EBB" w:rsidRPr="0034700C">
        <w:rPr>
          <w:rFonts w:ascii="Arial" w:hAnsi="Arial" w:cs="Arial"/>
          <w:sz w:val="20"/>
          <w:szCs w:val="20"/>
          <w:lang w:val="en"/>
        </w:rPr>
        <w:t>17</w:t>
      </w:r>
      <w:r w:rsidRPr="0034700C">
        <w:rPr>
          <w:rFonts w:ascii="Arial" w:hAnsi="Arial" w:cs="Arial"/>
          <w:sz w:val="20"/>
          <w:szCs w:val="20"/>
          <w:vertAlign w:val="superscript"/>
          <w:lang w:val="en"/>
        </w:rPr>
        <w:t>th</w:t>
      </w:r>
      <w:r w:rsidRPr="0034700C">
        <w:rPr>
          <w:rFonts w:ascii="Arial" w:hAnsi="Arial" w:cs="Arial"/>
          <w:sz w:val="20"/>
          <w:szCs w:val="20"/>
          <w:lang w:val="en"/>
        </w:rPr>
        <w:t xml:space="preserve"> Annual </w:t>
      </w:r>
      <w:r w:rsidR="00463C27" w:rsidRPr="0034700C">
        <w:rPr>
          <w:rFonts w:ascii="Arial" w:hAnsi="Arial" w:cs="Arial"/>
          <w:sz w:val="20"/>
          <w:szCs w:val="20"/>
          <w:lang w:val="en"/>
        </w:rPr>
        <w:t xml:space="preserve">Reunion Annual de Dermatologos Latinoamericanos (Conducted in </w:t>
      </w:r>
    </w:p>
    <w:p w14:paraId="60409152" w14:textId="77777777" w:rsidR="00E11687" w:rsidRPr="0034700C" w:rsidRDefault="00C97F61" w:rsidP="00E11687">
      <w:pPr>
        <w:ind w:right="-720"/>
        <w:rPr>
          <w:rFonts w:ascii="Arial" w:hAnsi="Arial" w:cs="Arial"/>
          <w:sz w:val="20"/>
          <w:szCs w:val="20"/>
          <w:lang w:val="en"/>
        </w:rPr>
      </w:pPr>
      <w:r>
        <w:rPr>
          <w:rFonts w:ascii="Arial" w:hAnsi="Arial" w:cs="Arial"/>
          <w:sz w:val="20"/>
          <w:szCs w:val="20"/>
          <w:lang w:val="en"/>
        </w:rPr>
        <w:t xml:space="preserve">              </w:t>
      </w:r>
      <w:r w:rsidR="00463C27" w:rsidRPr="0034700C">
        <w:rPr>
          <w:rFonts w:ascii="Arial" w:hAnsi="Arial" w:cs="Arial"/>
          <w:sz w:val="20"/>
          <w:szCs w:val="20"/>
          <w:lang w:val="en"/>
        </w:rPr>
        <w:t>Spanish)</w:t>
      </w:r>
    </w:p>
    <w:p w14:paraId="2813DD5E" w14:textId="77777777" w:rsidR="00E11687" w:rsidRPr="0034700C" w:rsidRDefault="00E11687" w:rsidP="00DE234B">
      <w:pPr>
        <w:ind w:right="-720"/>
        <w:rPr>
          <w:rFonts w:ascii="Arial" w:hAnsi="Arial" w:cs="Arial"/>
          <w:sz w:val="20"/>
          <w:szCs w:val="20"/>
          <w:lang w:val="en"/>
        </w:rPr>
      </w:pPr>
      <w:r w:rsidRPr="0034700C">
        <w:rPr>
          <w:rFonts w:ascii="Arial" w:hAnsi="Arial" w:cs="Arial"/>
          <w:sz w:val="20"/>
          <w:szCs w:val="20"/>
          <w:lang w:val="en"/>
        </w:rPr>
        <w:tab/>
      </w:r>
      <w:r w:rsidR="00496EBB" w:rsidRPr="0034700C">
        <w:rPr>
          <w:rFonts w:ascii="Arial" w:hAnsi="Arial" w:cs="Arial"/>
          <w:sz w:val="20"/>
          <w:szCs w:val="20"/>
          <w:lang w:val="en"/>
        </w:rPr>
        <w:t>Santiago, Chile</w:t>
      </w:r>
    </w:p>
    <w:p w14:paraId="1D202C2D" w14:textId="77777777" w:rsidR="00DE234B" w:rsidRPr="0034700C" w:rsidRDefault="00DE234B" w:rsidP="00B01AA7">
      <w:pPr>
        <w:ind w:right="-720"/>
        <w:rPr>
          <w:rFonts w:ascii="Arial" w:hAnsi="Arial" w:cs="Arial"/>
          <w:sz w:val="20"/>
          <w:szCs w:val="20"/>
          <w:lang w:val="en"/>
        </w:rPr>
      </w:pPr>
    </w:p>
    <w:p w14:paraId="764B89B2" w14:textId="77777777" w:rsidR="00496EBB" w:rsidRPr="0034700C" w:rsidRDefault="00496EBB" w:rsidP="00496EBB">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and Neck lift with Ultherapy</w:t>
      </w:r>
    </w:p>
    <w:p w14:paraId="4AEE5937" w14:textId="77777777" w:rsidR="00496EBB" w:rsidRPr="0034700C" w:rsidRDefault="00496EBB" w:rsidP="00496EBB">
      <w:pPr>
        <w:ind w:right="-720"/>
        <w:rPr>
          <w:rFonts w:ascii="Arial" w:hAnsi="Arial" w:cs="Arial"/>
          <w:sz w:val="20"/>
          <w:szCs w:val="20"/>
          <w:lang w:val="en"/>
        </w:rPr>
      </w:pPr>
      <w:r w:rsidRPr="0034700C">
        <w:rPr>
          <w:rFonts w:ascii="Arial" w:hAnsi="Arial" w:cs="Arial"/>
          <w:sz w:val="20"/>
          <w:szCs w:val="20"/>
          <w:lang w:val="en"/>
        </w:rPr>
        <w:tab/>
        <w:t>Orange County, CA</w:t>
      </w:r>
    </w:p>
    <w:p w14:paraId="34E16E05" w14:textId="77777777" w:rsidR="00496EBB" w:rsidRPr="0034700C" w:rsidRDefault="00496EBB" w:rsidP="00496EBB">
      <w:pPr>
        <w:ind w:right="-720"/>
        <w:rPr>
          <w:rFonts w:ascii="Arial" w:hAnsi="Arial" w:cs="Arial"/>
          <w:sz w:val="20"/>
          <w:szCs w:val="20"/>
          <w:lang w:val="en"/>
        </w:rPr>
      </w:pPr>
    </w:p>
    <w:p w14:paraId="474683E4" w14:textId="77777777" w:rsidR="00496EBB" w:rsidRPr="0034700C" w:rsidRDefault="00496EBB" w:rsidP="00496EBB">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The Science, the Art and the Business of Coolsculpting</w:t>
      </w:r>
    </w:p>
    <w:p w14:paraId="773EA601" w14:textId="77777777" w:rsidR="00496EBB" w:rsidRPr="0034700C" w:rsidRDefault="00496EBB" w:rsidP="00496EBB">
      <w:pPr>
        <w:ind w:right="-720"/>
        <w:rPr>
          <w:rFonts w:ascii="Arial" w:hAnsi="Arial" w:cs="Arial"/>
          <w:sz w:val="20"/>
          <w:szCs w:val="20"/>
          <w:lang w:val="en"/>
        </w:rPr>
      </w:pPr>
      <w:r w:rsidRPr="0034700C">
        <w:rPr>
          <w:rFonts w:ascii="Arial" w:hAnsi="Arial" w:cs="Arial"/>
          <w:sz w:val="20"/>
          <w:szCs w:val="20"/>
          <w:lang w:val="en"/>
        </w:rPr>
        <w:tab/>
        <w:t>Orange County, CA</w:t>
      </w:r>
    </w:p>
    <w:p w14:paraId="39736EF2" w14:textId="77777777" w:rsidR="000806D2" w:rsidRPr="0034700C" w:rsidRDefault="000806D2" w:rsidP="00496EBB">
      <w:pPr>
        <w:ind w:right="-720"/>
        <w:rPr>
          <w:rFonts w:ascii="Arial" w:hAnsi="Arial" w:cs="Arial"/>
          <w:sz w:val="20"/>
          <w:szCs w:val="20"/>
          <w:lang w:val="en"/>
        </w:rPr>
      </w:pPr>
    </w:p>
    <w:p w14:paraId="1C741A0D" w14:textId="77777777" w:rsidR="000806D2" w:rsidRPr="0034700C" w:rsidRDefault="000806D2" w:rsidP="000806D2">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and Neck lift with Ultherapy</w:t>
      </w:r>
    </w:p>
    <w:p w14:paraId="2D1819EC" w14:textId="77777777" w:rsidR="000806D2" w:rsidRPr="0034700C" w:rsidRDefault="000806D2" w:rsidP="000806D2">
      <w:pPr>
        <w:ind w:right="-720"/>
        <w:rPr>
          <w:rFonts w:ascii="Arial" w:hAnsi="Arial" w:cs="Arial"/>
          <w:sz w:val="20"/>
          <w:szCs w:val="20"/>
          <w:lang w:val="en"/>
        </w:rPr>
      </w:pPr>
      <w:r w:rsidRPr="0034700C">
        <w:rPr>
          <w:rFonts w:ascii="Arial" w:hAnsi="Arial" w:cs="Arial"/>
          <w:sz w:val="20"/>
          <w:szCs w:val="20"/>
          <w:lang w:val="en"/>
        </w:rPr>
        <w:tab/>
        <w:t>Milan, Italy</w:t>
      </w:r>
    </w:p>
    <w:p w14:paraId="10A74B3A" w14:textId="77777777" w:rsidR="00496EBB" w:rsidRPr="0034700C" w:rsidRDefault="00496EBB" w:rsidP="00496EBB">
      <w:pPr>
        <w:ind w:right="-720"/>
        <w:rPr>
          <w:rFonts w:ascii="Arial" w:hAnsi="Arial" w:cs="Arial"/>
          <w:sz w:val="20"/>
          <w:szCs w:val="20"/>
          <w:lang w:val="en"/>
        </w:rPr>
      </w:pPr>
    </w:p>
    <w:p w14:paraId="7CFDB766" w14:textId="77777777" w:rsidR="006B18B8" w:rsidRPr="0034700C" w:rsidRDefault="006B18B8" w:rsidP="006B18B8">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 xml:space="preserve">Master Course on Micro-Focused Ultrasound </w:t>
      </w:r>
      <w:r w:rsidR="008B4E90">
        <w:rPr>
          <w:rFonts w:ascii="Arial" w:hAnsi="Arial" w:cs="Arial"/>
          <w:sz w:val="20"/>
          <w:szCs w:val="20"/>
          <w:lang w:val="en"/>
        </w:rPr>
        <w:t>(Conducted in Spanish)</w:t>
      </w:r>
    </w:p>
    <w:p w14:paraId="2C71C143" w14:textId="77777777" w:rsidR="006B18B8" w:rsidRPr="0034700C" w:rsidRDefault="006B18B8" w:rsidP="006B18B8">
      <w:pPr>
        <w:ind w:right="-720"/>
        <w:rPr>
          <w:rFonts w:ascii="Arial" w:hAnsi="Arial" w:cs="Arial"/>
          <w:sz w:val="20"/>
          <w:szCs w:val="20"/>
          <w:lang w:val="en"/>
        </w:rPr>
      </w:pPr>
      <w:r w:rsidRPr="0034700C">
        <w:rPr>
          <w:rFonts w:ascii="Arial" w:hAnsi="Arial" w:cs="Arial"/>
          <w:sz w:val="20"/>
          <w:szCs w:val="20"/>
          <w:lang w:val="en"/>
        </w:rPr>
        <w:tab/>
        <w:t>Madrid, Spain</w:t>
      </w:r>
    </w:p>
    <w:p w14:paraId="230FEEE6" w14:textId="77777777" w:rsidR="006B18B8" w:rsidRPr="0034700C" w:rsidRDefault="006B18B8" w:rsidP="006B18B8">
      <w:pPr>
        <w:ind w:right="-720"/>
        <w:rPr>
          <w:rFonts w:ascii="Arial" w:hAnsi="Arial" w:cs="Arial"/>
          <w:sz w:val="20"/>
          <w:szCs w:val="20"/>
          <w:lang w:val="en"/>
        </w:rPr>
      </w:pPr>
    </w:p>
    <w:p w14:paraId="354CB2F0" w14:textId="77777777" w:rsidR="006B18B8" w:rsidRPr="0034700C" w:rsidRDefault="006B18B8" w:rsidP="006B18B8">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 xml:space="preserve">Master Course on Micro-Focused Ultrasound </w:t>
      </w:r>
      <w:r w:rsidR="008B4E90">
        <w:rPr>
          <w:rFonts w:ascii="Arial" w:hAnsi="Arial" w:cs="Arial"/>
          <w:sz w:val="20"/>
          <w:szCs w:val="20"/>
          <w:lang w:val="en"/>
        </w:rPr>
        <w:t xml:space="preserve"> (Conducted in Spanish)</w:t>
      </w:r>
    </w:p>
    <w:p w14:paraId="5A7982AB" w14:textId="77777777" w:rsidR="006B18B8" w:rsidRPr="0034700C" w:rsidRDefault="006B18B8" w:rsidP="006B18B8">
      <w:pPr>
        <w:ind w:right="-720"/>
        <w:rPr>
          <w:rFonts w:ascii="Arial" w:hAnsi="Arial" w:cs="Arial"/>
          <w:sz w:val="20"/>
          <w:szCs w:val="20"/>
          <w:lang w:val="en"/>
        </w:rPr>
      </w:pPr>
      <w:r w:rsidRPr="0034700C">
        <w:rPr>
          <w:rFonts w:ascii="Arial" w:hAnsi="Arial" w:cs="Arial"/>
          <w:sz w:val="20"/>
          <w:szCs w:val="20"/>
          <w:lang w:val="en"/>
        </w:rPr>
        <w:tab/>
        <w:t>Barcelona, Spain</w:t>
      </w:r>
    </w:p>
    <w:p w14:paraId="0296C007" w14:textId="77777777" w:rsidR="006B18B8" w:rsidRPr="0034700C" w:rsidRDefault="006B18B8" w:rsidP="006B18B8">
      <w:pPr>
        <w:ind w:right="-720"/>
        <w:rPr>
          <w:rFonts w:ascii="Arial" w:hAnsi="Arial" w:cs="Arial"/>
          <w:sz w:val="20"/>
          <w:szCs w:val="20"/>
          <w:lang w:val="en"/>
        </w:rPr>
      </w:pPr>
    </w:p>
    <w:p w14:paraId="6C518137" w14:textId="77777777" w:rsidR="006B18B8" w:rsidRPr="0034700C" w:rsidRDefault="006B18B8" w:rsidP="006B18B8">
      <w:pPr>
        <w:ind w:right="-720"/>
        <w:rPr>
          <w:rFonts w:ascii="Arial" w:hAnsi="Arial" w:cs="Arial"/>
          <w:sz w:val="20"/>
          <w:szCs w:val="20"/>
          <w:lang w:val="en"/>
        </w:rPr>
      </w:pPr>
      <w:r w:rsidRPr="0034700C">
        <w:rPr>
          <w:rFonts w:ascii="Arial" w:hAnsi="Arial" w:cs="Arial"/>
          <w:sz w:val="20"/>
          <w:szCs w:val="20"/>
        </w:rPr>
        <w:t xml:space="preserve">2014      </w:t>
      </w:r>
      <w:r w:rsidRPr="0034700C">
        <w:rPr>
          <w:rFonts w:ascii="Arial" w:hAnsi="Arial" w:cs="Arial"/>
          <w:sz w:val="20"/>
          <w:szCs w:val="20"/>
          <w:lang w:val="en"/>
        </w:rPr>
        <w:t>Ultherapy Workshop –Annual JDIP meeting</w:t>
      </w:r>
    </w:p>
    <w:p w14:paraId="0DD70F6D" w14:textId="77777777" w:rsidR="006B18B8" w:rsidRPr="0034700C" w:rsidRDefault="006B18B8" w:rsidP="006B18B8">
      <w:pPr>
        <w:ind w:right="-720"/>
        <w:rPr>
          <w:rFonts w:ascii="Arial" w:hAnsi="Arial" w:cs="Arial"/>
          <w:sz w:val="20"/>
          <w:szCs w:val="20"/>
          <w:lang w:val="en"/>
        </w:rPr>
      </w:pPr>
      <w:r w:rsidRPr="0034700C">
        <w:rPr>
          <w:rFonts w:ascii="Arial" w:hAnsi="Arial" w:cs="Arial"/>
          <w:sz w:val="20"/>
          <w:szCs w:val="20"/>
          <w:lang w:val="en"/>
        </w:rPr>
        <w:tab/>
        <w:t>Paris, France</w:t>
      </w:r>
    </w:p>
    <w:p w14:paraId="0E777722" w14:textId="77777777" w:rsidR="006B18B8" w:rsidRPr="0034700C" w:rsidRDefault="006B18B8" w:rsidP="006B18B8">
      <w:pPr>
        <w:ind w:right="-720"/>
        <w:rPr>
          <w:rFonts w:ascii="Arial" w:hAnsi="Arial" w:cs="Arial"/>
          <w:sz w:val="20"/>
          <w:szCs w:val="20"/>
          <w:lang w:val="en"/>
        </w:rPr>
      </w:pPr>
    </w:p>
    <w:p w14:paraId="1821FF1D" w14:textId="77777777" w:rsidR="006B18B8" w:rsidRPr="0034700C" w:rsidRDefault="006B18B8" w:rsidP="006B18B8">
      <w:pPr>
        <w:ind w:right="-720"/>
        <w:rPr>
          <w:rFonts w:ascii="Arial" w:hAnsi="Arial" w:cs="Arial"/>
          <w:sz w:val="20"/>
          <w:szCs w:val="20"/>
          <w:lang w:val="en"/>
        </w:rPr>
      </w:pPr>
      <w:r w:rsidRPr="0034700C">
        <w:rPr>
          <w:rFonts w:ascii="Arial" w:hAnsi="Arial" w:cs="Arial"/>
          <w:sz w:val="20"/>
          <w:szCs w:val="20"/>
        </w:rPr>
        <w:t xml:space="preserve">2014      </w:t>
      </w:r>
      <w:r w:rsidRPr="0034700C">
        <w:rPr>
          <w:rFonts w:ascii="Arial" w:hAnsi="Arial" w:cs="Arial"/>
          <w:sz w:val="20"/>
          <w:szCs w:val="20"/>
          <w:lang w:val="en"/>
        </w:rPr>
        <w:t>Ultherapy Workshop –Annual FACE meeting</w:t>
      </w:r>
    </w:p>
    <w:p w14:paraId="6B44B201" w14:textId="77777777" w:rsidR="006B18B8" w:rsidRPr="0034700C" w:rsidRDefault="006B18B8" w:rsidP="006B18B8">
      <w:pPr>
        <w:ind w:right="-720"/>
        <w:rPr>
          <w:rFonts w:ascii="Arial" w:hAnsi="Arial" w:cs="Arial"/>
          <w:sz w:val="20"/>
          <w:szCs w:val="20"/>
          <w:lang w:val="en"/>
        </w:rPr>
      </w:pPr>
      <w:r w:rsidRPr="0034700C">
        <w:rPr>
          <w:rFonts w:ascii="Arial" w:hAnsi="Arial" w:cs="Arial"/>
          <w:sz w:val="20"/>
          <w:szCs w:val="20"/>
          <w:lang w:val="en"/>
        </w:rPr>
        <w:tab/>
        <w:t>London, UK</w:t>
      </w:r>
    </w:p>
    <w:p w14:paraId="456DD297" w14:textId="77777777" w:rsidR="0009678B" w:rsidRPr="0034700C" w:rsidRDefault="0009678B" w:rsidP="006B18B8">
      <w:pPr>
        <w:ind w:right="-720"/>
        <w:rPr>
          <w:rFonts w:ascii="Arial" w:hAnsi="Arial" w:cs="Arial"/>
          <w:sz w:val="20"/>
          <w:szCs w:val="20"/>
          <w:lang w:val="en"/>
        </w:rPr>
      </w:pPr>
    </w:p>
    <w:p w14:paraId="2134B902" w14:textId="77777777" w:rsidR="0009678B" w:rsidRPr="0034700C" w:rsidRDefault="0009678B" w:rsidP="0009678B">
      <w:pPr>
        <w:ind w:right="-720"/>
        <w:rPr>
          <w:rFonts w:ascii="Arial" w:hAnsi="Arial" w:cs="Arial"/>
          <w:sz w:val="20"/>
          <w:szCs w:val="20"/>
          <w:lang w:val="en"/>
        </w:rPr>
      </w:pPr>
      <w:r w:rsidRPr="0034700C">
        <w:rPr>
          <w:rFonts w:ascii="Arial" w:hAnsi="Arial" w:cs="Arial"/>
          <w:sz w:val="20"/>
          <w:szCs w:val="20"/>
          <w:lang w:val="en"/>
        </w:rPr>
        <w:t>2014      The Rationale for Integrating Photofractional Therapy into your Practice</w:t>
      </w:r>
    </w:p>
    <w:p w14:paraId="7EAA4682" w14:textId="77777777" w:rsidR="0009678B" w:rsidRPr="0034700C" w:rsidRDefault="0009678B" w:rsidP="0009678B">
      <w:pPr>
        <w:ind w:right="-720"/>
        <w:rPr>
          <w:rFonts w:ascii="Arial" w:hAnsi="Arial" w:cs="Arial"/>
          <w:sz w:val="20"/>
          <w:szCs w:val="20"/>
          <w:lang w:val="en"/>
        </w:rPr>
      </w:pPr>
      <w:r w:rsidRPr="0034700C">
        <w:rPr>
          <w:rFonts w:ascii="Arial" w:hAnsi="Arial" w:cs="Arial"/>
          <w:sz w:val="20"/>
          <w:szCs w:val="20"/>
          <w:lang w:val="en"/>
        </w:rPr>
        <w:tab/>
        <w:t>Chicago, IL</w:t>
      </w:r>
    </w:p>
    <w:p w14:paraId="655FDFB0" w14:textId="77777777" w:rsidR="006B18B8" w:rsidRPr="0034700C" w:rsidRDefault="006B18B8" w:rsidP="00496EBB">
      <w:pPr>
        <w:ind w:right="-720"/>
        <w:rPr>
          <w:rFonts w:ascii="Arial" w:hAnsi="Arial" w:cs="Arial"/>
          <w:sz w:val="20"/>
          <w:szCs w:val="20"/>
          <w:lang w:val="en"/>
        </w:rPr>
      </w:pPr>
    </w:p>
    <w:p w14:paraId="2A154386" w14:textId="77777777" w:rsidR="0009678B" w:rsidRPr="0034700C" w:rsidRDefault="0009678B" w:rsidP="0009678B">
      <w:pPr>
        <w:ind w:right="-720"/>
        <w:rPr>
          <w:rFonts w:ascii="Arial" w:hAnsi="Arial" w:cs="Arial"/>
          <w:sz w:val="20"/>
          <w:szCs w:val="20"/>
          <w:lang w:val="en"/>
        </w:rPr>
      </w:pPr>
      <w:r w:rsidRPr="0034700C">
        <w:rPr>
          <w:rFonts w:ascii="Arial" w:hAnsi="Arial" w:cs="Arial"/>
          <w:sz w:val="20"/>
          <w:szCs w:val="20"/>
          <w:lang w:val="en"/>
        </w:rPr>
        <w:t>2014      Addressing the 3-Dimensional Aging Face with Fillers, Lasers, Light Therapies – Aesthetic Show</w:t>
      </w:r>
    </w:p>
    <w:p w14:paraId="0CCC2454" w14:textId="77777777" w:rsidR="0009678B" w:rsidRPr="0034700C" w:rsidRDefault="0009678B" w:rsidP="0009678B">
      <w:pPr>
        <w:ind w:right="-720"/>
        <w:rPr>
          <w:rFonts w:ascii="Arial" w:hAnsi="Arial" w:cs="Arial"/>
          <w:sz w:val="20"/>
          <w:szCs w:val="20"/>
          <w:lang w:val="en"/>
        </w:rPr>
      </w:pPr>
      <w:r w:rsidRPr="0034700C">
        <w:rPr>
          <w:rFonts w:ascii="Arial" w:hAnsi="Arial" w:cs="Arial"/>
          <w:sz w:val="20"/>
          <w:szCs w:val="20"/>
          <w:lang w:val="en"/>
        </w:rPr>
        <w:tab/>
        <w:t>Las Vegas, NV</w:t>
      </w:r>
    </w:p>
    <w:p w14:paraId="0E9A6A48" w14:textId="77777777" w:rsidR="00D7681B" w:rsidRPr="0034700C" w:rsidRDefault="00D7681B" w:rsidP="0009678B">
      <w:pPr>
        <w:ind w:right="-720"/>
        <w:rPr>
          <w:rFonts w:ascii="Arial" w:hAnsi="Arial" w:cs="Arial"/>
          <w:sz w:val="20"/>
          <w:szCs w:val="20"/>
          <w:lang w:val="en"/>
        </w:rPr>
      </w:pPr>
    </w:p>
    <w:p w14:paraId="54EC15BC" w14:textId="77777777" w:rsidR="00D7681B" w:rsidRPr="0034700C" w:rsidRDefault="00D7681B" w:rsidP="00D7681B">
      <w:pPr>
        <w:ind w:right="-720"/>
        <w:rPr>
          <w:rFonts w:ascii="Arial" w:hAnsi="Arial" w:cs="Arial"/>
          <w:sz w:val="20"/>
          <w:szCs w:val="20"/>
          <w:lang w:val="en"/>
        </w:rPr>
      </w:pPr>
      <w:r w:rsidRPr="0034700C">
        <w:rPr>
          <w:rFonts w:ascii="Arial" w:hAnsi="Arial" w:cs="Arial"/>
          <w:sz w:val="20"/>
          <w:szCs w:val="20"/>
          <w:lang w:val="en"/>
        </w:rPr>
        <w:t>2014       A Century of Innovation in Aesthetics – Biopelle Skincare Workshop  - Aesthetic Show</w:t>
      </w:r>
    </w:p>
    <w:p w14:paraId="000AB560" w14:textId="77777777" w:rsidR="00D7681B" w:rsidRPr="0034700C" w:rsidRDefault="00D7681B" w:rsidP="00D7681B">
      <w:pPr>
        <w:ind w:right="-720"/>
        <w:rPr>
          <w:rFonts w:ascii="Arial" w:hAnsi="Arial" w:cs="Arial"/>
          <w:sz w:val="20"/>
          <w:szCs w:val="20"/>
          <w:lang w:val="en"/>
        </w:rPr>
      </w:pPr>
      <w:r w:rsidRPr="0034700C">
        <w:rPr>
          <w:rFonts w:ascii="Arial" w:hAnsi="Arial" w:cs="Arial"/>
          <w:sz w:val="20"/>
          <w:szCs w:val="20"/>
          <w:lang w:val="en"/>
        </w:rPr>
        <w:t xml:space="preserve">              Las Vegas, NV</w:t>
      </w:r>
    </w:p>
    <w:p w14:paraId="35DCE2D1" w14:textId="77777777" w:rsidR="002A5D6A" w:rsidRPr="0034700C" w:rsidRDefault="002A5D6A" w:rsidP="002A5D6A">
      <w:pPr>
        <w:ind w:right="-720"/>
        <w:rPr>
          <w:rFonts w:ascii="Arial" w:hAnsi="Arial" w:cs="Arial"/>
          <w:sz w:val="20"/>
          <w:szCs w:val="20"/>
          <w:lang w:val="en"/>
        </w:rPr>
      </w:pPr>
    </w:p>
    <w:p w14:paraId="75F63594" w14:textId="77777777" w:rsidR="002A5D6A" w:rsidRPr="0034700C" w:rsidRDefault="002A5D6A" w:rsidP="002A5D6A">
      <w:pPr>
        <w:ind w:right="-720"/>
        <w:rPr>
          <w:rFonts w:ascii="Arial" w:hAnsi="Arial" w:cs="Arial"/>
          <w:sz w:val="20"/>
          <w:szCs w:val="20"/>
          <w:lang w:val="en"/>
        </w:rPr>
      </w:pPr>
      <w:r w:rsidRPr="0034700C">
        <w:rPr>
          <w:rFonts w:ascii="Arial" w:hAnsi="Arial" w:cs="Arial"/>
          <w:sz w:val="20"/>
          <w:szCs w:val="20"/>
          <w:lang w:val="en"/>
        </w:rPr>
        <w:t>2014      The Rationale for Integrating Photofractional Therapy into your Practice</w:t>
      </w:r>
    </w:p>
    <w:p w14:paraId="01726B73" w14:textId="77777777" w:rsidR="002A5D6A" w:rsidRPr="0034700C" w:rsidRDefault="002A5D6A" w:rsidP="002A5D6A">
      <w:pPr>
        <w:ind w:right="-720"/>
        <w:rPr>
          <w:rFonts w:ascii="Arial" w:hAnsi="Arial" w:cs="Arial"/>
          <w:sz w:val="20"/>
          <w:szCs w:val="20"/>
          <w:lang w:val="en"/>
        </w:rPr>
      </w:pPr>
      <w:r w:rsidRPr="0034700C">
        <w:rPr>
          <w:rFonts w:ascii="Arial" w:hAnsi="Arial" w:cs="Arial"/>
          <w:sz w:val="20"/>
          <w:szCs w:val="20"/>
          <w:lang w:val="en"/>
        </w:rPr>
        <w:lastRenderedPageBreak/>
        <w:tab/>
        <w:t>Chicago, IL</w:t>
      </w:r>
    </w:p>
    <w:p w14:paraId="1D90D7D9" w14:textId="77777777" w:rsidR="0009678B" w:rsidRPr="0034700C" w:rsidRDefault="0009678B" w:rsidP="00496EBB">
      <w:pPr>
        <w:ind w:right="-720"/>
        <w:rPr>
          <w:rFonts w:ascii="Arial" w:hAnsi="Arial" w:cs="Arial"/>
          <w:sz w:val="20"/>
          <w:szCs w:val="20"/>
          <w:lang w:val="en"/>
        </w:rPr>
      </w:pPr>
    </w:p>
    <w:p w14:paraId="58B554BB" w14:textId="77777777" w:rsidR="00EA4FFC" w:rsidRPr="0034700C" w:rsidRDefault="00EA4FFC" w:rsidP="00EA4FFC">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Advanced Users Workshop – Micro-focused Ultrasound</w:t>
      </w:r>
    </w:p>
    <w:p w14:paraId="3F80786A" w14:textId="77777777" w:rsidR="00EA4FFC" w:rsidRPr="0034700C" w:rsidRDefault="00EA4FFC" w:rsidP="00EA4FFC">
      <w:pPr>
        <w:ind w:right="-720"/>
        <w:rPr>
          <w:rFonts w:ascii="Arial" w:hAnsi="Arial" w:cs="Arial"/>
          <w:sz w:val="20"/>
          <w:szCs w:val="20"/>
          <w:lang w:val="en"/>
        </w:rPr>
      </w:pPr>
      <w:r w:rsidRPr="0034700C">
        <w:rPr>
          <w:rFonts w:ascii="Arial" w:hAnsi="Arial" w:cs="Arial"/>
          <w:sz w:val="20"/>
          <w:szCs w:val="20"/>
          <w:lang w:val="en"/>
        </w:rPr>
        <w:tab/>
        <w:t xml:space="preserve">Sao Paolo, Brazil </w:t>
      </w:r>
    </w:p>
    <w:p w14:paraId="3E986103" w14:textId="77777777" w:rsidR="004151B1" w:rsidRPr="0034700C" w:rsidRDefault="004151B1" w:rsidP="00060682">
      <w:pPr>
        <w:ind w:right="-720"/>
        <w:rPr>
          <w:rFonts w:ascii="Arial" w:hAnsi="Arial" w:cs="Arial"/>
          <w:sz w:val="20"/>
          <w:szCs w:val="20"/>
        </w:rPr>
      </w:pPr>
    </w:p>
    <w:p w14:paraId="76CE7625" w14:textId="77777777" w:rsidR="009B5EC1" w:rsidRPr="0034700C" w:rsidRDefault="009B5EC1" w:rsidP="009B5EC1">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Neck lift  &amp; Chest Wrinkle improvement with Ultherapy</w:t>
      </w:r>
    </w:p>
    <w:p w14:paraId="69976346" w14:textId="77777777" w:rsidR="009B5EC1" w:rsidRPr="0034700C" w:rsidRDefault="009B5EC1" w:rsidP="009B5EC1">
      <w:pPr>
        <w:ind w:right="-720"/>
        <w:rPr>
          <w:rFonts w:ascii="Arial" w:hAnsi="Arial" w:cs="Arial"/>
          <w:sz w:val="20"/>
          <w:szCs w:val="20"/>
          <w:lang w:val="en"/>
        </w:rPr>
      </w:pPr>
      <w:r w:rsidRPr="0034700C">
        <w:rPr>
          <w:rFonts w:ascii="Arial" w:hAnsi="Arial" w:cs="Arial"/>
          <w:sz w:val="20"/>
          <w:szCs w:val="20"/>
          <w:lang w:val="en"/>
        </w:rPr>
        <w:tab/>
        <w:t>Salt Lake City, UT</w:t>
      </w:r>
    </w:p>
    <w:p w14:paraId="6FC85BC1" w14:textId="77777777" w:rsidR="009B5EC1" w:rsidRPr="0034700C" w:rsidRDefault="009B5EC1" w:rsidP="00060682">
      <w:pPr>
        <w:ind w:right="-720"/>
        <w:rPr>
          <w:rFonts w:ascii="Arial" w:hAnsi="Arial" w:cs="Arial"/>
          <w:sz w:val="20"/>
          <w:szCs w:val="20"/>
        </w:rPr>
      </w:pPr>
    </w:p>
    <w:p w14:paraId="7474E775" w14:textId="77777777" w:rsidR="00EE386D" w:rsidRPr="0034700C" w:rsidRDefault="00EE386D" w:rsidP="00EE386D">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Neck lift  &amp; Chest Wrinkle improvement with Ultherapy</w:t>
      </w:r>
    </w:p>
    <w:p w14:paraId="43E06685" w14:textId="77777777" w:rsidR="00EE386D" w:rsidRPr="0034700C" w:rsidRDefault="00EE386D" w:rsidP="00EE386D">
      <w:pPr>
        <w:ind w:right="-720"/>
        <w:rPr>
          <w:rFonts w:ascii="Arial" w:hAnsi="Arial" w:cs="Arial"/>
          <w:sz w:val="20"/>
          <w:szCs w:val="20"/>
          <w:lang w:val="en"/>
        </w:rPr>
      </w:pPr>
      <w:r w:rsidRPr="0034700C">
        <w:rPr>
          <w:rFonts w:ascii="Arial" w:hAnsi="Arial" w:cs="Arial"/>
          <w:sz w:val="20"/>
          <w:szCs w:val="20"/>
          <w:lang w:val="en"/>
        </w:rPr>
        <w:tab/>
        <w:t>San Jose, CA</w:t>
      </w:r>
    </w:p>
    <w:p w14:paraId="12C9CF44" w14:textId="77777777" w:rsidR="00EE386D" w:rsidRPr="0034700C" w:rsidRDefault="00EE386D" w:rsidP="00060682">
      <w:pPr>
        <w:ind w:right="-720"/>
        <w:rPr>
          <w:rFonts w:ascii="Arial" w:hAnsi="Arial" w:cs="Arial"/>
          <w:sz w:val="20"/>
          <w:szCs w:val="20"/>
        </w:rPr>
      </w:pPr>
    </w:p>
    <w:p w14:paraId="63211A19" w14:textId="77777777" w:rsidR="00C1090F" w:rsidRPr="0034700C" w:rsidRDefault="00C1090F" w:rsidP="00C1090F">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Ultherapy Launch Press Event, Buenos Aires, Argentina</w:t>
      </w:r>
    </w:p>
    <w:p w14:paraId="07F32C58" w14:textId="77777777" w:rsidR="00C1090F" w:rsidRPr="0034700C" w:rsidRDefault="00C1090F" w:rsidP="00C1090F">
      <w:pPr>
        <w:ind w:right="-720"/>
        <w:rPr>
          <w:rFonts w:ascii="Arial" w:hAnsi="Arial" w:cs="Arial"/>
          <w:sz w:val="20"/>
          <w:szCs w:val="20"/>
          <w:lang w:val="en"/>
        </w:rPr>
      </w:pPr>
    </w:p>
    <w:p w14:paraId="16F8D7BB" w14:textId="77777777" w:rsidR="00C1090F" w:rsidRPr="0034700C" w:rsidRDefault="00C1090F" w:rsidP="00C1090F">
      <w:pPr>
        <w:ind w:right="-720"/>
        <w:rPr>
          <w:rFonts w:ascii="Arial" w:hAnsi="Arial" w:cs="Arial"/>
          <w:sz w:val="20"/>
          <w:szCs w:val="20"/>
          <w:lang w:val="en"/>
        </w:rPr>
      </w:pPr>
      <w:r w:rsidRPr="0034700C">
        <w:rPr>
          <w:rFonts w:ascii="Arial" w:hAnsi="Arial" w:cs="Arial"/>
          <w:sz w:val="20"/>
          <w:szCs w:val="20"/>
          <w:lang w:val="en"/>
        </w:rPr>
        <w:t>2014       Ultherapy Workshop, Buenos Aires, Argentina</w:t>
      </w:r>
    </w:p>
    <w:p w14:paraId="6378D768" w14:textId="77777777" w:rsidR="00C1090F" w:rsidRPr="0034700C" w:rsidRDefault="00C1090F" w:rsidP="00060682">
      <w:pPr>
        <w:ind w:right="-720"/>
        <w:rPr>
          <w:rFonts w:ascii="Arial" w:hAnsi="Arial" w:cs="Arial"/>
          <w:sz w:val="20"/>
          <w:szCs w:val="20"/>
        </w:rPr>
      </w:pPr>
    </w:p>
    <w:p w14:paraId="2DEC8CA5" w14:textId="77777777" w:rsidR="00C1090F" w:rsidRPr="0034700C" w:rsidRDefault="00C1090F" w:rsidP="00C1090F">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Nonsurgical Browlift, Neck lift  &amp; Chest Wrinkle improvement with Ultherapy</w:t>
      </w:r>
    </w:p>
    <w:p w14:paraId="66DC63F1" w14:textId="77777777" w:rsidR="00C1090F" w:rsidRPr="0034700C" w:rsidRDefault="00C1090F" w:rsidP="00C1090F">
      <w:pPr>
        <w:ind w:right="-720"/>
        <w:rPr>
          <w:rFonts w:ascii="Arial" w:hAnsi="Arial" w:cs="Arial"/>
          <w:sz w:val="20"/>
          <w:szCs w:val="20"/>
          <w:lang w:val="en"/>
        </w:rPr>
      </w:pPr>
      <w:r w:rsidRPr="0034700C">
        <w:rPr>
          <w:rFonts w:ascii="Arial" w:hAnsi="Arial" w:cs="Arial"/>
          <w:sz w:val="20"/>
          <w:szCs w:val="20"/>
          <w:lang w:val="en"/>
        </w:rPr>
        <w:tab/>
        <w:t>Denver, CA</w:t>
      </w:r>
    </w:p>
    <w:p w14:paraId="2FF2F1C3" w14:textId="77777777" w:rsidR="00B4326B" w:rsidRPr="0034700C" w:rsidRDefault="00B4326B" w:rsidP="00C1090F">
      <w:pPr>
        <w:ind w:right="-720"/>
        <w:rPr>
          <w:rFonts w:ascii="Arial" w:hAnsi="Arial" w:cs="Arial"/>
          <w:sz w:val="20"/>
          <w:szCs w:val="20"/>
          <w:lang w:val="en"/>
        </w:rPr>
      </w:pPr>
    </w:p>
    <w:p w14:paraId="16319E2F" w14:textId="77777777" w:rsidR="00B4326B" w:rsidRPr="0034700C" w:rsidRDefault="00B4326B" w:rsidP="00C1090F">
      <w:pPr>
        <w:ind w:right="-720"/>
        <w:rPr>
          <w:rFonts w:ascii="Arial" w:hAnsi="Arial" w:cs="Arial"/>
          <w:sz w:val="20"/>
          <w:szCs w:val="20"/>
          <w:lang w:val="en"/>
        </w:rPr>
      </w:pPr>
      <w:r w:rsidRPr="0034700C">
        <w:rPr>
          <w:rFonts w:ascii="Arial" w:hAnsi="Arial" w:cs="Arial"/>
          <w:sz w:val="20"/>
          <w:szCs w:val="20"/>
          <w:lang w:val="en"/>
        </w:rPr>
        <w:t>2014       Ultherapy Workshop, Mexico City, Mexico</w:t>
      </w:r>
    </w:p>
    <w:p w14:paraId="088E2A79" w14:textId="77777777" w:rsidR="004733DC" w:rsidRPr="0034700C" w:rsidRDefault="004733DC" w:rsidP="00C1090F">
      <w:pPr>
        <w:ind w:right="-720"/>
        <w:rPr>
          <w:rFonts w:ascii="Arial" w:hAnsi="Arial" w:cs="Arial"/>
          <w:sz w:val="20"/>
          <w:szCs w:val="20"/>
          <w:lang w:val="en"/>
        </w:rPr>
      </w:pPr>
    </w:p>
    <w:p w14:paraId="51001CAD" w14:textId="77777777" w:rsidR="004733DC" w:rsidRPr="0034700C" w:rsidRDefault="004733DC" w:rsidP="004733DC">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Belotero Expert Program</w:t>
      </w:r>
    </w:p>
    <w:p w14:paraId="0C5905F2" w14:textId="77777777" w:rsidR="004733DC" w:rsidRPr="0034700C" w:rsidRDefault="004733DC" w:rsidP="00C1090F">
      <w:pPr>
        <w:ind w:right="-720"/>
        <w:rPr>
          <w:rFonts w:ascii="Arial" w:hAnsi="Arial" w:cs="Arial"/>
          <w:sz w:val="20"/>
          <w:szCs w:val="20"/>
          <w:lang w:val="en"/>
        </w:rPr>
      </w:pPr>
      <w:r w:rsidRPr="0034700C">
        <w:rPr>
          <w:rFonts w:ascii="Arial" w:hAnsi="Arial" w:cs="Arial"/>
          <w:sz w:val="20"/>
          <w:szCs w:val="20"/>
          <w:lang w:val="en"/>
        </w:rPr>
        <w:tab/>
        <w:t>Orange County, CA</w:t>
      </w:r>
    </w:p>
    <w:p w14:paraId="4E45DA5F" w14:textId="77777777" w:rsidR="008011C2" w:rsidRPr="0034700C" w:rsidRDefault="008011C2" w:rsidP="00C1090F">
      <w:pPr>
        <w:ind w:right="-720"/>
        <w:rPr>
          <w:rFonts w:ascii="Arial" w:hAnsi="Arial" w:cs="Arial"/>
          <w:sz w:val="20"/>
          <w:szCs w:val="20"/>
          <w:lang w:val="en"/>
        </w:rPr>
      </w:pPr>
    </w:p>
    <w:p w14:paraId="68D756F6" w14:textId="77777777" w:rsidR="008011C2" w:rsidRPr="0034700C" w:rsidRDefault="008011C2" w:rsidP="008011C2">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The Science, the Art and the Business of Coolsculpting</w:t>
      </w:r>
    </w:p>
    <w:p w14:paraId="282FFD26" w14:textId="77777777" w:rsidR="008011C2" w:rsidRDefault="008011C2" w:rsidP="008011C2">
      <w:pPr>
        <w:ind w:right="-720"/>
        <w:rPr>
          <w:rFonts w:ascii="Arial" w:hAnsi="Arial" w:cs="Arial"/>
          <w:sz w:val="20"/>
          <w:szCs w:val="20"/>
          <w:lang w:val="en"/>
        </w:rPr>
      </w:pPr>
      <w:r w:rsidRPr="0034700C">
        <w:rPr>
          <w:rFonts w:ascii="Arial" w:hAnsi="Arial" w:cs="Arial"/>
          <w:sz w:val="20"/>
          <w:szCs w:val="20"/>
          <w:lang w:val="en"/>
        </w:rPr>
        <w:tab/>
        <w:t>San Diego, CA</w:t>
      </w:r>
    </w:p>
    <w:p w14:paraId="540F7637" w14:textId="77777777" w:rsidR="002F7C26" w:rsidRPr="0034700C" w:rsidRDefault="002F7C26" w:rsidP="008011C2">
      <w:pPr>
        <w:ind w:right="-720"/>
        <w:rPr>
          <w:rFonts w:ascii="Arial" w:hAnsi="Arial" w:cs="Arial"/>
          <w:sz w:val="20"/>
          <w:szCs w:val="20"/>
          <w:lang w:val="en"/>
        </w:rPr>
      </w:pPr>
    </w:p>
    <w:p w14:paraId="70370CE5" w14:textId="77777777" w:rsidR="004733DC" w:rsidRDefault="002F7C26" w:rsidP="008011C2">
      <w:pPr>
        <w:ind w:right="-720"/>
        <w:rPr>
          <w:rFonts w:ascii="Arial" w:hAnsi="Arial" w:cs="Arial"/>
          <w:sz w:val="20"/>
          <w:szCs w:val="20"/>
          <w:lang w:val="en"/>
        </w:rPr>
      </w:pPr>
      <w:r>
        <w:rPr>
          <w:rFonts w:ascii="Arial" w:hAnsi="Arial" w:cs="Arial"/>
          <w:sz w:val="20"/>
          <w:szCs w:val="20"/>
          <w:lang w:val="en"/>
        </w:rPr>
        <w:t>2014     Ultherapy, Clincial Results and How It’s Thrived in My Practice</w:t>
      </w:r>
      <w:r w:rsidR="00A36BBF">
        <w:rPr>
          <w:rFonts w:ascii="Arial" w:hAnsi="Arial" w:cs="Arial"/>
          <w:sz w:val="20"/>
          <w:szCs w:val="20"/>
          <w:lang w:val="en"/>
        </w:rPr>
        <w:t xml:space="preserve"> -  MAEXS</w:t>
      </w:r>
    </w:p>
    <w:p w14:paraId="0AF6A322" w14:textId="77777777" w:rsidR="002F7C26" w:rsidRDefault="002F7C26" w:rsidP="008011C2">
      <w:pPr>
        <w:ind w:right="-720"/>
        <w:rPr>
          <w:rFonts w:ascii="Arial" w:hAnsi="Arial" w:cs="Arial"/>
          <w:sz w:val="20"/>
          <w:szCs w:val="20"/>
          <w:lang w:val="en"/>
        </w:rPr>
      </w:pPr>
      <w:r>
        <w:rPr>
          <w:rFonts w:ascii="Arial" w:hAnsi="Arial" w:cs="Arial"/>
          <w:sz w:val="20"/>
          <w:szCs w:val="20"/>
          <w:lang w:val="en"/>
        </w:rPr>
        <w:tab/>
        <w:t>Istanbul, Turkey</w:t>
      </w:r>
    </w:p>
    <w:p w14:paraId="32DCFF3B" w14:textId="77777777" w:rsidR="002F7C26" w:rsidRPr="0034700C" w:rsidRDefault="002F7C26" w:rsidP="008011C2">
      <w:pPr>
        <w:ind w:right="-720"/>
        <w:rPr>
          <w:rFonts w:ascii="Arial" w:hAnsi="Arial" w:cs="Arial"/>
          <w:sz w:val="20"/>
          <w:szCs w:val="20"/>
          <w:lang w:val="en"/>
        </w:rPr>
      </w:pPr>
    </w:p>
    <w:p w14:paraId="633856E5" w14:textId="77777777" w:rsidR="004733DC" w:rsidRPr="0034700C" w:rsidRDefault="004733DC" w:rsidP="004733DC">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Belotero Expert Program</w:t>
      </w:r>
    </w:p>
    <w:p w14:paraId="036A6E94" w14:textId="77777777" w:rsidR="004733DC" w:rsidRPr="0034700C" w:rsidRDefault="004733DC" w:rsidP="008011C2">
      <w:pPr>
        <w:ind w:right="-720"/>
        <w:rPr>
          <w:rFonts w:ascii="Arial" w:hAnsi="Arial" w:cs="Arial"/>
          <w:sz w:val="20"/>
          <w:szCs w:val="20"/>
          <w:lang w:val="en"/>
        </w:rPr>
      </w:pPr>
      <w:r w:rsidRPr="0034700C">
        <w:rPr>
          <w:rFonts w:ascii="Arial" w:hAnsi="Arial" w:cs="Arial"/>
          <w:sz w:val="20"/>
          <w:szCs w:val="20"/>
          <w:lang w:val="en"/>
        </w:rPr>
        <w:tab/>
        <w:t>Las Vegas, NV</w:t>
      </w:r>
    </w:p>
    <w:p w14:paraId="2520E003" w14:textId="77777777" w:rsidR="004733DC" w:rsidRPr="0034700C" w:rsidRDefault="004733DC" w:rsidP="008011C2">
      <w:pPr>
        <w:ind w:right="-720"/>
        <w:rPr>
          <w:rFonts w:ascii="Arial" w:hAnsi="Arial" w:cs="Arial"/>
          <w:sz w:val="20"/>
          <w:szCs w:val="20"/>
          <w:lang w:val="en"/>
        </w:rPr>
      </w:pPr>
    </w:p>
    <w:p w14:paraId="793E8810" w14:textId="77777777" w:rsidR="004733DC" w:rsidRPr="0034700C" w:rsidRDefault="004733DC" w:rsidP="004733DC">
      <w:pPr>
        <w:ind w:right="-720"/>
        <w:rPr>
          <w:rFonts w:ascii="Arial" w:hAnsi="Arial" w:cs="Arial"/>
          <w:sz w:val="20"/>
          <w:szCs w:val="20"/>
          <w:lang w:val="en"/>
        </w:rPr>
      </w:pPr>
      <w:r w:rsidRPr="0034700C">
        <w:rPr>
          <w:rFonts w:ascii="Arial" w:hAnsi="Arial" w:cs="Arial"/>
          <w:sz w:val="20"/>
          <w:szCs w:val="20"/>
          <w:lang w:val="en"/>
        </w:rPr>
        <w:t>2014</w:t>
      </w:r>
      <w:r w:rsidRPr="0034700C">
        <w:rPr>
          <w:rFonts w:ascii="Arial" w:hAnsi="Arial" w:cs="Arial"/>
          <w:sz w:val="20"/>
          <w:szCs w:val="20"/>
          <w:lang w:val="en"/>
        </w:rPr>
        <w:tab/>
        <w:t>Belotero Expert Program</w:t>
      </w:r>
    </w:p>
    <w:p w14:paraId="6EF6B7C2" w14:textId="77777777" w:rsidR="004733DC" w:rsidRPr="0034700C" w:rsidRDefault="004733DC" w:rsidP="004733DC">
      <w:pPr>
        <w:ind w:right="-720"/>
        <w:rPr>
          <w:rFonts w:ascii="Arial" w:hAnsi="Arial" w:cs="Arial"/>
          <w:sz w:val="20"/>
          <w:szCs w:val="20"/>
          <w:lang w:val="en"/>
        </w:rPr>
      </w:pPr>
      <w:r w:rsidRPr="0034700C">
        <w:rPr>
          <w:rFonts w:ascii="Arial" w:hAnsi="Arial" w:cs="Arial"/>
          <w:sz w:val="20"/>
          <w:szCs w:val="20"/>
          <w:lang w:val="en"/>
        </w:rPr>
        <w:tab/>
        <w:t>Salt Lake City, Utah</w:t>
      </w:r>
    </w:p>
    <w:p w14:paraId="09F487B0" w14:textId="77777777" w:rsidR="004733DC" w:rsidRPr="0034700C" w:rsidRDefault="004733DC" w:rsidP="008011C2">
      <w:pPr>
        <w:ind w:right="-720"/>
        <w:rPr>
          <w:rFonts w:ascii="Arial" w:hAnsi="Arial" w:cs="Arial"/>
          <w:sz w:val="20"/>
          <w:szCs w:val="20"/>
          <w:lang w:val="en"/>
        </w:rPr>
      </w:pPr>
    </w:p>
    <w:p w14:paraId="0506284F" w14:textId="77777777" w:rsidR="004733DC" w:rsidRPr="0034700C" w:rsidRDefault="004733DC" w:rsidP="004733DC">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Nonsurgical Browlift, Neck lift  &amp; Chest Wrinkle improvement with Ultherapy</w:t>
      </w:r>
    </w:p>
    <w:p w14:paraId="5845091C" w14:textId="77777777" w:rsidR="004733DC" w:rsidRPr="0034700C" w:rsidRDefault="004733DC" w:rsidP="004733DC">
      <w:pPr>
        <w:ind w:right="-720"/>
        <w:rPr>
          <w:rFonts w:ascii="Arial" w:hAnsi="Arial" w:cs="Arial"/>
          <w:sz w:val="20"/>
          <w:szCs w:val="20"/>
          <w:lang w:val="en"/>
        </w:rPr>
      </w:pPr>
      <w:r w:rsidRPr="0034700C">
        <w:rPr>
          <w:rFonts w:ascii="Arial" w:hAnsi="Arial" w:cs="Arial"/>
          <w:sz w:val="20"/>
          <w:szCs w:val="20"/>
          <w:lang w:val="en"/>
        </w:rPr>
        <w:tab/>
        <w:t>New York, New York</w:t>
      </w:r>
    </w:p>
    <w:p w14:paraId="6B7B49AA" w14:textId="77777777" w:rsidR="004733DC" w:rsidRPr="0034700C" w:rsidRDefault="004733DC" w:rsidP="004733DC">
      <w:pPr>
        <w:ind w:right="-720"/>
        <w:rPr>
          <w:rFonts w:ascii="Arial" w:hAnsi="Arial" w:cs="Arial"/>
          <w:sz w:val="20"/>
          <w:szCs w:val="20"/>
          <w:lang w:val="en"/>
        </w:rPr>
      </w:pPr>
    </w:p>
    <w:p w14:paraId="73C5FE6F" w14:textId="77777777" w:rsidR="004733DC" w:rsidRPr="0034700C" w:rsidRDefault="004733DC" w:rsidP="004733DC">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Nonsurgical Browlift, Neck lift  &amp; Chest Wrinkle improvement with Ultherapy</w:t>
      </w:r>
    </w:p>
    <w:p w14:paraId="0DBED5F3" w14:textId="77777777" w:rsidR="004733DC" w:rsidRPr="0034700C" w:rsidRDefault="004733DC" w:rsidP="004733DC">
      <w:pPr>
        <w:ind w:right="-720"/>
        <w:rPr>
          <w:rFonts w:ascii="Arial" w:hAnsi="Arial" w:cs="Arial"/>
          <w:sz w:val="20"/>
          <w:szCs w:val="20"/>
          <w:lang w:val="en"/>
        </w:rPr>
      </w:pPr>
      <w:r w:rsidRPr="0034700C">
        <w:rPr>
          <w:rFonts w:ascii="Arial" w:hAnsi="Arial" w:cs="Arial"/>
          <w:sz w:val="20"/>
          <w:szCs w:val="20"/>
          <w:lang w:val="en"/>
        </w:rPr>
        <w:tab/>
        <w:t>New Orleans, Louisana</w:t>
      </w:r>
    </w:p>
    <w:p w14:paraId="6D2274DC" w14:textId="77777777" w:rsidR="004733DC" w:rsidRPr="0034700C" w:rsidRDefault="004733DC" w:rsidP="004733DC">
      <w:pPr>
        <w:ind w:right="-720"/>
        <w:rPr>
          <w:rFonts w:ascii="Arial" w:hAnsi="Arial" w:cs="Arial"/>
          <w:sz w:val="20"/>
          <w:szCs w:val="20"/>
          <w:lang w:val="en"/>
        </w:rPr>
      </w:pPr>
    </w:p>
    <w:p w14:paraId="5DEA14DB" w14:textId="77777777" w:rsidR="004733DC" w:rsidRPr="0034700C" w:rsidRDefault="004733DC" w:rsidP="004733DC">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Belotero Expert Program</w:t>
      </w:r>
    </w:p>
    <w:p w14:paraId="782EF5FD" w14:textId="77777777" w:rsidR="004733DC" w:rsidRDefault="004733DC" w:rsidP="004733DC">
      <w:pPr>
        <w:ind w:right="-720"/>
        <w:rPr>
          <w:rFonts w:ascii="Arial" w:hAnsi="Arial" w:cs="Arial"/>
          <w:sz w:val="20"/>
          <w:szCs w:val="20"/>
          <w:lang w:val="en"/>
        </w:rPr>
      </w:pPr>
      <w:r w:rsidRPr="0034700C">
        <w:rPr>
          <w:rFonts w:ascii="Arial" w:hAnsi="Arial" w:cs="Arial"/>
          <w:sz w:val="20"/>
          <w:szCs w:val="20"/>
          <w:lang w:val="en"/>
        </w:rPr>
        <w:tab/>
        <w:t>New Orleans, Louisana</w:t>
      </w:r>
    </w:p>
    <w:p w14:paraId="3C9FE259" w14:textId="77777777" w:rsidR="00C04FC9" w:rsidRDefault="00C04FC9" w:rsidP="004733DC">
      <w:pPr>
        <w:ind w:right="-720"/>
        <w:rPr>
          <w:rFonts w:ascii="Arial" w:hAnsi="Arial" w:cs="Arial"/>
          <w:sz w:val="20"/>
          <w:szCs w:val="20"/>
          <w:lang w:val="en"/>
        </w:rPr>
      </w:pPr>
    </w:p>
    <w:p w14:paraId="5CBB387D" w14:textId="77777777" w:rsidR="00C04FC9" w:rsidRPr="0034700C" w:rsidRDefault="00C04FC9" w:rsidP="00C04FC9">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Nonsurgical Browlift, Neck lift  &amp; Chest Wrinkle improvement with Ultherapy</w:t>
      </w:r>
    </w:p>
    <w:p w14:paraId="1572EA2E" w14:textId="77777777" w:rsidR="00C04FC9" w:rsidRDefault="00C04FC9" w:rsidP="004733DC">
      <w:pPr>
        <w:ind w:right="-720"/>
        <w:rPr>
          <w:rFonts w:ascii="Arial" w:hAnsi="Arial" w:cs="Arial"/>
          <w:sz w:val="20"/>
          <w:szCs w:val="20"/>
          <w:lang w:val="en"/>
        </w:rPr>
      </w:pPr>
      <w:r w:rsidRPr="0034700C">
        <w:rPr>
          <w:rFonts w:ascii="Arial" w:hAnsi="Arial" w:cs="Arial"/>
          <w:sz w:val="20"/>
          <w:szCs w:val="20"/>
          <w:lang w:val="en"/>
        </w:rPr>
        <w:tab/>
      </w:r>
      <w:r>
        <w:rPr>
          <w:rFonts w:ascii="Arial" w:hAnsi="Arial" w:cs="Arial"/>
          <w:sz w:val="20"/>
          <w:szCs w:val="20"/>
          <w:lang w:val="en"/>
        </w:rPr>
        <w:t>Scottsdale, AZ</w:t>
      </w:r>
    </w:p>
    <w:p w14:paraId="748EA739" w14:textId="77777777" w:rsidR="00C04FC9" w:rsidRDefault="00C04FC9" w:rsidP="004733DC">
      <w:pPr>
        <w:ind w:right="-720"/>
        <w:rPr>
          <w:rFonts w:ascii="Arial" w:hAnsi="Arial" w:cs="Arial"/>
          <w:sz w:val="20"/>
          <w:szCs w:val="20"/>
          <w:lang w:val="en"/>
        </w:rPr>
      </w:pPr>
    </w:p>
    <w:p w14:paraId="1FB21E9C" w14:textId="77777777" w:rsidR="00C04FC9" w:rsidRPr="0034700C" w:rsidRDefault="00C04FC9" w:rsidP="00C04FC9">
      <w:pPr>
        <w:ind w:right="-720"/>
        <w:rPr>
          <w:rFonts w:ascii="Arial" w:hAnsi="Arial" w:cs="Arial"/>
          <w:sz w:val="20"/>
          <w:szCs w:val="20"/>
          <w:lang w:val="en"/>
        </w:rPr>
      </w:pPr>
      <w:r>
        <w:rPr>
          <w:rFonts w:ascii="Arial" w:hAnsi="Arial" w:cs="Arial"/>
          <w:sz w:val="20"/>
          <w:szCs w:val="20"/>
          <w:lang w:val="en"/>
        </w:rPr>
        <w:t>2015</w:t>
      </w:r>
      <w:r w:rsidRPr="0034700C">
        <w:rPr>
          <w:rFonts w:ascii="Arial" w:hAnsi="Arial" w:cs="Arial"/>
          <w:sz w:val="20"/>
          <w:szCs w:val="20"/>
          <w:lang w:val="en"/>
        </w:rPr>
        <w:tab/>
        <w:t>Belotero Expert Program</w:t>
      </w:r>
      <w:r>
        <w:rPr>
          <w:rFonts w:ascii="Arial" w:hAnsi="Arial" w:cs="Arial"/>
          <w:sz w:val="20"/>
          <w:szCs w:val="20"/>
          <w:lang w:val="en"/>
        </w:rPr>
        <w:t xml:space="preserve"> - Webinar</w:t>
      </w:r>
    </w:p>
    <w:p w14:paraId="0F4D058A" w14:textId="77777777" w:rsidR="00C04FC9" w:rsidRPr="0034700C" w:rsidRDefault="00C04FC9" w:rsidP="00C04FC9">
      <w:pPr>
        <w:ind w:right="-720"/>
        <w:rPr>
          <w:rFonts w:ascii="Arial" w:hAnsi="Arial" w:cs="Arial"/>
          <w:sz w:val="20"/>
          <w:szCs w:val="20"/>
          <w:lang w:val="en"/>
        </w:rPr>
      </w:pPr>
      <w:r w:rsidRPr="0034700C">
        <w:rPr>
          <w:rFonts w:ascii="Arial" w:hAnsi="Arial" w:cs="Arial"/>
          <w:sz w:val="20"/>
          <w:szCs w:val="20"/>
          <w:lang w:val="en"/>
        </w:rPr>
        <w:tab/>
      </w:r>
    </w:p>
    <w:p w14:paraId="18DA41D2" w14:textId="77777777" w:rsidR="00C04FC9" w:rsidRDefault="00C04FC9" w:rsidP="00C04FC9">
      <w:pPr>
        <w:ind w:right="-720"/>
        <w:rPr>
          <w:rFonts w:ascii="Arial" w:hAnsi="Arial" w:cs="Arial"/>
          <w:sz w:val="20"/>
          <w:szCs w:val="20"/>
          <w:lang w:val="en"/>
        </w:rPr>
      </w:pPr>
      <w:r>
        <w:rPr>
          <w:rFonts w:ascii="Arial" w:hAnsi="Arial" w:cs="Arial"/>
          <w:sz w:val="20"/>
          <w:szCs w:val="20"/>
          <w:lang w:val="en"/>
        </w:rPr>
        <w:t>2015</w:t>
      </w:r>
      <w:r w:rsidRPr="0034700C">
        <w:rPr>
          <w:rFonts w:ascii="Arial" w:hAnsi="Arial" w:cs="Arial"/>
          <w:sz w:val="20"/>
          <w:szCs w:val="20"/>
          <w:lang w:val="en"/>
        </w:rPr>
        <w:t xml:space="preserve">      </w:t>
      </w:r>
      <w:r w:rsidR="00B05875" w:rsidRPr="0034700C">
        <w:rPr>
          <w:rFonts w:ascii="Arial" w:hAnsi="Arial" w:cs="Arial"/>
          <w:sz w:val="20"/>
          <w:szCs w:val="20"/>
          <w:lang w:val="en"/>
        </w:rPr>
        <w:t>Addressing the 3-Dimensional Agi</w:t>
      </w:r>
      <w:r w:rsidR="00A25C84">
        <w:rPr>
          <w:rFonts w:ascii="Arial" w:hAnsi="Arial" w:cs="Arial"/>
          <w:sz w:val="20"/>
          <w:szCs w:val="20"/>
          <w:lang w:val="en"/>
        </w:rPr>
        <w:t>ng Face with Fillers, Lase</w:t>
      </w:r>
      <w:r w:rsidR="00B05875" w:rsidRPr="0034700C">
        <w:rPr>
          <w:rFonts w:ascii="Arial" w:hAnsi="Arial" w:cs="Arial"/>
          <w:sz w:val="20"/>
          <w:szCs w:val="20"/>
          <w:lang w:val="en"/>
        </w:rPr>
        <w:t xml:space="preserve">rs, Light Therapies </w:t>
      </w:r>
      <w:r w:rsidRPr="0034700C">
        <w:rPr>
          <w:rFonts w:ascii="Arial" w:hAnsi="Arial" w:cs="Arial"/>
          <w:sz w:val="20"/>
          <w:szCs w:val="20"/>
          <w:lang w:val="en"/>
        </w:rPr>
        <w:t xml:space="preserve">– American Academy of </w:t>
      </w:r>
    </w:p>
    <w:p w14:paraId="081BE218" w14:textId="77777777" w:rsidR="002F7C26" w:rsidRDefault="002F7C26" w:rsidP="00C04FC9">
      <w:pPr>
        <w:ind w:right="-720"/>
        <w:rPr>
          <w:rFonts w:ascii="Arial" w:hAnsi="Arial" w:cs="Arial"/>
          <w:sz w:val="20"/>
          <w:szCs w:val="20"/>
          <w:lang w:val="en"/>
        </w:rPr>
      </w:pPr>
      <w:r>
        <w:rPr>
          <w:rFonts w:ascii="Arial" w:hAnsi="Arial" w:cs="Arial"/>
          <w:sz w:val="20"/>
          <w:szCs w:val="20"/>
          <w:lang w:val="en"/>
        </w:rPr>
        <w:t xml:space="preserve">            </w:t>
      </w:r>
      <w:r w:rsidR="00C04FC9">
        <w:rPr>
          <w:rFonts w:ascii="Arial" w:hAnsi="Arial" w:cs="Arial"/>
          <w:sz w:val="20"/>
          <w:szCs w:val="20"/>
          <w:lang w:val="en"/>
        </w:rPr>
        <w:t xml:space="preserve">  Dermatology </w:t>
      </w:r>
      <w:r w:rsidR="00C04FC9" w:rsidRPr="0034700C">
        <w:rPr>
          <w:rFonts w:ascii="Arial" w:hAnsi="Arial" w:cs="Arial"/>
          <w:sz w:val="20"/>
          <w:szCs w:val="20"/>
          <w:lang w:val="en"/>
        </w:rPr>
        <w:t>Annual Meeting</w:t>
      </w:r>
      <w:r w:rsidR="00C04FC9">
        <w:rPr>
          <w:rFonts w:ascii="Arial" w:hAnsi="Arial" w:cs="Arial"/>
          <w:sz w:val="20"/>
          <w:szCs w:val="20"/>
          <w:lang w:val="en"/>
        </w:rPr>
        <w:t xml:space="preserve"> </w:t>
      </w:r>
    </w:p>
    <w:p w14:paraId="30BD6D2A" w14:textId="77777777" w:rsidR="00C04FC9" w:rsidRPr="0034700C" w:rsidRDefault="00887EFB" w:rsidP="002F7C26">
      <w:pPr>
        <w:ind w:right="-720" w:firstLine="720"/>
        <w:rPr>
          <w:rFonts w:ascii="Arial" w:hAnsi="Arial" w:cs="Arial"/>
          <w:sz w:val="20"/>
          <w:szCs w:val="20"/>
          <w:lang w:val="en"/>
        </w:rPr>
      </w:pPr>
      <w:r>
        <w:rPr>
          <w:rFonts w:ascii="Arial" w:hAnsi="Arial" w:cs="Arial"/>
          <w:sz w:val="20"/>
          <w:szCs w:val="20"/>
          <w:lang w:val="en"/>
        </w:rPr>
        <w:t>San Francisco</w:t>
      </w:r>
      <w:r w:rsidR="00C04FC9">
        <w:rPr>
          <w:rFonts w:ascii="Arial" w:hAnsi="Arial" w:cs="Arial"/>
          <w:sz w:val="20"/>
          <w:szCs w:val="20"/>
          <w:lang w:val="en"/>
        </w:rPr>
        <w:t xml:space="preserve"> CA</w:t>
      </w:r>
    </w:p>
    <w:p w14:paraId="6E11B1CE" w14:textId="77777777" w:rsidR="00C1090F" w:rsidRDefault="00C1090F" w:rsidP="00060682">
      <w:pPr>
        <w:ind w:right="-720"/>
        <w:rPr>
          <w:rFonts w:ascii="Arial" w:hAnsi="Arial" w:cs="Arial"/>
          <w:sz w:val="20"/>
          <w:szCs w:val="20"/>
        </w:rPr>
      </w:pPr>
    </w:p>
    <w:p w14:paraId="37DF2BF7" w14:textId="77777777" w:rsidR="00887EFB" w:rsidRDefault="00887EFB" w:rsidP="00887EFB">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 xml:space="preserve">Nonsurgical Browlift, Neck lift  &amp; Chest Wrinkle improvement with Ultherapy – American Academy of </w:t>
      </w:r>
    </w:p>
    <w:p w14:paraId="07A66D96" w14:textId="77777777" w:rsidR="002F7C26" w:rsidRDefault="002F7C26" w:rsidP="00887EFB">
      <w:pPr>
        <w:ind w:right="-720"/>
        <w:rPr>
          <w:rFonts w:ascii="Arial" w:hAnsi="Arial" w:cs="Arial"/>
          <w:sz w:val="20"/>
          <w:szCs w:val="20"/>
          <w:lang w:val="en"/>
        </w:rPr>
      </w:pPr>
      <w:r>
        <w:rPr>
          <w:rFonts w:ascii="Arial" w:hAnsi="Arial" w:cs="Arial"/>
          <w:sz w:val="20"/>
          <w:szCs w:val="20"/>
          <w:lang w:val="en"/>
        </w:rPr>
        <w:t xml:space="preserve">           </w:t>
      </w:r>
      <w:r w:rsidR="00887EFB">
        <w:rPr>
          <w:rFonts w:ascii="Arial" w:hAnsi="Arial" w:cs="Arial"/>
          <w:sz w:val="20"/>
          <w:szCs w:val="20"/>
          <w:lang w:val="en"/>
        </w:rPr>
        <w:t xml:space="preserve">  Dermatology </w:t>
      </w:r>
      <w:r w:rsidR="00887EFB" w:rsidRPr="0034700C">
        <w:rPr>
          <w:rFonts w:ascii="Arial" w:hAnsi="Arial" w:cs="Arial"/>
          <w:sz w:val="20"/>
          <w:szCs w:val="20"/>
          <w:lang w:val="en"/>
        </w:rPr>
        <w:t>Annual Meeting</w:t>
      </w:r>
    </w:p>
    <w:p w14:paraId="16C6D894" w14:textId="77777777" w:rsidR="00887EFB" w:rsidRDefault="00887EFB" w:rsidP="002F7C26">
      <w:pPr>
        <w:ind w:right="-720" w:firstLine="720"/>
        <w:rPr>
          <w:rFonts w:ascii="Arial" w:hAnsi="Arial" w:cs="Arial"/>
          <w:sz w:val="20"/>
          <w:szCs w:val="20"/>
          <w:lang w:val="en"/>
        </w:rPr>
      </w:pPr>
      <w:r>
        <w:rPr>
          <w:rFonts w:ascii="Arial" w:hAnsi="Arial" w:cs="Arial"/>
          <w:sz w:val="20"/>
          <w:szCs w:val="20"/>
          <w:lang w:val="en"/>
        </w:rPr>
        <w:t>San Francisco CA</w:t>
      </w:r>
    </w:p>
    <w:p w14:paraId="656F6B5F" w14:textId="77777777" w:rsidR="00B05875" w:rsidRDefault="00B05875" w:rsidP="002F7C26">
      <w:pPr>
        <w:ind w:right="-720" w:firstLine="720"/>
        <w:rPr>
          <w:rFonts w:ascii="Arial" w:hAnsi="Arial" w:cs="Arial"/>
          <w:sz w:val="20"/>
          <w:szCs w:val="20"/>
          <w:lang w:val="en"/>
        </w:rPr>
      </w:pPr>
    </w:p>
    <w:p w14:paraId="7E7711E5" w14:textId="77777777" w:rsidR="00957465" w:rsidRDefault="00B05875" w:rsidP="00957465">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 xml:space="preserve">Nonsurgical Browlift, Neck lift  &amp; Chest Wrinkle improvement with Ultherapy – </w:t>
      </w:r>
      <w:r w:rsidR="00957465">
        <w:rPr>
          <w:rFonts w:ascii="Arial" w:hAnsi="Arial" w:cs="Arial"/>
          <w:sz w:val="20"/>
          <w:szCs w:val="20"/>
          <w:lang w:val="en"/>
        </w:rPr>
        <w:t xml:space="preserve">Anti-Aging Medicine World </w:t>
      </w:r>
    </w:p>
    <w:p w14:paraId="38F67E18" w14:textId="77777777" w:rsidR="00B05875" w:rsidRDefault="00957465" w:rsidP="00957465">
      <w:pPr>
        <w:ind w:right="-720"/>
        <w:rPr>
          <w:rFonts w:ascii="Arial" w:hAnsi="Arial" w:cs="Arial"/>
          <w:sz w:val="20"/>
          <w:szCs w:val="20"/>
          <w:lang w:val="en"/>
        </w:rPr>
      </w:pPr>
      <w:r>
        <w:rPr>
          <w:rFonts w:ascii="Arial" w:hAnsi="Arial" w:cs="Arial"/>
          <w:sz w:val="20"/>
          <w:szCs w:val="20"/>
          <w:lang w:val="en"/>
        </w:rPr>
        <w:t xml:space="preserve">             Congress</w:t>
      </w:r>
    </w:p>
    <w:p w14:paraId="63503AF4" w14:textId="77777777" w:rsidR="00B05875" w:rsidRDefault="00B05875" w:rsidP="00B05875">
      <w:pPr>
        <w:ind w:right="-720" w:firstLine="720"/>
        <w:rPr>
          <w:rFonts w:ascii="Arial" w:hAnsi="Arial" w:cs="Arial"/>
          <w:sz w:val="20"/>
          <w:szCs w:val="20"/>
          <w:lang w:val="en"/>
        </w:rPr>
      </w:pPr>
      <w:r>
        <w:rPr>
          <w:rFonts w:ascii="Arial" w:hAnsi="Arial" w:cs="Arial"/>
          <w:sz w:val="20"/>
          <w:szCs w:val="20"/>
          <w:lang w:val="en"/>
        </w:rPr>
        <w:t>Monaco, Montecarlo</w:t>
      </w:r>
    </w:p>
    <w:p w14:paraId="17F2937C" w14:textId="77777777" w:rsidR="003B4133" w:rsidRDefault="003B4133" w:rsidP="003B4133">
      <w:pPr>
        <w:ind w:right="-720"/>
        <w:rPr>
          <w:rFonts w:ascii="Arial" w:hAnsi="Arial" w:cs="Arial"/>
          <w:sz w:val="20"/>
          <w:szCs w:val="20"/>
          <w:lang w:val="en"/>
        </w:rPr>
      </w:pPr>
    </w:p>
    <w:p w14:paraId="5010C4A7" w14:textId="77777777" w:rsidR="003B4133" w:rsidRPr="0034700C" w:rsidRDefault="003B4133" w:rsidP="003B4133">
      <w:pPr>
        <w:ind w:right="-720"/>
        <w:rPr>
          <w:rFonts w:ascii="Arial" w:hAnsi="Arial" w:cs="Arial"/>
          <w:sz w:val="20"/>
          <w:szCs w:val="20"/>
          <w:lang w:val="en"/>
        </w:rPr>
      </w:pPr>
      <w:r>
        <w:rPr>
          <w:rFonts w:ascii="Arial" w:hAnsi="Arial" w:cs="Arial"/>
          <w:sz w:val="20"/>
          <w:szCs w:val="20"/>
          <w:lang w:val="en"/>
        </w:rPr>
        <w:t>2015</w:t>
      </w:r>
      <w:r w:rsidRPr="0034700C">
        <w:rPr>
          <w:rFonts w:ascii="Arial" w:hAnsi="Arial" w:cs="Arial"/>
          <w:sz w:val="20"/>
          <w:szCs w:val="20"/>
          <w:lang w:val="en"/>
        </w:rPr>
        <w:tab/>
        <w:t>Master Course on Micro-Focused Ultrasound</w:t>
      </w:r>
    </w:p>
    <w:p w14:paraId="2E5514E2" w14:textId="77777777" w:rsidR="003B4133" w:rsidRDefault="003B4133" w:rsidP="003B4133">
      <w:pPr>
        <w:ind w:right="-720"/>
        <w:rPr>
          <w:rFonts w:ascii="Arial" w:hAnsi="Arial" w:cs="Arial"/>
          <w:sz w:val="20"/>
          <w:szCs w:val="20"/>
          <w:lang w:val="en"/>
        </w:rPr>
      </w:pPr>
      <w:r>
        <w:rPr>
          <w:rFonts w:ascii="Arial" w:hAnsi="Arial" w:cs="Arial"/>
          <w:sz w:val="20"/>
          <w:szCs w:val="20"/>
          <w:lang w:val="en"/>
        </w:rPr>
        <w:lastRenderedPageBreak/>
        <w:tab/>
        <w:t>Dubai, UAE</w:t>
      </w:r>
    </w:p>
    <w:p w14:paraId="110EF041" w14:textId="77777777" w:rsidR="00A25C84" w:rsidRDefault="00A25C84" w:rsidP="00A25C84">
      <w:pPr>
        <w:ind w:right="-720"/>
        <w:rPr>
          <w:rFonts w:ascii="Arial" w:hAnsi="Arial" w:cs="Arial"/>
          <w:sz w:val="20"/>
          <w:szCs w:val="20"/>
          <w:lang w:val="en"/>
        </w:rPr>
      </w:pPr>
    </w:p>
    <w:p w14:paraId="0523B267" w14:textId="77777777" w:rsidR="00163459" w:rsidRPr="0034700C" w:rsidRDefault="00163459" w:rsidP="00163459">
      <w:pPr>
        <w:ind w:right="-720"/>
        <w:rPr>
          <w:rFonts w:ascii="Arial" w:hAnsi="Arial" w:cs="Arial"/>
          <w:sz w:val="20"/>
          <w:szCs w:val="20"/>
          <w:lang w:val="en"/>
        </w:rPr>
      </w:pPr>
      <w:r>
        <w:rPr>
          <w:rFonts w:ascii="Arial" w:hAnsi="Arial" w:cs="Arial"/>
          <w:sz w:val="20"/>
          <w:szCs w:val="20"/>
          <w:lang w:val="en"/>
        </w:rPr>
        <w:t>2015</w:t>
      </w:r>
      <w:r w:rsidRPr="0034700C">
        <w:rPr>
          <w:rFonts w:ascii="Arial" w:hAnsi="Arial" w:cs="Arial"/>
          <w:sz w:val="20"/>
          <w:szCs w:val="20"/>
          <w:lang w:val="en"/>
        </w:rPr>
        <w:tab/>
        <w:t>The Science, the Art and the Business of Coolsculpting</w:t>
      </w:r>
      <w:r>
        <w:rPr>
          <w:rFonts w:ascii="Arial" w:hAnsi="Arial" w:cs="Arial"/>
          <w:sz w:val="20"/>
          <w:szCs w:val="20"/>
          <w:lang w:val="en"/>
        </w:rPr>
        <w:t xml:space="preserve"> – Vegas Multispecialty Meeting</w:t>
      </w:r>
    </w:p>
    <w:p w14:paraId="457FC327" w14:textId="77777777" w:rsidR="00163459" w:rsidRDefault="00163459" w:rsidP="00163459">
      <w:pPr>
        <w:ind w:right="-720"/>
        <w:rPr>
          <w:rFonts w:ascii="Arial" w:hAnsi="Arial" w:cs="Arial"/>
          <w:sz w:val="20"/>
          <w:szCs w:val="20"/>
          <w:lang w:val="en"/>
        </w:rPr>
      </w:pPr>
      <w:r w:rsidRPr="0034700C">
        <w:rPr>
          <w:rFonts w:ascii="Arial" w:hAnsi="Arial" w:cs="Arial"/>
          <w:sz w:val="20"/>
          <w:szCs w:val="20"/>
          <w:lang w:val="en"/>
        </w:rPr>
        <w:tab/>
      </w:r>
      <w:r>
        <w:rPr>
          <w:rFonts w:ascii="Arial" w:hAnsi="Arial" w:cs="Arial"/>
          <w:sz w:val="20"/>
          <w:szCs w:val="20"/>
          <w:lang w:val="en"/>
        </w:rPr>
        <w:t>Las Vegas, NV</w:t>
      </w:r>
    </w:p>
    <w:p w14:paraId="516E8FAD" w14:textId="77777777" w:rsidR="00B746D9" w:rsidRDefault="00B746D9" w:rsidP="00163459">
      <w:pPr>
        <w:ind w:right="-720"/>
        <w:rPr>
          <w:rFonts w:ascii="Arial" w:hAnsi="Arial" w:cs="Arial"/>
          <w:sz w:val="20"/>
          <w:szCs w:val="20"/>
          <w:lang w:val="en"/>
        </w:rPr>
      </w:pPr>
    </w:p>
    <w:p w14:paraId="198AB7E4" w14:textId="77777777" w:rsidR="00B746D9" w:rsidRPr="0034700C" w:rsidRDefault="00B746D9" w:rsidP="00B746D9">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r>
      <w:r>
        <w:rPr>
          <w:rFonts w:ascii="Arial" w:hAnsi="Arial" w:cs="Arial"/>
          <w:sz w:val="20"/>
          <w:szCs w:val="20"/>
          <w:lang w:val="en"/>
        </w:rPr>
        <w:t>Lifting with Ultherapy and Cellulite improvement with Cellfina</w:t>
      </w:r>
      <w:r w:rsidRPr="0034700C">
        <w:rPr>
          <w:rFonts w:ascii="Arial" w:hAnsi="Arial" w:cs="Arial"/>
          <w:sz w:val="20"/>
          <w:szCs w:val="20"/>
          <w:lang w:val="en"/>
        </w:rPr>
        <w:t xml:space="preserve"> </w:t>
      </w:r>
      <w:r>
        <w:rPr>
          <w:rFonts w:ascii="Arial" w:hAnsi="Arial" w:cs="Arial"/>
          <w:sz w:val="20"/>
          <w:szCs w:val="20"/>
          <w:lang w:val="en"/>
        </w:rPr>
        <w:t>– Vegas Multispecialty Meeting</w:t>
      </w:r>
    </w:p>
    <w:p w14:paraId="79BD69B6" w14:textId="77777777" w:rsidR="00B746D9" w:rsidRPr="0034700C" w:rsidRDefault="00B746D9" w:rsidP="00163459">
      <w:pPr>
        <w:ind w:right="-720"/>
        <w:rPr>
          <w:rFonts w:ascii="Arial" w:hAnsi="Arial" w:cs="Arial"/>
          <w:sz w:val="20"/>
          <w:szCs w:val="20"/>
          <w:lang w:val="en"/>
        </w:rPr>
      </w:pPr>
      <w:r w:rsidRPr="0034700C">
        <w:rPr>
          <w:rFonts w:ascii="Arial" w:hAnsi="Arial" w:cs="Arial"/>
          <w:sz w:val="20"/>
          <w:szCs w:val="20"/>
          <w:lang w:val="en"/>
        </w:rPr>
        <w:tab/>
      </w:r>
      <w:r>
        <w:rPr>
          <w:rFonts w:ascii="Arial" w:hAnsi="Arial" w:cs="Arial"/>
          <w:sz w:val="20"/>
          <w:szCs w:val="20"/>
          <w:lang w:val="en"/>
        </w:rPr>
        <w:t>Las Vegas, NV</w:t>
      </w:r>
    </w:p>
    <w:p w14:paraId="728D5AAF" w14:textId="77777777" w:rsidR="00163459" w:rsidRDefault="00163459" w:rsidP="00A25C84">
      <w:pPr>
        <w:ind w:right="-720"/>
        <w:rPr>
          <w:rFonts w:ascii="Arial" w:hAnsi="Arial" w:cs="Arial"/>
          <w:sz w:val="20"/>
          <w:szCs w:val="20"/>
          <w:lang w:val="en"/>
        </w:rPr>
      </w:pPr>
    </w:p>
    <w:p w14:paraId="33DCD73F" w14:textId="77777777" w:rsidR="00B746D9" w:rsidRDefault="00B746D9" w:rsidP="00B746D9">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 xml:space="preserve">Nonsurgical Browlift, Neck lift  &amp; Chest Wrinkle improvement with Ultherapy </w:t>
      </w:r>
    </w:p>
    <w:p w14:paraId="3A3A667A" w14:textId="77777777" w:rsidR="00B746D9" w:rsidRDefault="00B746D9" w:rsidP="00B746D9">
      <w:pPr>
        <w:ind w:right="-720" w:firstLine="720"/>
        <w:rPr>
          <w:rFonts w:ascii="Arial" w:hAnsi="Arial" w:cs="Arial"/>
          <w:sz w:val="20"/>
          <w:szCs w:val="20"/>
          <w:lang w:val="en"/>
        </w:rPr>
      </w:pPr>
      <w:r>
        <w:rPr>
          <w:rFonts w:ascii="Arial" w:hAnsi="Arial" w:cs="Arial"/>
          <w:sz w:val="20"/>
          <w:szCs w:val="20"/>
          <w:lang w:val="en"/>
        </w:rPr>
        <w:t>London, UK</w:t>
      </w:r>
    </w:p>
    <w:p w14:paraId="6D7A20F2" w14:textId="77777777" w:rsidR="00B746D9" w:rsidRDefault="00B746D9" w:rsidP="00A25C84">
      <w:pPr>
        <w:ind w:right="-720"/>
        <w:rPr>
          <w:rFonts w:ascii="Arial" w:hAnsi="Arial" w:cs="Arial"/>
          <w:sz w:val="20"/>
          <w:szCs w:val="20"/>
          <w:lang w:val="en"/>
        </w:rPr>
      </w:pPr>
    </w:p>
    <w:p w14:paraId="014EE0D3" w14:textId="77777777" w:rsidR="00A25C84" w:rsidRDefault="00A25C84" w:rsidP="00A25C84">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 xml:space="preserve">Nonsurgical Browlift, Neck lift  &amp; Chest Wrinkle improvement with Ultherapy </w:t>
      </w:r>
    </w:p>
    <w:p w14:paraId="4A13AA56" w14:textId="77777777" w:rsidR="00A25C84" w:rsidRDefault="00A25C84" w:rsidP="00B746D9">
      <w:pPr>
        <w:ind w:right="-720" w:firstLine="720"/>
        <w:rPr>
          <w:rFonts w:ascii="Arial" w:hAnsi="Arial" w:cs="Arial"/>
          <w:sz w:val="20"/>
          <w:szCs w:val="20"/>
          <w:lang w:val="en"/>
        </w:rPr>
      </w:pPr>
      <w:r>
        <w:rPr>
          <w:rFonts w:ascii="Arial" w:hAnsi="Arial" w:cs="Arial"/>
          <w:sz w:val="20"/>
          <w:szCs w:val="20"/>
          <w:lang w:val="en"/>
        </w:rPr>
        <w:t>Nice, France</w:t>
      </w:r>
    </w:p>
    <w:p w14:paraId="6F7A7B1C" w14:textId="77777777" w:rsidR="00A25C84" w:rsidRDefault="00A25C84" w:rsidP="00B746D9">
      <w:pPr>
        <w:ind w:right="-720"/>
        <w:rPr>
          <w:rFonts w:ascii="Arial" w:hAnsi="Arial" w:cs="Arial"/>
          <w:sz w:val="20"/>
          <w:szCs w:val="20"/>
          <w:lang w:val="en"/>
        </w:rPr>
      </w:pPr>
    </w:p>
    <w:p w14:paraId="48D1CC9E" w14:textId="77777777" w:rsidR="00A25C84" w:rsidRDefault="00A25C84" w:rsidP="00A25C84">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 xml:space="preserve">Nonsurgical Browlift, Neck lift  &amp; Chest Wrinkle improvement with Ultherapy </w:t>
      </w:r>
    </w:p>
    <w:p w14:paraId="33A3B585" w14:textId="77777777" w:rsidR="00A25C84" w:rsidRDefault="00A25C84" w:rsidP="00A25C84">
      <w:pPr>
        <w:ind w:right="-720" w:firstLine="720"/>
        <w:rPr>
          <w:rFonts w:ascii="Arial" w:hAnsi="Arial" w:cs="Arial"/>
          <w:sz w:val="20"/>
          <w:szCs w:val="20"/>
          <w:lang w:val="en"/>
        </w:rPr>
      </w:pPr>
      <w:r w:rsidRPr="005B6CB6">
        <w:rPr>
          <w:rFonts w:ascii="Arial" w:hAnsi="Arial" w:cs="Arial"/>
          <w:sz w:val="20"/>
          <w:szCs w:val="20"/>
          <w:lang w:val="en"/>
        </w:rPr>
        <w:t>Dublin, Ireland</w:t>
      </w:r>
    </w:p>
    <w:p w14:paraId="2A778D47" w14:textId="77777777" w:rsidR="008E2C04" w:rsidRDefault="008E2C04" w:rsidP="008E2C04">
      <w:pPr>
        <w:ind w:right="-720"/>
        <w:rPr>
          <w:rFonts w:ascii="Arial" w:hAnsi="Arial" w:cs="Arial"/>
          <w:sz w:val="20"/>
          <w:szCs w:val="20"/>
          <w:lang w:val="en"/>
        </w:rPr>
      </w:pPr>
    </w:p>
    <w:p w14:paraId="4773AE17" w14:textId="77777777" w:rsidR="008E2C04" w:rsidRDefault="008E2C04" w:rsidP="008E2C04">
      <w:pPr>
        <w:ind w:right="-720"/>
        <w:rPr>
          <w:rFonts w:ascii="Arial" w:hAnsi="Arial" w:cs="Arial"/>
          <w:sz w:val="20"/>
          <w:szCs w:val="20"/>
          <w:lang w:val="en"/>
        </w:rPr>
      </w:pPr>
      <w:r w:rsidRPr="0034700C">
        <w:rPr>
          <w:rFonts w:ascii="Arial" w:hAnsi="Arial" w:cs="Arial"/>
          <w:sz w:val="20"/>
          <w:szCs w:val="20"/>
          <w:lang w:val="en"/>
        </w:rPr>
        <w:t>2015</w:t>
      </w:r>
      <w:r w:rsidRPr="0034700C">
        <w:rPr>
          <w:rFonts w:ascii="Arial" w:hAnsi="Arial" w:cs="Arial"/>
          <w:sz w:val="20"/>
          <w:szCs w:val="20"/>
          <w:lang w:val="en"/>
        </w:rPr>
        <w:tab/>
        <w:t xml:space="preserve">Nonsurgical Browlift, Neck lift  &amp; Chest Wrinkle improvement with Ultherapy </w:t>
      </w:r>
    </w:p>
    <w:p w14:paraId="3BEA8544" w14:textId="77777777" w:rsidR="008E2C04" w:rsidRPr="005B6CB6" w:rsidRDefault="008E2C04" w:rsidP="008E2C04">
      <w:pPr>
        <w:ind w:right="-720" w:firstLine="720"/>
        <w:rPr>
          <w:rFonts w:ascii="Arial" w:hAnsi="Arial" w:cs="Arial"/>
          <w:sz w:val="20"/>
          <w:szCs w:val="20"/>
          <w:lang w:val="en"/>
        </w:rPr>
      </w:pPr>
      <w:r>
        <w:rPr>
          <w:rFonts w:ascii="Arial" w:hAnsi="Arial" w:cs="Arial"/>
          <w:sz w:val="20"/>
          <w:szCs w:val="20"/>
          <w:lang w:val="en"/>
        </w:rPr>
        <w:t>Benelux, Holland</w:t>
      </w:r>
    </w:p>
    <w:p w14:paraId="2F076489" w14:textId="77777777" w:rsidR="00A25C84" w:rsidRPr="005B6CB6" w:rsidRDefault="00A25C84" w:rsidP="00A25C84">
      <w:pPr>
        <w:ind w:right="-720"/>
        <w:rPr>
          <w:rFonts w:ascii="Arial" w:hAnsi="Arial" w:cs="Arial"/>
          <w:sz w:val="20"/>
          <w:szCs w:val="20"/>
          <w:lang w:val="en"/>
        </w:rPr>
      </w:pPr>
    </w:p>
    <w:p w14:paraId="49A8A5A6" w14:textId="77777777" w:rsidR="00A25C84" w:rsidRPr="005B6CB6" w:rsidRDefault="00A25C84" w:rsidP="00A25C84">
      <w:pPr>
        <w:ind w:right="-720"/>
        <w:rPr>
          <w:rFonts w:ascii="Arial" w:hAnsi="Arial" w:cs="Arial"/>
          <w:sz w:val="20"/>
          <w:szCs w:val="20"/>
          <w:lang w:val="en"/>
        </w:rPr>
      </w:pPr>
      <w:r w:rsidRPr="005B6CB6">
        <w:rPr>
          <w:rFonts w:ascii="Arial" w:hAnsi="Arial" w:cs="Arial"/>
          <w:sz w:val="20"/>
          <w:szCs w:val="20"/>
          <w:lang w:val="en"/>
        </w:rPr>
        <w:t>2015</w:t>
      </w:r>
      <w:r w:rsidRPr="005B6CB6">
        <w:rPr>
          <w:rFonts w:ascii="Arial" w:hAnsi="Arial" w:cs="Arial"/>
          <w:sz w:val="20"/>
          <w:szCs w:val="20"/>
          <w:lang w:val="en"/>
        </w:rPr>
        <w:tab/>
      </w:r>
      <w:r w:rsidR="005B6CB6" w:rsidRPr="005B6CB6">
        <w:rPr>
          <w:rFonts w:ascii="Arial" w:hAnsi="Arial" w:cs="Arial"/>
          <w:sz w:val="20"/>
          <w:szCs w:val="20"/>
        </w:rPr>
        <w:t>Global Rejuvenation with Combination Treatments for Natural Looking Results – Masterclass</w:t>
      </w:r>
    </w:p>
    <w:p w14:paraId="65E7AEE3" w14:textId="77777777" w:rsidR="00A25C84" w:rsidRDefault="005B6CB6" w:rsidP="00A25C84">
      <w:pPr>
        <w:ind w:right="-720" w:firstLine="720"/>
        <w:rPr>
          <w:rFonts w:ascii="Arial" w:hAnsi="Arial" w:cs="Arial"/>
          <w:sz w:val="20"/>
          <w:szCs w:val="20"/>
          <w:lang w:val="en"/>
        </w:rPr>
      </w:pPr>
      <w:r w:rsidRPr="005B6CB6">
        <w:rPr>
          <w:rFonts w:ascii="Arial" w:hAnsi="Arial" w:cs="Arial"/>
          <w:sz w:val="20"/>
          <w:szCs w:val="20"/>
          <w:lang w:val="en"/>
        </w:rPr>
        <w:t xml:space="preserve">Amsterdam, </w:t>
      </w:r>
      <w:r w:rsidR="008E2C04">
        <w:rPr>
          <w:rFonts w:ascii="Arial" w:hAnsi="Arial" w:cs="Arial"/>
          <w:sz w:val="20"/>
          <w:szCs w:val="20"/>
          <w:lang w:val="en"/>
        </w:rPr>
        <w:t>Holland</w:t>
      </w:r>
    </w:p>
    <w:p w14:paraId="042D35A7" w14:textId="77777777" w:rsidR="00C27770" w:rsidRDefault="00C27770" w:rsidP="00C27770">
      <w:pPr>
        <w:ind w:right="-720"/>
        <w:rPr>
          <w:rFonts w:ascii="Arial" w:hAnsi="Arial" w:cs="Arial"/>
          <w:sz w:val="20"/>
          <w:szCs w:val="20"/>
          <w:lang w:val="en"/>
        </w:rPr>
      </w:pPr>
    </w:p>
    <w:p w14:paraId="556FEC75" w14:textId="77777777" w:rsidR="00C27770" w:rsidRDefault="00C27770" w:rsidP="00C27770">
      <w:pPr>
        <w:ind w:right="-720"/>
        <w:rPr>
          <w:rFonts w:ascii="Arial" w:hAnsi="Arial" w:cs="Arial"/>
          <w:sz w:val="20"/>
          <w:szCs w:val="20"/>
          <w:lang w:val="en"/>
        </w:rPr>
      </w:pPr>
      <w:r>
        <w:rPr>
          <w:rFonts w:ascii="Arial" w:hAnsi="Arial" w:cs="Arial"/>
          <w:sz w:val="20"/>
          <w:szCs w:val="20"/>
          <w:lang w:val="en"/>
        </w:rPr>
        <w:t>2015     Kybella – Injector Training</w:t>
      </w:r>
    </w:p>
    <w:p w14:paraId="41CF2576" w14:textId="77777777" w:rsidR="00C27770" w:rsidRDefault="00C27770" w:rsidP="00C27770">
      <w:pPr>
        <w:ind w:right="-720"/>
        <w:rPr>
          <w:rFonts w:ascii="Arial" w:hAnsi="Arial" w:cs="Arial"/>
          <w:sz w:val="20"/>
          <w:szCs w:val="20"/>
          <w:lang w:val="en"/>
        </w:rPr>
      </w:pPr>
      <w:r>
        <w:rPr>
          <w:rFonts w:ascii="Arial" w:hAnsi="Arial" w:cs="Arial"/>
          <w:sz w:val="20"/>
          <w:szCs w:val="20"/>
          <w:lang w:val="en"/>
        </w:rPr>
        <w:tab/>
        <w:t>San Diego, CA</w:t>
      </w:r>
    </w:p>
    <w:p w14:paraId="42DCFB5B" w14:textId="77777777" w:rsidR="006511A5" w:rsidRDefault="006511A5" w:rsidP="006511A5">
      <w:pPr>
        <w:ind w:right="-720"/>
        <w:rPr>
          <w:rFonts w:ascii="Arial" w:hAnsi="Arial" w:cs="Arial"/>
          <w:sz w:val="20"/>
          <w:szCs w:val="20"/>
          <w:lang w:val="en"/>
        </w:rPr>
      </w:pPr>
    </w:p>
    <w:p w14:paraId="32A3A395" w14:textId="77777777" w:rsidR="006511A5" w:rsidRPr="0034700C" w:rsidRDefault="006511A5" w:rsidP="006511A5">
      <w:pPr>
        <w:ind w:right="-720"/>
        <w:rPr>
          <w:rFonts w:ascii="Arial" w:hAnsi="Arial" w:cs="Arial"/>
          <w:sz w:val="20"/>
          <w:szCs w:val="20"/>
          <w:lang w:val="en"/>
        </w:rPr>
      </w:pPr>
      <w:r>
        <w:rPr>
          <w:rFonts w:ascii="Arial" w:hAnsi="Arial" w:cs="Arial"/>
          <w:sz w:val="20"/>
          <w:szCs w:val="20"/>
          <w:lang w:val="en"/>
        </w:rPr>
        <w:t>2015    Galderma Advanced Injector Network</w:t>
      </w:r>
      <w:r w:rsidRPr="0034700C">
        <w:rPr>
          <w:rFonts w:ascii="Arial" w:hAnsi="Arial" w:cs="Arial"/>
          <w:sz w:val="20"/>
          <w:szCs w:val="20"/>
          <w:lang w:val="en"/>
        </w:rPr>
        <w:t xml:space="preserve"> – </w:t>
      </w:r>
      <w:r>
        <w:rPr>
          <w:rFonts w:ascii="Arial" w:hAnsi="Arial" w:cs="Arial"/>
          <w:sz w:val="20"/>
          <w:szCs w:val="20"/>
          <w:lang w:val="en"/>
        </w:rPr>
        <w:t>Lyft</w:t>
      </w:r>
      <w:r w:rsidRPr="0034700C">
        <w:rPr>
          <w:rFonts w:ascii="Arial" w:hAnsi="Arial" w:cs="Arial"/>
          <w:sz w:val="20"/>
          <w:szCs w:val="20"/>
          <w:lang w:val="en"/>
        </w:rPr>
        <w:t xml:space="preserve"> Training</w:t>
      </w:r>
      <w:r>
        <w:rPr>
          <w:rFonts w:ascii="Arial" w:hAnsi="Arial" w:cs="Arial"/>
          <w:sz w:val="20"/>
          <w:szCs w:val="20"/>
          <w:lang w:val="en"/>
        </w:rPr>
        <w:t xml:space="preserve"> Workshop</w:t>
      </w:r>
    </w:p>
    <w:p w14:paraId="4AC75695" w14:textId="77777777" w:rsidR="006511A5" w:rsidRDefault="006511A5" w:rsidP="006511A5">
      <w:pPr>
        <w:ind w:right="-720"/>
        <w:rPr>
          <w:rFonts w:ascii="Arial" w:hAnsi="Arial" w:cs="Arial"/>
          <w:sz w:val="20"/>
          <w:szCs w:val="20"/>
          <w:lang w:val="en"/>
        </w:rPr>
      </w:pPr>
      <w:r>
        <w:rPr>
          <w:rFonts w:ascii="Arial" w:hAnsi="Arial" w:cs="Arial"/>
          <w:sz w:val="20"/>
          <w:szCs w:val="20"/>
          <w:lang w:val="en"/>
        </w:rPr>
        <w:t xml:space="preserve">            Portland, OR</w:t>
      </w:r>
    </w:p>
    <w:p w14:paraId="5C516898" w14:textId="77777777" w:rsidR="00747188" w:rsidRDefault="00747188" w:rsidP="006511A5">
      <w:pPr>
        <w:ind w:right="-720"/>
        <w:rPr>
          <w:rFonts w:ascii="Arial" w:hAnsi="Arial" w:cs="Arial"/>
          <w:sz w:val="20"/>
          <w:szCs w:val="20"/>
          <w:lang w:val="en"/>
        </w:rPr>
      </w:pPr>
    </w:p>
    <w:p w14:paraId="3A268096" w14:textId="68F8A191" w:rsidR="00B25542" w:rsidRDefault="00B25542" w:rsidP="00B25542">
      <w:pPr>
        <w:ind w:right="-720"/>
        <w:rPr>
          <w:rFonts w:ascii="Arial" w:hAnsi="Arial" w:cs="Arial"/>
          <w:sz w:val="20"/>
          <w:szCs w:val="20"/>
          <w:lang w:val="en"/>
        </w:rPr>
      </w:pPr>
      <w:r>
        <w:rPr>
          <w:rFonts w:ascii="Arial" w:hAnsi="Arial" w:cs="Arial"/>
          <w:sz w:val="20"/>
          <w:szCs w:val="20"/>
          <w:lang w:val="en"/>
        </w:rPr>
        <w:t>2015     Kybella Symposium</w:t>
      </w:r>
      <w:r w:rsidR="00BC7872">
        <w:rPr>
          <w:rFonts w:ascii="Arial" w:hAnsi="Arial" w:cs="Arial"/>
          <w:sz w:val="20"/>
          <w:szCs w:val="20"/>
          <w:lang w:val="en"/>
        </w:rPr>
        <w:t xml:space="preserve"> ASDS</w:t>
      </w:r>
    </w:p>
    <w:p w14:paraId="721FCD83" w14:textId="77777777" w:rsidR="00B25542" w:rsidRDefault="00B25542" w:rsidP="00B25542">
      <w:pPr>
        <w:ind w:right="-720"/>
        <w:rPr>
          <w:rFonts w:ascii="Arial" w:hAnsi="Arial" w:cs="Arial"/>
          <w:sz w:val="20"/>
          <w:szCs w:val="20"/>
          <w:lang w:val="en"/>
        </w:rPr>
      </w:pPr>
      <w:r>
        <w:rPr>
          <w:rFonts w:ascii="Arial" w:hAnsi="Arial" w:cs="Arial"/>
          <w:sz w:val="20"/>
          <w:szCs w:val="20"/>
          <w:lang w:val="en"/>
        </w:rPr>
        <w:tab/>
        <w:t>Chicago, IL</w:t>
      </w:r>
    </w:p>
    <w:p w14:paraId="491BFE52" w14:textId="77777777" w:rsidR="00747188" w:rsidRDefault="00747188" w:rsidP="006511A5">
      <w:pPr>
        <w:ind w:right="-720"/>
        <w:rPr>
          <w:rFonts w:ascii="Arial" w:hAnsi="Arial" w:cs="Arial"/>
          <w:sz w:val="20"/>
          <w:szCs w:val="20"/>
          <w:lang w:val="en"/>
        </w:rPr>
      </w:pPr>
    </w:p>
    <w:p w14:paraId="51F860A3" w14:textId="77777777" w:rsidR="00747188" w:rsidRPr="0034700C" w:rsidRDefault="00747188" w:rsidP="00747188">
      <w:pPr>
        <w:ind w:right="-720"/>
        <w:rPr>
          <w:rFonts w:ascii="Arial" w:hAnsi="Arial" w:cs="Arial"/>
          <w:sz w:val="20"/>
          <w:szCs w:val="20"/>
          <w:lang w:val="en"/>
        </w:rPr>
      </w:pPr>
      <w:r>
        <w:rPr>
          <w:rFonts w:ascii="Arial" w:hAnsi="Arial" w:cs="Arial"/>
          <w:sz w:val="20"/>
          <w:szCs w:val="20"/>
          <w:lang w:val="en"/>
        </w:rPr>
        <w:t xml:space="preserve">2015    Galderma </w:t>
      </w:r>
      <w:r w:rsidR="00B25542">
        <w:rPr>
          <w:rFonts w:ascii="Arial" w:hAnsi="Arial" w:cs="Arial"/>
          <w:sz w:val="20"/>
          <w:szCs w:val="20"/>
          <w:lang w:val="en"/>
        </w:rPr>
        <w:t>Roundtable</w:t>
      </w:r>
      <w:r w:rsidRPr="0034700C">
        <w:rPr>
          <w:rFonts w:ascii="Arial" w:hAnsi="Arial" w:cs="Arial"/>
          <w:sz w:val="20"/>
          <w:szCs w:val="20"/>
          <w:lang w:val="en"/>
        </w:rPr>
        <w:t xml:space="preserve"> </w:t>
      </w:r>
    </w:p>
    <w:p w14:paraId="40A026AE" w14:textId="77777777" w:rsidR="00747188" w:rsidRPr="0034700C" w:rsidRDefault="00747188" w:rsidP="00747188">
      <w:pPr>
        <w:ind w:right="-720"/>
        <w:rPr>
          <w:rFonts w:ascii="Arial" w:hAnsi="Arial" w:cs="Arial"/>
          <w:sz w:val="20"/>
          <w:szCs w:val="20"/>
          <w:lang w:val="en"/>
        </w:rPr>
      </w:pPr>
      <w:r>
        <w:rPr>
          <w:rFonts w:ascii="Arial" w:hAnsi="Arial" w:cs="Arial"/>
          <w:sz w:val="20"/>
          <w:szCs w:val="20"/>
          <w:lang w:val="en"/>
        </w:rPr>
        <w:t xml:space="preserve">            Dallas, TX</w:t>
      </w:r>
    </w:p>
    <w:p w14:paraId="5AF8B667" w14:textId="77777777" w:rsidR="00747188" w:rsidRDefault="00747188" w:rsidP="006511A5">
      <w:pPr>
        <w:ind w:right="-720"/>
        <w:rPr>
          <w:rFonts w:ascii="Arial" w:hAnsi="Arial" w:cs="Arial"/>
          <w:sz w:val="20"/>
          <w:szCs w:val="20"/>
          <w:lang w:val="en"/>
        </w:rPr>
      </w:pPr>
    </w:p>
    <w:p w14:paraId="127A7B6A" w14:textId="77777777" w:rsidR="00747188" w:rsidRPr="0034700C" w:rsidRDefault="00747188" w:rsidP="00747188">
      <w:pPr>
        <w:ind w:right="-720"/>
        <w:rPr>
          <w:rFonts w:ascii="Arial" w:hAnsi="Arial" w:cs="Arial"/>
          <w:sz w:val="20"/>
          <w:szCs w:val="20"/>
          <w:lang w:val="en"/>
        </w:rPr>
      </w:pPr>
      <w:r>
        <w:rPr>
          <w:rFonts w:ascii="Arial" w:hAnsi="Arial" w:cs="Arial"/>
          <w:sz w:val="20"/>
          <w:szCs w:val="20"/>
          <w:lang w:val="en"/>
        </w:rPr>
        <w:t>2015    Galderma Advanced Injector Network</w:t>
      </w:r>
      <w:r w:rsidRPr="0034700C">
        <w:rPr>
          <w:rFonts w:ascii="Arial" w:hAnsi="Arial" w:cs="Arial"/>
          <w:sz w:val="20"/>
          <w:szCs w:val="20"/>
          <w:lang w:val="en"/>
        </w:rPr>
        <w:t xml:space="preserve"> – </w:t>
      </w:r>
      <w:r>
        <w:rPr>
          <w:rFonts w:ascii="Arial" w:hAnsi="Arial" w:cs="Arial"/>
          <w:sz w:val="20"/>
          <w:szCs w:val="20"/>
          <w:lang w:val="en"/>
        </w:rPr>
        <w:t>Lyft</w:t>
      </w:r>
      <w:r w:rsidRPr="0034700C">
        <w:rPr>
          <w:rFonts w:ascii="Arial" w:hAnsi="Arial" w:cs="Arial"/>
          <w:sz w:val="20"/>
          <w:szCs w:val="20"/>
          <w:lang w:val="en"/>
        </w:rPr>
        <w:t xml:space="preserve"> Training</w:t>
      </w:r>
      <w:r>
        <w:rPr>
          <w:rFonts w:ascii="Arial" w:hAnsi="Arial" w:cs="Arial"/>
          <w:sz w:val="20"/>
          <w:szCs w:val="20"/>
          <w:lang w:val="en"/>
        </w:rPr>
        <w:t xml:space="preserve"> Workshop</w:t>
      </w:r>
    </w:p>
    <w:p w14:paraId="7FDD5DDB" w14:textId="77777777" w:rsidR="00747188" w:rsidRDefault="00747188" w:rsidP="00747188">
      <w:pPr>
        <w:ind w:right="-720"/>
        <w:rPr>
          <w:rFonts w:ascii="Arial" w:hAnsi="Arial" w:cs="Arial"/>
          <w:sz w:val="20"/>
          <w:szCs w:val="20"/>
          <w:lang w:val="en"/>
        </w:rPr>
      </w:pPr>
      <w:r>
        <w:rPr>
          <w:rFonts w:ascii="Arial" w:hAnsi="Arial" w:cs="Arial"/>
          <w:sz w:val="20"/>
          <w:szCs w:val="20"/>
          <w:lang w:val="en"/>
        </w:rPr>
        <w:t xml:space="preserve">            Dallas, TX</w:t>
      </w:r>
    </w:p>
    <w:p w14:paraId="6A669E48" w14:textId="77777777" w:rsidR="00B25542" w:rsidRDefault="00B25542" w:rsidP="00261F32">
      <w:pPr>
        <w:ind w:right="-720"/>
        <w:rPr>
          <w:rFonts w:ascii="Arial" w:hAnsi="Arial" w:cs="Arial"/>
          <w:sz w:val="20"/>
          <w:szCs w:val="20"/>
          <w:lang w:val="en"/>
        </w:rPr>
      </w:pPr>
    </w:p>
    <w:p w14:paraId="7DD31694" w14:textId="77777777" w:rsidR="00291802" w:rsidRDefault="00B25542" w:rsidP="00261F32">
      <w:pPr>
        <w:widowControl w:val="0"/>
        <w:autoSpaceDE w:val="0"/>
        <w:autoSpaceDN w:val="0"/>
        <w:adjustRightInd w:val="0"/>
        <w:spacing w:after="240"/>
        <w:rPr>
          <w:rFonts w:ascii="Arial" w:hAnsi="Arial" w:cs="Arial"/>
          <w:sz w:val="20"/>
          <w:szCs w:val="20"/>
          <w:lang w:val="en"/>
        </w:rPr>
      </w:pPr>
      <w:r w:rsidRPr="00291802">
        <w:rPr>
          <w:rFonts w:ascii="Arial" w:hAnsi="Arial" w:cs="Arial"/>
          <w:sz w:val="20"/>
          <w:szCs w:val="20"/>
          <w:lang w:val="en"/>
        </w:rPr>
        <w:t xml:space="preserve">2015    </w:t>
      </w:r>
      <w:r w:rsidR="00291802" w:rsidRPr="00291802">
        <w:rPr>
          <w:rFonts w:ascii="Arial" w:hAnsi="Arial" w:cs="Arial"/>
          <w:color w:val="515050"/>
          <w:sz w:val="20"/>
          <w:szCs w:val="20"/>
        </w:rPr>
        <w:t>Changing Patient Needs and The Value of Ultherapy</w:t>
      </w:r>
      <w:r w:rsidR="00291802" w:rsidRPr="00291802">
        <w:rPr>
          <w:rFonts w:ascii="Arial" w:hAnsi="Arial" w:cs="Arial"/>
          <w:sz w:val="20"/>
          <w:szCs w:val="20"/>
        </w:rPr>
        <w:t xml:space="preserve"> </w:t>
      </w:r>
      <w:r w:rsidR="00291802" w:rsidRPr="00291802">
        <w:rPr>
          <w:rFonts w:ascii="Arial" w:hAnsi="Arial" w:cs="Arial"/>
          <w:sz w:val="20"/>
          <w:szCs w:val="20"/>
          <w:lang w:val="en"/>
        </w:rPr>
        <w:t xml:space="preserve">- </w:t>
      </w:r>
      <w:r w:rsidRPr="00291802">
        <w:rPr>
          <w:rFonts w:ascii="Arial" w:hAnsi="Arial" w:cs="Arial"/>
          <w:sz w:val="20"/>
          <w:szCs w:val="20"/>
          <w:lang w:val="en"/>
        </w:rPr>
        <w:t xml:space="preserve">Merz Aesthetics Partnership in </w:t>
      </w:r>
      <w:r w:rsidR="00291802">
        <w:rPr>
          <w:rFonts w:ascii="Arial" w:hAnsi="Arial" w:cs="Arial"/>
          <w:sz w:val="20"/>
          <w:szCs w:val="20"/>
          <w:lang w:val="en"/>
        </w:rPr>
        <w:t xml:space="preserve">Practice        </w:t>
      </w:r>
    </w:p>
    <w:p w14:paraId="26163795" w14:textId="77777777" w:rsidR="00B25542" w:rsidRDefault="00291802" w:rsidP="00261F32">
      <w:pPr>
        <w:widowControl w:val="0"/>
        <w:autoSpaceDE w:val="0"/>
        <w:autoSpaceDN w:val="0"/>
        <w:adjustRightInd w:val="0"/>
        <w:spacing w:after="240"/>
        <w:rPr>
          <w:rFonts w:ascii="Arial" w:hAnsi="Arial" w:cs="Arial"/>
          <w:sz w:val="20"/>
          <w:szCs w:val="20"/>
          <w:lang w:val="en"/>
        </w:rPr>
      </w:pPr>
      <w:r>
        <w:rPr>
          <w:rFonts w:ascii="Arial" w:hAnsi="Arial" w:cs="Arial"/>
          <w:sz w:val="20"/>
          <w:szCs w:val="20"/>
          <w:lang w:val="en"/>
        </w:rPr>
        <w:t xml:space="preserve">             </w:t>
      </w:r>
      <w:r w:rsidR="00B25542" w:rsidRPr="00291802">
        <w:rPr>
          <w:rFonts w:ascii="Arial" w:hAnsi="Arial" w:cs="Arial"/>
          <w:sz w:val="20"/>
          <w:szCs w:val="20"/>
          <w:lang w:val="en"/>
        </w:rPr>
        <w:t>London, UK</w:t>
      </w:r>
    </w:p>
    <w:p w14:paraId="3D5F26DF" w14:textId="77777777" w:rsidR="00332E78" w:rsidRDefault="00332E78" w:rsidP="00261F32">
      <w:pPr>
        <w:widowControl w:val="0"/>
        <w:autoSpaceDE w:val="0"/>
        <w:autoSpaceDN w:val="0"/>
        <w:adjustRightInd w:val="0"/>
        <w:spacing w:after="240"/>
        <w:rPr>
          <w:rFonts w:ascii="Arial" w:hAnsi="Arial" w:cs="Arial"/>
          <w:sz w:val="20"/>
          <w:szCs w:val="20"/>
          <w:lang w:val="en"/>
        </w:rPr>
      </w:pPr>
      <w:r w:rsidRPr="00291802">
        <w:rPr>
          <w:rFonts w:ascii="Arial" w:hAnsi="Arial" w:cs="Arial"/>
          <w:sz w:val="20"/>
          <w:szCs w:val="20"/>
          <w:lang w:val="en"/>
        </w:rPr>
        <w:t xml:space="preserve">2015    </w:t>
      </w:r>
      <w:r>
        <w:rPr>
          <w:rFonts w:ascii="Arial" w:hAnsi="Arial" w:cs="Arial"/>
          <w:color w:val="515050"/>
          <w:sz w:val="20"/>
          <w:szCs w:val="20"/>
        </w:rPr>
        <w:t xml:space="preserve">Meeting the Patient Demand </w:t>
      </w:r>
    </w:p>
    <w:p w14:paraId="06630764" w14:textId="77777777" w:rsidR="00332E78" w:rsidRDefault="00332E78" w:rsidP="00261F32">
      <w:pPr>
        <w:widowControl w:val="0"/>
        <w:autoSpaceDE w:val="0"/>
        <w:autoSpaceDN w:val="0"/>
        <w:adjustRightInd w:val="0"/>
        <w:spacing w:after="240"/>
        <w:ind w:firstLine="720"/>
        <w:rPr>
          <w:rFonts w:ascii="Arial" w:hAnsi="Arial" w:cs="Arial"/>
          <w:sz w:val="20"/>
          <w:szCs w:val="20"/>
          <w:lang w:val="en"/>
        </w:rPr>
      </w:pPr>
      <w:r>
        <w:rPr>
          <w:rFonts w:ascii="Arial" w:hAnsi="Arial" w:cs="Arial"/>
          <w:sz w:val="20"/>
          <w:szCs w:val="20"/>
          <w:lang w:val="en"/>
        </w:rPr>
        <w:t>Mexico City, Mexico</w:t>
      </w:r>
    </w:p>
    <w:p w14:paraId="201F3AA8" w14:textId="77777777" w:rsidR="00332E78" w:rsidRDefault="00332E78" w:rsidP="00261F32">
      <w:pPr>
        <w:widowControl w:val="0"/>
        <w:autoSpaceDE w:val="0"/>
        <w:autoSpaceDN w:val="0"/>
        <w:adjustRightInd w:val="0"/>
        <w:spacing w:after="240"/>
        <w:rPr>
          <w:rFonts w:ascii="Arial" w:hAnsi="Arial" w:cs="Arial"/>
          <w:sz w:val="20"/>
          <w:szCs w:val="20"/>
          <w:lang w:val="en"/>
        </w:rPr>
      </w:pPr>
      <w:r w:rsidRPr="00291802">
        <w:rPr>
          <w:rFonts w:ascii="Arial" w:hAnsi="Arial" w:cs="Arial"/>
          <w:sz w:val="20"/>
          <w:szCs w:val="20"/>
          <w:lang w:val="en"/>
        </w:rPr>
        <w:t xml:space="preserve">2015    </w:t>
      </w:r>
      <w:r>
        <w:rPr>
          <w:rFonts w:ascii="Arial" w:hAnsi="Arial" w:cs="Arial"/>
          <w:color w:val="515050"/>
          <w:sz w:val="20"/>
          <w:szCs w:val="20"/>
        </w:rPr>
        <w:t xml:space="preserve">Meeting the Patient Demand </w:t>
      </w:r>
    </w:p>
    <w:p w14:paraId="691A02C4" w14:textId="77777777" w:rsidR="00887EFB" w:rsidRDefault="001149A6" w:rsidP="00261F32">
      <w:pPr>
        <w:widowControl w:val="0"/>
        <w:autoSpaceDE w:val="0"/>
        <w:autoSpaceDN w:val="0"/>
        <w:adjustRightInd w:val="0"/>
        <w:spacing w:after="240"/>
        <w:ind w:firstLine="720"/>
        <w:rPr>
          <w:rFonts w:ascii="Arial" w:hAnsi="Arial" w:cs="Arial"/>
          <w:sz w:val="20"/>
          <w:szCs w:val="20"/>
          <w:lang w:val="en"/>
        </w:rPr>
      </w:pPr>
      <w:r>
        <w:rPr>
          <w:rFonts w:ascii="Arial" w:hAnsi="Arial" w:cs="Arial"/>
          <w:sz w:val="20"/>
          <w:szCs w:val="20"/>
          <w:lang w:val="en"/>
        </w:rPr>
        <w:t>Panama City, Panama</w:t>
      </w:r>
    </w:p>
    <w:p w14:paraId="25E8FAD6" w14:textId="3918888F" w:rsidR="00AA765A" w:rsidRDefault="00AA765A" w:rsidP="00261F32">
      <w:pPr>
        <w:widowControl w:val="0"/>
        <w:autoSpaceDE w:val="0"/>
        <w:autoSpaceDN w:val="0"/>
        <w:adjustRightInd w:val="0"/>
        <w:spacing w:after="240"/>
        <w:rPr>
          <w:rFonts w:ascii="Arial" w:hAnsi="Arial" w:cs="Arial"/>
          <w:color w:val="515050"/>
          <w:sz w:val="20"/>
          <w:szCs w:val="20"/>
        </w:rPr>
      </w:pPr>
      <w:r>
        <w:rPr>
          <w:rFonts w:ascii="Arial" w:hAnsi="Arial" w:cs="Arial"/>
          <w:sz w:val="20"/>
          <w:szCs w:val="20"/>
          <w:lang w:val="en"/>
        </w:rPr>
        <w:t xml:space="preserve">2016     </w:t>
      </w:r>
      <w:r>
        <w:rPr>
          <w:rFonts w:ascii="Arial" w:hAnsi="Arial" w:cs="Arial"/>
          <w:color w:val="515050"/>
          <w:sz w:val="20"/>
          <w:szCs w:val="20"/>
        </w:rPr>
        <w:t>Meeting the Patient Demand</w:t>
      </w:r>
      <w:r w:rsidR="009134C2">
        <w:rPr>
          <w:rFonts w:ascii="Arial" w:hAnsi="Arial" w:cs="Arial"/>
          <w:color w:val="515050"/>
          <w:sz w:val="20"/>
          <w:szCs w:val="20"/>
        </w:rPr>
        <w:t xml:space="preserve"> - IMCAS</w:t>
      </w:r>
    </w:p>
    <w:p w14:paraId="75EBB137" w14:textId="77777777" w:rsidR="00AA765A" w:rsidRDefault="00AA765A" w:rsidP="00261F32">
      <w:pPr>
        <w:widowControl w:val="0"/>
        <w:autoSpaceDE w:val="0"/>
        <w:autoSpaceDN w:val="0"/>
        <w:adjustRightInd w:val="0"/>
        <w:spacing w:after="240"/>
        <w:rPr>
          <w:rFonts w:ascii="Arial" w:hAnsi="Arial" w:cs="Arial"/>
          <w:color w:val="515050"/>
          <w:sz w:val="20"/>
          <w:szCs w:val="20"/>
        </w:rPr>
      </w:pPr>
      <w:r>
        <w:rPr>
          <w:rFonts w:ascii="Arial" w:hAnsi="Arial" w:cs="Arial"/>
          <w:color w:val="515050"/>
          <w:sz w:val="20"/>
          <w:szCs w:val="20"/>
        </w:rPr>
        <w:tab/>
        <w:t xml:space="preserve">Paris, France </w:t>
      </w:r>
    </w:p>
    <w:p w14:paraId="6DFA8423" w14:textId="77777777" w:rsidR="002E1558" w:rsidRPr="0034700C" w:rsidRDefault="002E1558" w:rsidP="002E1558">
      <w:pPr>
        <w:ind w:right="-720"/>
        <w:rPr>
          <w:rFonts w:ascii="Arial" w:hAnsi="Arial" w:cs="Arial"/>
          <w:sz w:val="20"/>
          <w:szCs w:val="20"/>
          <w:lang w:val="en"/>
        </w:rPr>
      </w:pPr>
      <w:r>
        <w:rPr>
          <w:rFonts w:ascii="Arial" w:hAnsi="Arial" w:cs="Arial"/>
          <w:sz w:val="20"/>
          <w:szCs w:val="20"/>
          <w:lang w:val="en"/>
        </w:rPr>
        <w:t>2016</w:t>
      </w:r>
      <w:r w:rsidRPr="0034700C">
        <w:rPr>
          <w:rFonts w:ascii="Arial" w:hAnsi="Arial" w:cs="Arial"/>
          <w:sz w:val="20"/>
          <w:szCs w:val="20"/>
          <w:lang w:val="en"/>
        </w:rPr>
        <w:tab/>
        <w:t>Nonsurgical Browlift, Neck lift  &amp; Chest Wrinkle improvement with Ultherapy</w:t>
      </w:r>
    </w:p>
    <w:p w14:paraId="3EAC27FA" w14:textId="77777777" w:rsidR="002E1558" w:rsidRDefault="002E1558" w:rsidP="002E1558">
      <w:pPr>
        <w:ind w:right="-720"/>
        <w:rPr>
          <w:rFonts w:ascii="Arial" w:hAnsi="Arial" w:cs="Arial"/>
          <w:sz w:val="20"/>
          <w:szCs w:val="20"/>
          <w:lang w:val="en"/>
        </w:rPr>
      </w:pPr>
      <w:r w:rsidRPr="0034700C">
        <w:rPr>
          <w:rFonts w:ascii="Arial" w:hAnsi="Arial" w:cs="Arial"/>
          <w:sz w:val="20"/>
          <w:szCs w:val="20"/>
          <w:lang w:val="en"/>
        </w:rPr>
        <w:tab/>
      </w:r>
      <w:r>
        <w:rPr>
          <w:rFonts w:ascii="Arial" w:hAnsi="Arial" w:cs="Arial"/>
          <w:sz w:val="20"/>
          <w:szCs w:val="20"/>
          <w:lang w:val="en"/>
        </w:rPr>
        <w:t>Paris, France</w:t>
      </w:r>
    </w:p>
    <w:p w14:paraId="6D8685FF" w14:textId="77777777" w:rsidR="002E1558" w:rsidRPr="002E1558" w:rsidRDefault="002E1558" w:rsidP="002E1558">
      <w:pPr>
        <w:ind w:right="-720"/>
        <w:rPr>
          <w:rFonts w:ascii="Arial" w:hAnsi="Arial" w:cs="Arial"/>
          <w:sz w:val="20"/>
          <w:szCs w:val="20"/>
          <w:lang w:val="en"/>
        </w:rPr>
      </w:pPr>
    </w:p>
    <w:p w14:paraId="5CCF8238" w14:textId="77777777" w:rsidR="00AA765A" w:rsidRPr="005B6CB6" w:rsidRDefault="00AA765A" w:rsidP="00AA765A">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sidRPr="005B6CB6">
        <w:rPr>
          <w:rFonts w:ascii="Arial" w:hAnsi="Arial" w:cs="Arial"/>
          <w:sz w:val="20"/>
          <w:szCs w:val="20"/>
        </w:rPr>
        <w:t>Global Rejuvenation with Combination Treatments for Natural Looking Results – Masterclass</w:t>
      </w:r>
    </w:p>
    <w:p w14:paraId="1FC37E7B" w14:textId="77777777" w:rsidR="00AA765A" w:rsidRDefault="00AA765A" w:rsidP="00AA765A">
      <w:pPr>
        <w:ind w:right="-720" w:firstLine="720"/>
        <w:rPr>
          <w:rFonts w:ascii="Arial" w:hAnsi="Arial" w:cs="Arial"/>
          <w:sz w:val="20"/>
          <w:szCs w:val="20"/>
          <w:lang w:val="en"/>
        </w:rPr>
      </w:pPr>
      <w:r>
        <w:rPr>
          <w:rFonts w:ascii="Arial" w:hAnsi="Arial" w:cs="Arial"/>
          <w:sz w:val="20"/>
          <w:szCs w:val="20"/>
          <w:lang w:val="en"/>
        </w:rPr>
        <w:t>Paris</w:t>
      </w:r>
      <w:r w:rsidRPr="005B6CB6">
        <w:rPr>
          <w:rFonts w:ascii="Arial" w:hAnsi="Arial" w:cs="Arial"/>
          <w:sz w:val="20"/>
          <w:szCs w:val="20"/>
          <w:lang w:val="en"/>
        </w:rPr>
        <w:t xml:space="preserve">, </w:t>
      </w:r>
      <w:r>
        <w:rPr>
          <w:rFonts w:ascii="Arial" w:hAnsi="Arial" w:cs="Arial"/>
          <w:sz w:val="20"/>
          <w:szCs w:val="20"/>
          <w:lang w:val="en"/>
        </w:rPr>
        <w:t>France</w:t>
      </w:r>
    </w:p>
    <w:p w14:paraId="29D7E9E2" w14:textId="77777777" w:rsidR="00AA765A" w:rsidRDefault="00AA765A" w:rsidP="00AA765A">
      <w:pPr>
        <w:ind w:right="-720" w:firstLine="720"/>
        <w:rPr>
          <w:rFonts w:ascii="Arial" w:hAnsi="Arial" w:cs="Arial"/>
          <w:sz w:val="20"/>
          <w:szCs w:val="20"/>
          <w:lang w:val="en"/>
        </w:rPr>
      </w:pPr>
    </w:p>
    <w:p w14:paraId="5B345B97" w14:textId="77777777" w:rsidR="00AA765A" w:rsidRPr="005B6CB6" w:rsidRDefault="00AA765A" w:rsidP="00AA765A">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Pr>
          <w:rFonts w:ascii="Arial" w:hAnsi="Arial" w:cs="Arial"/>
          <w:sz w:val="20"/>
          <w:szCs w:val="20"/>
        </w:rPr>
        <w:t>Meeting the Patient Demand</w:t>
      </w:r>
    </w:p>
    <w:p w14:paraId="02AA9D8E" w14:textId="77777777" w:rsidR="00AA765A" w:rsidRDefault="00AA765A" w:rsidP="00AA765A">
      <w:pPr>
        <w:ind w:right="-720" w:firstLine="720"/>
        <w:rPr>
          <w:rFonts w:ascii="Arial" w:hAnsi="Arial" w:cs="Arial"/>
          <w:sz w:val="20"/>
          <w:szCs w:val="20"/>
          <w:lang w:val="en"/>
        </w:rPr>
      </w:pPr>
      <w:r>
        <w:rPr>
          <w:rFonts w:ascii="Arial" w:hAnsi="Arial" w:cs="Arial"/>
          <w:sz w:val="20"/>
          <w:szCs w:val="20"/>
          <w:lang w:val="en"/>
        </w:rPr>
        <w:t>Berne, Switerland</w:t>
      </w:r>
    </w:p>
    <w:p w14:paraId="666B0110" w14:textId="77777777" w:rsidR="00AA765A" w:rsidRDefault="00AA765A" w:rsidP="00AA765A">
      <w:pPr>
        <w:ind w:right="-720"/>
        <w:rPr>
          <w:rFonts w:ascii="Arial" w:hAnsi="Arial" w:cs="Arial"/>
          <w:sz w:val="20"/>
          <w:szCs w:val="20"/>
          <w:lang w:val="en"/>
        </w:rPr>
      </w:pPr>
    </w:p>
    <w:p w14:paraId="3214B0A9" w14:textId="77777777" w:rsidR="00AA765A" w:rsidRPr="005B6CB6" w:rsidRDefault="00AA765A" w:rsidP="00AA765A">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sidRPr="005B6CB6">
        <w:rPr>
          <w:rFonts w:ascii="Arial" w:hAnsi="Arial" w:cs="Arial"/>
          <w:sz w:val="20"/>
          <w:szCs w:val="20"/>
        </w:rPr>
        <w:t>Global Rejuvenation with Combination Treatments for Natural Looking Results – Masterclass</w:t>
      </w:r>
    </w:p>
    <w:p w14:paraId="277DB4E3" w14:textId="1C913DF6" w:rsidR="009134C2" w:rsidRDefault="00AA765A" w:rsidP="009134C2">
      <w:pPr>
        <w:ind w:right="-720" w:firstLine="720"/>
        <w:rPr>
          <w:rFonts w:ascii="Arial" w:hAnsi="Arial" w:cs="Arial"/>
          <w:sz w:val="20"/>
          <w:szCs w:val="20"/>
          <w:lang w:val="en"/>
        </w:rPr>
      </w:pPr>
      <w:r>
        <w:rPr>
          <w:rFonts w:ascii="Arial" w:hAnsi="Arial" w:cs="Arial"/>
          <w:sz w:val="20"/>
          <w:szCs w:val="20"/>
          <w:lang w:val="en"/>
        </w:rPr>
        <w:t>Zurich, Switzerland</w:t>
      </w:r>
    </w:p>
    <w:p w14:paraId="422B2D3E" w14:textId="77777777" w:rsidR="005C410E" w:rsidRDefault="005C410E" w:rsidP="009134C2">
      <w:pPr>
        <w:ind w:right="-720" w:firstLine="720"/>
        <w:rPr>
          <w:rFonts w:ascii="Arial" w:hAnsi="Arial" w:cs="Arial"/>
          <w:sz w:val="20"/>
          <w:szCs w:val="20"/>
          <w:lang w:val="en"/>
        </w:rPr>
      </w:pPr>
    </w:p>
    <w:p w14:paraId="20D9DEC3" w14:textId="0CD647F2" w:rsidR="005C410E" w:rsidRDefault="005C410E" w:rsidP="005C410E">
      <w:pPr>
        <w:ind w:right="-720"/>
        <w:rPr>
          <w:rFonts w:ascii="Arial" w:hAnsi="Arial" w:cs="Arial"/>
          <w:sz w:val="20"/>
          <w:szCs w:val="20"/>
          <w:lang w:val="en"/>
        </w:rPr>
      </w:pPr>
      <w:r>
        <w:rPr>
          <w:rFonts w:ascii="Arial" w:hAnsi="Arial" w:cs="Arial"/>
          <w:sz w:val="20"/>
          <w:szCs w:val="20"/>
          <w:lang w:val="en"/>
        </w:rPr>
        <w:t>2016     Kybella – Injector Training</w:t>
      </w:r>
    </w:p>
    <w:p w14:paraId="0D73719A" w14:textId="7D392694" w:rsidR="005C410E" w:rsidRDefault="005C410E" w:rsidP="005C410E">
      <w:pPr>
        <w:ind w:right="-720"/>
        <w:rPr>
          <w:rFonts w:ascii="Arial" w:hAnsi="Arial" w:cs="Arial"/>
          <w:sz w:val="20"/>
          <w:szCs w:val="20"/>
          <w:lang w:val="en"/>
        </w:rPr>
      </w:pPr>
      <w:r>
        <w:rPr>
          <w:rFonts w:ascii="Arial" w:hAnsi="Arial" w:cs="Arial"/>
          <w:sz w:val="20"/>
          <w:szCs w:val="20"/>
          <w:lang w:val="en"/>
        </w:rPr>
        <w:tab/>
        <w:t>San Diego, CA</w:t>
      </w:r>
    </w:p>
    <w:p w14:paraId="1C20C944" w14:textId="77777777" w:rsidR="003B0720" w:rsidRDefault="003B0720" w:rsidP="005C410E">
      <w:pPr>
        <w:ind w:right="-720"/>
        <w:rPr>
          <w:rFonts w:ascii="Arial" w:hAnsi="Arial" w:cs="Arial"/>
          <w:sz w:val="20"/>
          <w:szCs w:val="20"/>
          <w:lang w:val="en"/>
        </w:rPr>
      </w:pPr>
    </w:p>
    <w:p w14:paraId="30D5F34C" w14:textId="21636F3C" w:rsidR="003B0720" w:rsidRDefault="003B0720" w:rsidP="005C410E">
      <w:pPr>
        <w:ind w:right="-720"/>
        <w:rPr>
          <w:rFonts w:ascii="Arial" w:hAnsi="Arial" w:cs="Arial"/>
          <w:sz w:val="20"/>
          <w:szCs w:val="20"/>
          <w:lang w:val="en"/>
        </w:rPr>
      </w:pPr>
      <w:r>
        <w:rPr>
          <w:rFonts w:ascii="Arial" w:hAnsi="Arial" w:cs="Arial"/>
          <w:sz w:val="20"/>
          <w:szCs w:val="20"/>
          <w:lang w:val="en"/>
        </w:rPr>
        <w:t>2016     SkinMedica Product Theatre</w:t>
      </w:r>
    </w:p>
    <w:p w14:paraId="6BE63382" w14:textId="73094254" w:rsidR="009134C2" w:rsidRDefault="003B0720" w:rsidP="009134C2">
      <w:pPr>
        <w:ind w:right="-720" w:firstLine="720"/>
        <w:rPr>
          <w:rFonts w:ascii="Arial" w:hAnsi="Arial" w:cs="Arial"/>
          <w:sz w:val="20"/>
          <w:szCs w:val="20"/>
          <w:lang w:val="en"/>
        </w:rPr>
      </w:pPr>
      <w:r>
        <w:rPr>
          <w:rFonts w:ascii="Arial" w:hAnsi="Arial" w:cs="Arial"/>
          <w:sz w:val="20"/>
          <w:szCs w:val="20"/>
          <w:lang w:val="en"/>
        </w:rPr>
        <w:t>AAD – Washington DC</w:t>
      </w:r>
    </w:p>
    <w:p w14:paraId="33AA0223" w14:textId="77777777" w:rsidR="003B0720" w:rsidRDefault="003B0720" w:rsidP="009134C2">
      <w:pPr>
        <w:ind w:right="-720" w:firstLine="720"/>
        <w:rPr>
          <w:rFonts w:ascii="Arial" w:hAnsi="Arial" w:cs="Arial"/>
          <w:sz w:val="20"/>
          <w:szCs w:val="20"/>
          <w:lang w:val="en"/>
        </w:rPr>
      </w:pPr>
    </w:p>
    <w:p w14:paraId="49BAC089" w14:textId="77777777" w:rsidR="009134C2" w:rsidRPr="005B6CB6" w:rsidRDefault="009134C2" w:rsidP="009134C2">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sidRPr="005B6CB6">
        <w:rPr>
          <w:rFonts w:ascii="Arial" w:hAnsi="Arial" w:cs="Arial"/>
          <w:sz w:val="20"/>
          <w:szCs w:val="20"/>
        </w:rPr>
        <w:t>Global Rejuvenation with Combination Treatments for Natural Looking Results – Masterclass</w:t>
      </w:r>
    </w:p>
    <w:p w14:paraId="019845CF" w14:textId="43DCA28C" w:rsidR="009134C2" w:rsidRDefault="009134C2" w:rsidP="009134C2">
      <w:pPr>
        <w:ind w:right="-720" w:firstLine="720"/>
        <w:rPr>
          <w:rFonts w:ascii="Arial" w:hAnsi="Arial" w:cs="Arial"/>
          <w:sz w:val="20"/>
          <w:szCs w:val="20"/>
          <w:lang w:val="en"/>
        </w:rPr>
      </w:pPr>
      <w:r>
        <w:rPr>
          <w:rFonts w:ascii="Arial" w:hAnsi="Arial" w:cs="Arial"/>
          <w:sz w:val="20"/>
          <w:szCs w:val="20"/>
          <w:lang w:val="en"/>
        </w:rPr>
        <w:t>Milan, Italy</w:t>
      </w:r>
    </w:p>
    <w:p w14:paraId="0B02C383" w14:textId="77777777" w:rsidR="009134C2" w:rsidRDefault="009134C2" w:rsidP="009134C2">
      <w:pPr>
        <w:ind w:right="-720" w:firstLine="720"/>
        <w:rPr>
          <w:rFonts w:ascii="Arial" w:hAnsi="Arial" w:cs="Arial"/>
          <w:sz w:val="20"/>
          <w:szCs w:val="20"/>
          <w:lang w:val="en"/>
        </w:rPr>
      </w:pPr>
    </w:p>
    <w:p w14:paraId="6FD04B5C" w14:textId="77777777" w:rsidR="009134C2" w:rsidRPr="005B6CB6" w:rsidRDefault="009134C2" w:rsidP="009134C2">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sidRPr="005B6CB6">
        <w:rPr>
          <w:rFonts w:ascii="Arial" w:hAnsi="Arial" w:cs="Arial"/>
          <w:sz w:val="20"/>
          <w:szCs w:val="20"/>
        </w:rPr>
        <w:t>Global Rejuvenation with Combination Treatments for Natural Looking Results – Masterclass</w:t>
      </w:r>
    </w:p>
    <w:p w14:paraId="24E806FA" w14:textId="1709EC28" w:rsidR="009134C2" w:rsidRDefault="009134C2" w:rsidP="009134C2">
      <w:pPr>
        <w:ind w:right="-720" w:firstLine="720"/>
        <w:rPr>
          <w:rFonts w:ascii="Arial" w:hAnsi="Arial" w:cs="Arial"/>
          <w:sz w:val="20"/>
          <w:szCs w:val="20"/>
          <w:lang w:val="en"/>
        </w:rPr>
      </w:pPr>
      <w:r>
        <w:rPr>
          <w:rFonts w:ascii="Arial" w:hAnsi="Arial" w:cs="Arial"/>
          <w:sz w:val="20"/>
          <w:szCs w:val="20"/>
          <w:lang w:val="en"/>
        </w:rPr>
        <w:t>Montecarlo, Monaco</w:t>
      </w:r>
    </w:p>
    <w:p w14:paraId="33B738C7" w14:textId="77777777" w:rsidR="009134C2" w:rsidRDefault="009134C2" w:rsidP="009134C2">
      <w:pPr>
        <w:ind w:right="-720" w:firstLine="720"/>
        <w:rPr>
          <w:rFonts w:ascii="Arial" w:hAnsi="Arial" w:cs="Arial"/>
          <w:sz w:val="20"/>
          <w:szCs w:val="20"/>
          <w:lang w:val="en"/>
        </w:rPr>
      </w:pPr>
    </w:p>
    <w:p w14:paraId="2F365B3F" w14:textId="0D716B01" w:rsidR="009134C2" w:rsidRPr="005B6CB6" w:rsidRDefault="009134C2" w:rsidP="009134C2">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Pr>
          <w:rFonts w:ascii="Arial" w:hAnsi="Arial" w:cs="Arial"/>
          <w:sz w:val="20"/>
          <w:szCs w:val="20"/>
        </w:rPr>
        <w:t xml:space="preserve">Do You Really Know our Patients, Satisfying the Patient Demand - AMWC Symposium </w:t>
      </w:r>
      <w:r w:rsidRPr="005B6CB6">
        <w:rPr>
          <w:rFonts w:ascii="Arial" w:hAnsi="Arial" w:cs="Arial"/>
          <w:sz w:val="20"/>
          <w:szCs w:val="20"/>
        </w:rPr>
        <w:t xml:space="preserve"> </w:t>
      </w:r>
    </w:p>
    <w:p w14:paraId="771F7601" w14:textId="77777777" w:rsidR="009134C2" w:rsidRDefault="009134C2" w:rsidP="009134C2">
      <w:pPr>
        <w:ind w:right="-720" w:firstLine="720"/>
        <w:rPr>
          <w:rFonts w:ascii="Arial" w:hAnsi="Arial" w:cs="Arial"/>
          <w:sz w:val="20"/>
          <w:szCs w:val="20"/>
          <w:lang w:val="en"/>
        </w:rPr>
      </w:pPr>
      <w:r>
        <w:rPr>
          <w:rFonts w:ascii="Arial" w:hAnsi="Arial" w:cs="Arial"/>
          <w:sz w:val="20"/>
          <w:szCs w:val="20"/>
          <w:lang w:val="en"/>
        </w:rPr>
        <w:t>Montecarlo, Monaco</w:t>
      </w:r>
    </w:p>
    <w:p w14:paraId="5BB2473F" w14:textId="77777777" w:rsidR="00576148" w:rsidRDefault="00576148" w:rsidP="00576148">
      <w:pPr>
        <w:ind w:right="-720"/>
        <w:rPr>
          <w:rFonts w:ascii="Arial" w:hAnsi="Arial" w:cs="Arial"/>
          <w:sz w:val="20"/>
          <w:szCs w:val="20"/>
          <w:lang w:val="en"/>
        </w:rPr>
      </w:pPr>
    </w:p>
    <w:p w14:paraId="57E18F65" w14:textId="77777777" w:rsidR="00576148" w:rsidRPr="005B6CB6" w:rsidRDefault="00576148" w:rsidP="00576148">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sidRPr="005B6CB6">
        <w:rPr>
          <w:rFonts w:ascii="Arial" w:hAnsi="Arial" w:cs="Arial"/>
          <w:sz w:val="20"/>
          <w:szCs w:val="20"/>
        </w:rPr>
        <w:t>Global Rejuvenation with Combination Treatments for Natural Looking Results – Masterclass</w:t>
      </w:r>
    </w:p>
    <w:p w14:paraId="03470783" w14:textId="7DDA63AB" w:rsidR="00576148" w:rsidRDefault="00576148" w:rsidP="00576148">
      <w:pPr>
        <w:ind w:right="-720" w:firstLine="720"/>
        <w:rPr>
          <w:rFonts w:ascii="Arial" w:hAnsi="Arial" w:cs="Arial"/>
          <w:sz w:val="20"/>
          <w:szCs w:val="20"/>
          <w:lang w:val="en"/>
        </w:rPr>
      </w:pPr>
      <w:r>
        <w:rPr>
          <w:rFonts w:ascii="Arial" w:hAnsi="Arial" w:cs="Arial"/>
          <w:sz w:val="20"/>
          <w:szCs w:val="20"/>
          <w:lang w:val="en"/>
        </w:rPr>
        <w:t>Singapore</w:t>
      </w:r>
    </w:p>
    <w:p w14:paraId="2EC1B618" w14:textId="77777777" w:rsidR="00576148" w:rsidRDefault="00576148" w:rsidP="00576148">
      <w:pPr>
        <w:ind w:right="-720"/>
        <w:rPr>
          <w:rFonts w:ascii="Arial" w:hAnsi="Arial" w:cs="Arial"/>
          <w:sz w:val="20"/>
          <w:szCs w:val="20"/>
          <w:lang w:val="en"/>
        </w:rPr>
      </w:pPr>
    </w:p>
    <w:p w14:paraId="636C7BE8" w14:textId="77777777" w:rsidR="00576148" w:rsidRPr="005B6CB6" w:rsidRDefault="00576148" w:rsidP="00576148">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sidRPr="005B6CB6">
        <w:rPr>
          <w:rFonts w:ascii="Arial" w:hAnsi="Arial" w:cs="Arial"/>
          <w:sz w:val="20"/>
          <w:szCs w:val="20"/>
        </w:rPr>
        <w:t>Global Rejuvenation with Combination Treatments for Natural Looking Results – Masterclass</w:t>
      </w:r>
    </w:p>
    <w:p w14:paraId="53DA548A" w14:textId="50C0F947" w:rsidR="00576148" w:rsidRDefault="00576148" w:rsidP="00576148">
      <w:pPr>
        <w:ind w:right="-720" w:firstLine="720"/>
        <w:rPr>
          <w:rFonts w:ascii="Arial" w:hAnsi="Arial" w:cs="Arial"/>
          <w:sz w:val="20"/>
          <w:szCs w:val="20"/>
          <w:lang w:val="en"/>
        </w:rPr>
      </w:pPr>
      <w:r>
        <w:rPr>
          <w:rFonts w:ascii="Arial" w:hAnsi="Arial" w:cs="Arial"/>
          <w:sz w:val="20"/>
          <w:szCs w:val="20"/>
          <w:lang w:val="en"/>
        </w:rPr>
        <w:t>Hong Kong</w:t>
      </w:r>
    </w:p>
    <w:p w14:paraId="58738970" w14:textId="77777777" w:rsidR="00576148" w:rsidRDefault="00576148" w:rsidP="00576148">
      <w:pPr>
        <w:ind w:right="-720"/>
        <w:rPr>
          <w:rFonts w:ascii="Arial" w:hAnsi="Arial" w:cs="Arial"/>
          <w:sz w:val="20"/>
          <w:szCs w:val="20"/>
          <w:lang w:val="en"/>
        </w:rPr>
      </w:pPr>
    </w:p>
    <w:p w14:paraId="6164175F" w14:textId="0383C71D" w:rsidR="00576148" w:rsidRDefault="00BF196B" w:rsidP="00576148">
      <w:pPr>
        <w:ind w:right="-720"/>
        <w:rPr>
          <w:rFonts w:ascii="Arial" w:hAnsi="Arial" w:cs="Arial"/>
          <w:sz w:val="20"/>
          <w:szCs w:val="20"/>
          <w:lang w:val="en"/>
        </w:rPr>
      </w:pPr>
      <w:r>
        <w:rPr>
          <w:rFonts w:ascii="Arial" w:hAnsi="Arial" w:cs="Arial"/>
          <w:sz w:val="20"/>
          <w:szCs w:val="20"/>
          <w:lang w:val="en"/>
        </w:rPr>
        <w:t xml:space="preserve">2016     AMFAST </w:t>
      </w:r>
      <w:r w:rsidR="00BE5ED7">
        <w:rPr>
          <w:rFonts w:ascii="Arial" w:hAnsi="Arial" w:cs="Arial"/>
          <w:sz w:val="20"/>
          <w:szCs w:val="20"/>
          <w:lang w:val="en"/>
        </w:rPr>
        <w:t xml:space="preserve">- Train the </w:t>
      </w:r>
      <w:r w:rsidR="001377C1">
        <w:rPr>
          <w:rFonts w:ascii="Arial" w:hAnsi="Arial" w:cs="Arial"/>
          <w:sz w:val="20"/>
          <w:szCs w:val="20"/>
          <w:lang w:val="en"/>
        </w:rPr>
        <w:t>Trainer on Juvederm Ultra</w:t>
      </w:r>
      <w:r>
        <w:rPr>
          <w:rFonts w:ascii="Arial" w:hAnsi="Arial" w:cs="Arial"/>
          <w:sz w:val="20"/>
          <w:szCs w:val="20"/>
          <w:lang w:val="en"/>
        </w:rPr>
        <w:t xml:space="preserve"> and Kybella</w:t>
      </w:r>
    </w:p>
    <w:p w14:paraId="72B58768" w14:textId="66C7A4F7" w:rsidR="009134C2" w:rsidRDefault="00BF196B" w:rsidP="009134C2">
      <w:pPr>
        <w:ind w:right="-720" w:firstLine="720"/>
        <w:rPr>
          <w:rFonts w:ascii="Arial" w:hAnsi="Arial" w:cs="Arial"/>
          <w:sz w:val="20"/>
          <w:szCs w:val="20"/>
          <w:lang w:val="en"/>
        </w:rPr>
      </w:pPr>
      <w:r>
        <w:rPr>
          <w:rFonts w:ascii="Arial" w:hAnsi="Arial" w:cs="Arial"/>
          <w:sz w:val="20"/>
          <w:szCs w:val="20"/>
          <w:lang w:val="en"/>
        </w:rPr>
        <w:t>Huntington Beach</w:t>
      </w:r>
      <w:r w:rsidR="00C539ED">
        <w:rPr>
          <w:rFonts w:ascii="Arial" w:hAnsi="Arial" w:cs="Arial"/>
          <w:sz w:val="20"/>
          <w:szCs w:val="20"/>
          <w:lang w:val="en"/>
        </w:rPr>
        <w:t>, CA</w:t>
      </w:r>
    </w:p>
    <w:p w14:paraId="723468CA" w14:textId="77777777" w:rsidR="003E3AEE" w:rsidRDefault="003E3AEE" w:rsidP="003E3AEE">
      <w:pPr>
        <w:ind w:right="-720"/>
        <w:rPr>
          <w:rFonts w:ascii="Arial" w:hAnsi="Arial" w:cs="Arial"/>
          <w:sz w:val="20"/>
          <w:szCs w:val="20"/>
          <w:lang w:val="en"/>
        </w:rPr>
      </w:pPr>
    </w:p>
    <w:p w14:paraId="5FA500A8" w14:textId="087A9326" w:rsidR="003E3AEE" w:rsidRDefault="003E3AEE" w:rsidP="003E3AEE">
      <w:pPr>
        <w:ind w:right="-720"/>
        <w:rPr>
          <w:rFonts w:ascii="Arial" w:hAnsi="Arial" w:cs="Arial"/>
          <w:sz w:val="20"/>
          <w:szCs w:val="20"/>
          <w:lang w:val="en"/>
        </w:rPr>
      </w:pPr>
      <w:r>
        <w:rPr>
          <w:rFonts w:ascii="Arial" w:hAnsi="Arial" w:cs="Arial"/>
          <w:sz w:val="20"/>
          <w:szCs w:val="20"/>
          <w:lang w:val="en"/>
        </w:rPr>
        <w:t>2016     ThermiVa</w:t>
      </w:r>
    </w:p>
    <w:p w14:paraId="58171482" w14:textId="020C9ADD" w:rsidR="003E3AEE" w:rsidRDefault="003E3AEE" w:rsidP="003E3AEE">
      <w:pPr>
        <w:ind w:right="-720"/>
        <w:rPr>
          <w:rFonts w:ascii="Arial" w:hAnsi="Arial" w:cs="Arial"/>
          <w:sz w:val="20"/>
          <w:szCs w:val="20"/>
          <w:lang w:val="en"/>
        </w:rPr>
      </w:pPr>
      <w:r>
        <w:rPr>
          <w:rFonts w:ascii="Arial" w:hAnsi="Arial" w:cs="Arial"/>
          <w:sz w:val="20"/>
          <w:szCs w:val="20"/>
          <w:lang w:val="en"/>
        </w:rPr>
        <w:tab/>
        <w:t>Las Vegas, NV</w:t>
      </w:r>
    </w:p>
    <w:p w14:paraId="616BDD10" w14:textId="77777777" w:rsidR="003E3AEE" w:rsidRDefault="003E3AEE" w:rsidP="003E3AEE">
      <w:pPr>
        <w:ind w:right="-720"/>
        <w:rPr>
          <w:rFonts w:ascii="Arial" w:hAnsi="Arial" w:cs="Arial"/>
          <w:sz w:val="20"/>
          <w:szCs w:val="20"/>
          <w:lang w:val="en"/>
        </w:rPr>
      </w:pPr>
    </w:p>
    <w:p w14:paraId="389DC0EA" w14:textId="16FEA66E" w:rsidR="003E3AEE" w:rsidRDefault="003E3AEE" w:rsidP="003E3AEE">
      <w:pPr>
        <w:ind w:right="-720"/>
        <w:rPr>
          <w:rFonts w:ascii="Arial" w:hAnsi="Arial" w:cs="Arial"/>
          <w:sz w:val="20"/>
          <w:szCs w:val="20"/>
          <w:lang w:val="en"/>
        </w:rPr>
      </w:pPr>
      <w:r>
        <w:rPr>
          <w:rFonts w:ascii="Arial" w:hAnsi="Arial" w:cs="Arial"/>
          <w:sz w:val="20"/>
          <w:szCs w:val="20"/>
          <w:lang w:val="en"/>
        </w:rPr>
        <w:t>2016     ThermiTight</w:t>
      </w:r>
    </w:p>
    <w:p w14:paraId="6A0DA456" w14:textId="7918FA99" w:rsidR="00433609" w:rsidRDefault="00433609" w:rsidP="003E3AEE">
      <w:pPr>
        <w:ind w:right="-720"/>
        <w:rPr>
          <w:rFonts w:ascii="Arial" w:hAnsi="Arial" w:cs="Arial"/>
          <w:sz w:val="20"/>
          <w:szCs w:val="20"/>
          <w:lang w:val="en"/>
        </w:rPr>
      </w:pPr>
      <w:r>
        <w:rPr>
          <w:rFonts w:ascii="Arial" w:hAnsi="Arial" w:cs="Arial"/>
          <w:sz w:val="20"/>
          <w:szCs w:val="20"/>
          <w:lang w:val="en"/>
        </w:rPr>
        <w:tab/>
        <w:t>Las Vegas, NV</w:t>
      </w:r>
    </w:p>
    <w:p w14:paraId="55C74BDB" w14:textId="77777777" w:rsidR="005029CC" w:rsidRDefault="005029CC" w:rsidP="003E3AEE">
      <w:pPr>
        <w:ind w:right="-720"/>
        <w:rPr>
          <w:rFonts w:ascii="Arial" w:hAnsi="Arial" w:cs="Arial"/>
          <w:sz w:val="20"/>
          <w:szCs w:val="20"/>
          <w:lang w:val="en"/>
        </w:rPr>
      </w:pPr>
    </w:p>
    <w:p w14:paraId="36E4CF13" w14:textId="21405010" w:rsidR="005029CC" w:rsidRPr="005B6CB6" w:rsidRDefault="005029CC" w:rsidP="005029CC">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Pr>
          <w:rFonts w:ascii="Arial" w:hAnsi="Arial" w:cs="Arial"/>
          <w:sz w:val="20"/>
          <w:szCs w:val="20"/>
        </w:rPr>
        <w:t>Train the Trainer – Merz T3 course</w:t>
      </w:r>
    </w:p>
    <w:p w14:paraId="02E8E85E" w14:textId="77777777" w:rsidR="005029CC" w:rsidRDefault="005029CC" w:rsidP="005029CC">
      <w:pPr>
        <w:ind w:right="-720" w:firstLine="720"/>
        <w:rPr>
          <w:rFonts w:ascii="Arial" w:hAnsi="Arial" w:cs="Arial"/>
          <w:sz w:val="20"/>
          <w:szCs w:val="20"/>
          <w:lang w:val="en"/>
        </w:rPr>
      </w:pPr>
      <w:r>
        <w:rPr>
          <w:rFonts w:ascii="Arial" w:hAnsi="Arial" w:cs="Arial"/>
          <w:sz w:val="20"/>
          <w:szCs w:val="20"/>
          <w:lang w:val="en"/>
        </w:rPr>
        <w:t>Munich, GE</w:t>
      </w:r>
    </w:p>
    <w:p w14:paraId="2AAF4EE2" w14:textId="77777777" w:rsidR="00BA0EDB" w:rsidRDefault="00BA0EDB" w:rsidP="003E3AEE">
      <w:pPr>
        <w:ind w:right="-720"/>
        <w:rPr>
          <w:rFonts w:ascii="Arial" w:hAnsi="Arial" w:cs="Arial"/>
          <w:sz w:val="20"/>
          <w:szCs w:val="20"/>
          <w:lang w:val="en"/>
        </w:rPr>
      </w:pPr>
    </w:p>
    <w:p w14:paraId="330A434D" w14:textId="77777777" w:rsidR="005029CC" w:rsidRPr="005B6CB6" w:rsidRDefault="005029CC" w:rsidP="005029CC">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sidRPr="005B6CB6">
        <w:rPr>
          <w:rFonts w:ascii="Arial" w:hAnsi="Arial" w:cs="Arial"/>
          <w:sz w:val="20"/>
          <w:szCs w:val="20"/>
        </w:rPr>
        <w:t>Global Rejuvenation with Combination Treatments for Natural Looking Results – Masterclass</w:t>
      </w:r>
    </w:p>
    <w:p w14:paraId="2BC4AC6D" w14:textId="3F8D467F" w:rsidR="005029CC" w:rsidRDefault="005029CC" w:rsidP="005029CC">
      <w:pPr>
        <w:ind w:right="-720" w:firstLine="720"/>
        <w:rPr>
          <w:rFonts w:ascii="Arial" w:hAnsi="Arial" w:cs="Arial"/>
          <w:sz w:val="20"/>
          <w:szCs w:val="20"/>
          <w:lang w:val="en"/>
        </w:rPr>
      </w:pPr>
      <w:r>
        <w:rPr>
          <w:rFonts w:ascii="Arial" w:hAnsi="Arial" w:cs="Arial"/>
          <w:sz w:val="20"/>
          <w:szCs w:val="20"/>
          <w:lang w:val="en"/>
        </w:rPr>
        <w:t>Munich, Germany</w:t>
      </w:r>
    </w:p>
    <w:p w14:paraId="585B7988" w14:textId="77777777" w:rsidR="005029CC" w:rsidRDefault="005029CC" w:rsidP="005029CC">
      <w:pPr>
        <w:ind w:right="-720" w:firstLine="720"/>
        <w:rPr>
          <w:rFonts w:ascii="Arial" w:hAnsi="Arial" w:cs="Arial"/>
          <w:sz w:val="20"/>
          <w:szCs w:val="20"/>
          <w:lang w:val="en"/>
        </w:rPr>
      </w:pPr>
    </w:p>
    <w:p w14:paraId="12F7FF3C" w14:textId="77777777" w:rsidR="005029CC" w:rsidRPr="005B6CB6" w:rsidRDefault="005029CC" w:rsidP="005029CC">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sidRPr="005B6CB6">
        <w:rPr>
          <w:rFonts w:ascii="Arial" w:hAnsi="Arial" w:cs="Arial"/>
          <w:sz w:val="20"/>
          <w:szCs w:val="20"/>
        </w:rPr>
        <w:t>Global Rejuvenation with Combination Treatments for Natural Looking Results – Masterclass</w:t>
      </w:r>
    </w:p>
    <w:p w14:paraId="4F07680E" w14:textId="2011611D" w:rsidR="005029CC" w:rsidRDefault="005029CC" w:rsidP="005029CC">
      <w:pPr>
        <w:ind w:right="-720" w:firstLine="720"/>
        <w:rPr>
          <w:rFonts w:ascii="Arial" w:hAnsi="Arial" w:cs="Arial"/>
          <w:sz w:val="20"/>
          <w:szCs w:val="20"/>
          <w:lang w:val="en"/>
        </w:rPr>
      </w:pPr>
      <w:r>
        <w:rPr>
          <w:rFonts w:ascii="Arial" w:hAnsi="Arial" w:cs="Arial"/>
          <w:sz w:val="20"/>
          <w:szCs w:val="20"/>
          <w:lang w:val="en"/>
        </w:rPr>
        <w:t>Munich, Germany</w:t>
      </w:r>
    </w:p>
    <w:p w14:paraId="2F80B9D1" w14:textId="77777777" w:rsidR="00D0019F" w:rsidRDefault="00D0019F" w:rsidP="00D0019F">
      <w:pPr>
        <w:ind w:right="-720"/>
        <w:rPr>
          <w:rFonts w:ascii="Arial" w:hAnsi="Arial" w:cs="Arial"/>
          <w:sz w:val="20"/>
          <w:szCs w:val="20"/>
          <w:lang w:val="en"/>
        </w:rPr>
      </w:pPr>
    </w:p>
    <w:p w14:paraId="786550E0" w14:textId="623F4961" w:rsidR="00D0019F" w:rsidRDefault="00D0019F" w:rsidP="00D0019F">
      <w:pPr>
        <w:ind w:right="-720"/>
        <w:rPr>
          <w:rFonts w:ascii="Arial" w:hAnsi="Arial" w:cs="Arial"/>
          <w:sz w:val="20"/>
          <w:szCs w:val="20"/>
          <w:lang w:val="en"/>
        </w:rPr>
      </w:pPr>
      <w:r>
        <w:rPr>
          <w:rFonts w:ascii="Arial" w:hAnsi="Arial" w:cs="Arial"/>
          <w:sz w:val="20"/>
          <w:szCs w:val="20"/>
          <w:lang w:val="en"/>
        </w:rPr>
        <w:t>2016      Allergan Masterclass</w:t>
      </w:r>
    </w:p>
    <w:p w14:paraId="6167B2B2" w14:textId="30EEEB9A" w:rsidR="00D0019F" w:rsidRDefault="00D0019F" w:rsidP="00D0019F">
      <w:pPr>
        <w:ind w:right="-720"/>
        <w:rPr>
          <w:rFonts w:ascii="Arial" w:hAnsi="Arial" w:cs="Arial"/>
          <w:sz w:val="20"/>
          <w:szCs w:val="20"/>
          <w:lang w:val="en"/>
        </w:rPr>
      </w:pPr>
      <w:r>
        <w:rPr>
          <w:rFonts w:ascii="Arial" w:hAnsi="Arial" w:cs="Arial"/>
          <w:sz w:val="20"/>
          <w:szCs w:val="20"/>
          <w:lang w:val="en"/>
        </w:rPr>
        <w:tab/>
        <w:t>San Diego</w:t>
      </w:r>
    </w:p>
    <w:p w14:paraId="01A3C44F" w14:textId="77777777" w:rsidR="004D1C0A" w:rsidRDefault="004D1C0A" w:rsidP="004D1C0A">
      <w:pPr>
        <w:ind w:right="-720"/>
        <w:rPr>
          <w:rFonts w:ascii="Arial" w:hAnsi="Arial" w:cs="Arial"/>
          <w:sz w:val="20"/>
          <w:szCs w:val="20"/>
          <w:lang w:val="en"/>
        </w:rPr>
      </w:pPr>
    </w:p>
    <w:p w14:paraId="05E7C8D5" w14:textId="737DDDF7" w:rsidR="004D1C0A" w:rsidRDefault="004D1C0A" w:rsidP="004D1C0A">
      <w:pPr>
        <w:ind w:right="-720"/>
        <w:rPr>
          <w:rFonts w:ascii="Arial" w:hAnsi="Arial" w:cs="Arial"/>
          <w:sz w:val="20"/>
          <w:szCs w:val="20"/>
          <w:lang w:val="en"/>
        </w:rPr>
      </w:pPr>
      <w:r>
        <w:rPr>
          <w:rFonts w:ascii="Arial" w:hAnsi="Arial" w:cs="Arial"/>
          <w:sz w:val="20"/>
          <w:szCs w:val="20"/>
          <w:lang w:val="en"/>
        </w:rPr>
        <w:t>2016</w:t>
      </w:r>
      <w:r w:rsidRPr="0034700C">
        <w:rPr>
          <w:rFonts w:ascii="Arial" w:hAnsi="Arial" w:cs="Arial"/>
          <w:sz w:val="20"/>
          <w:szCs w:val="20"/>
          <w:lang w:val="en"/>
        </w:rPr>
        <w:tab/>
        <w:t xml:space="preserve">Nonsurgical Browlift, Neck lift  &amp; Chest Wrinkle improvement with Ultherapy </w:t>
      </w:r>
    </w:p>
    <w:p w14:paraId="2810538E" w14:textId="649B6C39" w:rsidR="004D1C0A" w:rsidRPr="005B6CB6" w:rsidRDefault="004D1C0A" w:rsidP="004D1C0A">
      <w:pPr>
        <w:ind w:right="-720" w:firstLine="720"/>
        <w:rPr>
          <w:rFonts w:ascii="Arial" w:hAnsi="Arial" w:cs="Arial"/>
          <w:sz w:val="20"/>
          <w:szCs w:val="20"/>
          <w:lang w:val="en"/>
        </w:rPr>
      </w:pPr>
      <w:r>
        <w:rPr>
          <w:rFonts w:ascii="Arial" w:hAnsi="Arial" w:cs="Arial"/>
          <w:sz w:val="20"/>
          <w:szCs w:val="20"/>
          <w:lang w:val="en"/>
        </w:rPr>
        <w:t>Houston, TX</w:t>
      </w:r>
    </w:p>
    <w:p w14:paraId="02AEC5D2" w14:textId="77777777" w:rsidR="004D1C0A" w:rsidRDefault="004D1C0A" w:rsidP="004D1C0A">
      <w:pPr>
        <w:ind w:right="-720"/>
        <w:rPr>
          <w:rFonts w:ascii="Arial" w:hAnsi="Arial" w:cs="Arial"/>
          <w:sz w:val="20"/>
          <w:szCs w:val="20"/>
          <w:lang w:val="en"/>
        </w:rPr>
      </w:pPr>
    </w:p>
    <w:p w14:paraId="085EBB0E" w14:textId="41AE3747" w:rsidR="00905829" w:rsidRPr="0034700C" w:rsidRDefault="00905829" w:rsidP="00905829">
      <w:pPr>
        <w:ind w:right="-720"/>
        <w:rPr>
          <w:rFonts w:ascii="Arial" w:hAnsi="Arial" w:cs="Arial"/>
          <w:sz w:val="20"/>
          <w:szCs w:val="20"/>
          <w:lang w:val="en"/>
        </w:rPr>
      </w:pPr>
      <w:r>
        <w:rPr>
          <w:rFonts w:ascii="Arial" w:hAnsi="Arial" w:cs="Arial"/>
          <w:sz w:val="20"/>
          <w:szCs w:val="20"/>
          <w:lang w:val="en"/>
        </w:rPr>
        <w:t>2016</w:t>
      </w:r>
      <w:r w:rsidRPr="0034700C">
        <w:rPr>
          <w:rFonts w:ascii="Arial" w:hAnsi="Arial" w:cs="Arial"/>
          <w:sz w:val="20"/>
          <w:szCs w:val="20"/>
          <w:lang w:val="en"/>
        </w:rPr>
        <w:t xml:space="preserve">      Epic– </w:t>
      </w:r>
      <w:r>
        <w:rPr>
          <w:rFonts w:ascii="Arial" w:hAnsi="Arial" w:cs="Arial"/>
          <w:sz w:val="20"/>
          <w:szCs w:val="20"/>
          <w:lang w:val="en"/>
        </w:rPr>
        <w:t>Botox/Juvederm</w:t>
      </w:r>
      <w:r w:rsidRPr="0034700C">
        <w:rPr>
          <w:rFonts w:ascii="Arial" w:hAnsi="Arial" w:cs="Arial"/>
          <w:sz w:val="20"/>
          <w:szCs w:val="20"/>
          <w:lang w:val="en"/>
        </w:rPr>
        <w:t xml:space="preserve"> Training</w:t>
      </w:r>
    </w:p>
    <w:p w14:paraId="353ACD2C" w14:textId="28EA6D2A" w:rsidR="00905829" w:rsidRPr="0034700C" w:rsidRDefault="00905829" w:rsidP="00905829">
      <w:pPr>
        <w:ind w:right="-720"/>
        <w:rPr>
          <w:rFonts w:ascii="Arial" w:hAnsi="Arial" w:cs="Arial"/>
          <w:sz w:val="20"/>
          <w:szCs w:val="20"/>
          <w:lang w:val="en"/>
        </w:rPr>
      </w:pPr>
      <w:r w:rsidRPr="0034700C">
        <w:rPr>
          <w:rFonts w:ascii="Arial" w:hAnsi="Arial" w:cs="Arial"/>
          <w:sz w:val="20"/>
          <w:szCs w:val="20"/>
          <w:lang w:val="en"/>
        </w:rPr>
        <w:tab/>
      </w:r>
      <w:r>
        <w:rPr>
          <w:rFonts w:ascii="Arial" w:hAnsi="Arial" w:cs="Arial"/>
          <w:sz w:val="20"/>
          <w:szCs w:val="20"/>
          <w:lang w:val="en"/>
        </w:rPr>
        <w:t>Houston, TX</w:t>
      </w:r>
    </w:p>
    <w:p w14:paraId="0199E7D0" w14:textId="77777777" w:rsidR="00905829" w:rsidRDefault="00905829" w:rsidP="004D1C0A">
      <w:pPr>
        <w:ind w:right="-720"/>
        <w:rPr>
          <w:rFonts w:ascii="Arial" w:hAnsi="Arial" w:cs="Arial"/>
          <w:sz w:val="20"/>
          <w:szCs w:val="20"/>
          <w:lang w:val="en"/>
        </w:rPr>
      </w:pPr>
    </w:p>
    <w:p w14:paraId="2AD273E1" w14:textId="51397565" w:rsidR="00501C90" w:rsidRDefault="00501C90" w:rsidP="00501C90">
      <w:pPr>
        <w:widowControl w:val="0"/>
        <w:autoSpaceDE w:val="0"/>
        <w:autoSpaceDN w:val="0"/>
        <w:adjustRightInd w:val="0"/>
        <w:spacing w:after="240"/>
        <w:rPr>
          <w:rFonts w:ascii="Arial" w:hAnsi="Arial" w:cs="Arial"/>
          <w:color w:val="515050"/>
          <w:sz w:val="20"/>
          <w:szCs w:val="20"/>
        </w:rPr>
      </w:pPr>
      <w:r>
        <w:rPr>
          <w:rFonts w:ascii="Arial" w:hAnsi="Arial" w:cs="Arial"/>
          <w:sz w:val="20"/>
          <w:szCs w:val="20"/>
          <w:lang w:val="en"/>
        </w:rPr>
        <w:t xml:space="preserve">2016     </w:t>
      </w:r>
      <w:r>
        <w:rPr>
          <w:rFonts w:ascii="Arial" w:hAnsi="Arial" w:cs="Arial"/>
          <w:color w:val="515050"/>
          <w:sz w:val="20"/>
          <w:szCs w:val="20"/>
        </w:rPr>
        <w:t xml:space="preserve">Meeting the Patient Demand </w:t>
      </w:r>
    </w:p>
    <w:p w14:paraId="66B43CC7" w14:textId="19065283" w:rsidR="00501C90" w:rsidRDefault="00501C90" w:rsidP="00501C90">
      <w:pPr>
        <w:widowControl w:val="0"/>
        <w:autoSpaceDE w:val="0"/>
        <w:autoSpaceDN w:val="0"/>
        <w:adjustRightInd w:val="0"/>
        <w:spacing w:after="240"/>
        <w:rPr>
          <w:rFonts w:ascii="Arial" w:hAnsi="Arial" w:cs="Arial"/>
          <w:color w:val="515050"/>
          <w:sz w:val="20"/>
          <w:szCs w:val="20"/>
        </w:rPr>
      </w:pPr>
      <w:r>
        <w:rPr>
          <w:rFonts w:ascii="Arial" w:hAnsi="Arial" w:cs="Arial"/>
          <w:color w:val="515050"/>
          <w:sz w:val="20"/>
          <w:szCs w:val="20"/>
        </w:rPr>
        <w:tab/>
        <w:t xml:space="preserve">Geneva, Switzerland </w:t>
      </w:r>
    </w:p>
    <w:p w14:paraId="2B8C876B" w14:textId="77777777" w:rsidR="00501C90" w:rsidRPr="0034700C" w:rsidRDefault="00501C90" w:rsidP="00501C90">
      <w:pPr>
        <w:ind w:right="-720"/>
        <w:rPr>
          <w:rFonts w:ascii="Arial" w:hAnsi="Arial" w:cs="Arial"/>
          <w:sz w:val="20"/>
          <w:szCs w:val="20"/>
          <w:lang w:val="en"/>
        </w:rPr>
      </w:pPr>
      <w:r>
        <w:rPr>
          <w:rFonts w:ascii="Arial" w:hAnsi="Arial" w:cs="Arial"/>
          <w:sz w:val="20"/>
          <w:szCs w:val="20"/>
          <w:lang w:val="en"/>
        </w:rPr>
        <w:t>2016</w:t>
      </w:r>
      <w:r w:rsidRPr="0034700C">
        <w:rPr>
          <w:rFonts w:ascii="Arial" w:hAnsi="Arial" w:cs="Arial"/>
          <w:sz w:val="20"/>
          <w:szCs w:val="20"/>
          <w:lang w:val="en"/>
        </w:rPr>
        <w:tab/>
        <w:t>Nonsurgical Browlift, Neck lift  &amp; Chest Wrinkle improvement with Ultherapy</w:t>
      </w:r>
    </w:p>
    <w:p w14:paraId="4933E7A4" w14:textId="6313370F" w:rsidR="00501C90" w:rsidRDefault="00501C90" w:rsidP="00501C90">
      <w:pPr>
        <w:ind w:right="-720"/>
        <w:rPr>
          <w:rFonts w:ascii="Arial" w:hAnsi="Arial" w:cs="Arial"/>
          <w:sz w:val="20"/>
          <w:szCs w:val="20"/>
          <w:lang w:val="en"/>
        </w:rPr>
      </w:pPr>
      <w:r w:rsidRPr="0034700C">
        <w:rPr>
          <w:rFonts w:ascii="Arial" w:hAnsi="Arial" w:cs="Arial"/>
          <w:sz w:val="20"/>
          <w:szCs w:val="20"/>
          <w:lang w:val="en"/>
        </w:rPr>
        <w:tab/>
      </w:r>
      <w:r w:rsidR="003B0720">
        <w:rPr>
          <w:rFonts w:ascii="Arial" w:hAnsi="Arial" w:cs="Arial"/>
          <w:sz w:val="20"/>
          <w:szCs w:val="20"/>
          <w:lang w:val="en"/>
        </w:rPr>
        <w:t>Lausanne</w:t>
      </w:r>
      <w:r>
        <w:rPr>
          <w:rFonts w:ascii="Arial" w:hAnsi="Arial" w:cs="Arial"/>
          <w:sz w:val="20"/>
          <w:szCs w:val="20"/>
          <w:lang w:val="en"/>
        </w:rPr>
        <w:t>, Switzerland</w:t>
      </w:r>
    </w:p>
    <w:p w14:paraId="674A5B43" w14:textId="77777777" w:rsidR="00501C90" w:rsidRPr="002E1558" w:rsidRDefault="00501C90" w:rsidP="00501C90">
      <w:pPr>
        <w:ind w:right="-720"/>
        <w:rPr>
          <w:rFonts w:ascii="Arial" w:hAnsi="Arial" w:cs="Arial"/>
          <w:sz w:val="20"/>
          <w:szCs w:val="20"/>
          <w:lang w:val="en"/>
        </w:rPr>
      </w:pPr>
    </w:p>
    <w:p w14:paraId="2A9C0DA1" w14:textId="77777777" w:rsidR="00501C90" w:rsidRPr="005B6CB6" w:rsidRDefault="00501C90" w:rsidP="00501C90">
      <w:pPr>
        <w:ind w:right="-720"/>
        <w:rPr>
          <w:rFonts w:ascii="Arial" w:hAnsi="Arial" w:cs="Arial"/>
          <w:sz w:val="20"/>
          <w:szCs w:val="20"/>
          <w:lang w:val="en"/>
        </w:rPr>
      </w:pPr>
      <w:r>
        <w:rPr>
          <w:rFonts w:ascii="Arial" w:hAnsi="Arial" w:cs="Arial"/>
          <w:sz w:val="20"/>
          <w:szCs w:val="20"/>
          <w:lang w:val="en"/>
        </w:rPr>
        <w:t>2016</w:t>
      </w:r>
      <w:r w:rsidRPr="005B6CB6">
        <w:rPr>
          <w:rFonts w:ascii="Arial" w:hAnsi="Arial" w:cs="Arial"/>
          <w:sz w:val="20"/>
          <w:szCs w:val="20"/>
          <w:lang w:val="en"/>
        </w:rPr>
        <w:tab/>
      </w:r>
      <w:r w:rsidRPr="005B6CB6">
        <w:rPr>
          <w:rFonts w:ascii="Arial" w:hAnsi="Arial" w:cs="Arial"/>
          <w:sz w:val="20"/>
          <w:szCs w:val="20"/>
        </w:rPr>
        <w:t>Global Rejuvenation with Combination Treatments for Natural Looking Results – Masterclass</w:t>
      </w:r>
    </w:p>
    <w:p w14:paraId="51F478FD" w14:textId="73342CDD" w:rsidR="00501C90" w:rsidRDefault="00501C90" w:rsidP="004D1C0A">
      <w:pPr>
        <w:ind w:right="-720"/>
        <w:rPr>
          <w:rFonts w:ascii="Arial" w:hAnsi="Arial" w:cs="Arial"/>
          <w:sz w:val="20"/>
          <w:szCs w:val="20"/>
          <w:lang w:val="en"/>
        </w:rPr>
      </w:pPr>
      <w:r>
        <w:rPr>
          <w:rFonts w:ascii="Arial" w:hAnsi="Arial" w:cs="Arial"/>
          <w:sz w:val="20"/>
          <w:szCs w:val="20"/>
          <w:lang w:val="en"/>
        </w:rPr>
        <w:t xml:space="preserve">              </w:t>
      </w:r>
      <w:r w:rsidR="003B0720">
        <w:rPr>
          <w:rFonts w:ascii="Arial" w:hAnsi="Arial" w:cs="Arial"/>
          <w:sz w:val="20"/>
          <w:szCs w:val="20"/>
          <w:lang w:val="en"/>
        </w:rPr>
        <w:t xml:space="preserve">Biel, </w:t>
      </w:r>
      <w:r>
        <w:rPr>
          <w:rFonts w:ascii="Arial" w:hAnsi="Arial" w:cs="Arial"/>
          <w:sz w:val="20"/>
          <w:szCs w:val="20"/>
          <w:lang w:val="en"/>
        </w:rPr>
        <w:t>Switzerland</w:t>
      </w:r>
    </w:p>
    <w:p w14:paraId="3D5C692B" w14:textId="77777777" w:rsidR="003B0720" w:rsidRDefault="003B0720" w:rsidP="004D1C0A">
      <w:pPr>
        <w:ind w:right="-720"/>
        <w:rPr>
          <w:rFonts w:ascii="Arial" w:hAnsi="Arial" w:cs="Arial"/>
          <w:sz w:val="20"/>
          <w:szCs w:val="20"/>
          <w:lang w:val="en"/>
        </w:rPr>
      </w:pPr>
    </w:p>
    <w:p w14:paraId="3EC7DAC4" w14:textId="188F9549" w:rsidR="00AB712C" w:rsidRDefault="00AB712C" w:rsidP="00AB712C">
      <w:pPr>
        <w:ind w:right="-720"/>
        <w:rPr>
          <w:rFonts w:ascii="Arial" w:hAnsi="Arial" w:cs="Arial"/>
          <w:sz w:val="20"/>
          <w:szCs w:val="20"/>
          <w:lang w:val="en"/>
        </w:rPr>
      </w:pPr>
      <w:r>
        <w:rPr>
          <w:rFonts w:ascii="Arial" w:hAnsi="Arial" w:cs="Arial"/>
          <w:sz w:val="20"/>
          <w:szCs w:val="20"/>
          <w:lang w:val="en"/>
        </w:rPr>
        <w:lastRenderedPageBreak/>
        <w:t>2016     SkinMedica Product Theatre</w:t>
      </w:r>
      <w:r w:rsidR="00293A68">
        <w:rPr>
          <w:rFonts w:ascii="Arial" w:hAnsi="Arial" w:cs="Arial"/>
          <w:sz w:val="20"/>
          <w:szCs w:val="20"/>
          <w:lang w:val="en"/>
        </w:rPr>
        <w:t xml:space="preserve"> </w:t>
      </w:r>
      <w:r w:rsidR="00C93DDF">
        <w:rPr>
          <w:rFonts w:ascii="Arial" w:hAnsi="Arial" w:cs="Arial"/>
          <w:sz w:val="20"/>
          <w:szCs w:val="20"/>
          <w:lang w:val="en"/>
        </w:rPr>
        <w:t xml:space="preserve"> (conducted in Spanish)</w:t>
      </w:r>
    </w:p>
    <w:p w14:paraId="1420541E" w14:textId="031C6373" w:rsidR="00AB712C" w:rsidRDefault="00AB712C" w:rsidP="00AB712C">
      <w:pPr>
        <w:ind w:right="-720" w:firstLine="720"/>
        <w:rPr>
          <w:rFonts w:ascii="Arial" w:hAnsi="Arial" w:cs="Arial"/>
          <w:sz w:val="20"/>
          <w:szCs w:val="20"/>
          <w:lang w:val="en"/>
        </w:rPr>
      </w:pPr>
      <w:r>
        <w:rPr>
          <w:rFonts w:ascii="Arial" w:hAnsi="Arial" w:cs="Arial"/>
          <w:sz w:val="20"/>
          <w:szCs w:val="20"/>
          <w:lang w:val="en"/>
        </w:rPr>
        <w:t>Panama City, Panama</w:t>
      </w:r>
    </w:p>
    <w:p w14:paraId="39CB13EA" w14:textId="77777777" w:rsidR="00AB712C" w:rsidRDefault="00AB712C" w:rsidP="004D1C0A">
      <w:pPr>
        <w:ind w:right="-720"/>
        <w:rPr>
          <w:rFonts w:ascii="Arial" w:hAnsi="Arial" w:cs="Arial"/>
          <w:sz w:val="20"/>
          <w:szCs w:val="20"/>
          <w:lang w:val="en"/>
        </w:rPr>
      </w:pPr>
    </w:p>
    <w:p w14:paraId="1446DEF2" w14:textId="6AD743C2" w:rsidR="00CC0186" w:rsidRDefault="00CC0186" w:rsidP="004D1C0A">
      <w:pPr>
        <w:ind w:right="-720"/>
        <w:rPr>
          <w:rFonts w:ascii="Arial" w:hAnsi="Arial" w:cs="Arial"/>
          <w:sz w:val="20"/>
          <w:szCs w:val="20"/>
          <w:lang w:val="en"/>
        </w:rPr>
      </w:pPr>
      <w:r>
        <w:rPr>
          <w:rFonts w:ascii="Arial" w:hAnsi="Arial" w:cs="Arial"/>
          <w:sz w:val="20"/>
          <w:szCs w:val="20"/>
          <w:lang w:val="en"/>
        </w:rPr>
        <w:t>2016    Ultherapy Masterclass</w:t>
      </w:r>
    </w:p>
    <w:p w14:paraId="462093EA" w14:textId="5F4F5BD1" w:rsidR="00CC0186" w:rsidRDefault="00CC0186" w:rsidP="004D1C0A">
      <w:pPr>
        <w:ind w:right="-720"/>
        <w:rPr>
          <w:rFonts w:ascii="Arial" w:hAnsi="Arial" w:cs="Arial"/>
          <w:sz w:val="20"/>
          <w:szCs w:val="20"/>
          <w:lang w:val="en"/>
        </w:rPr>
      </w:pPr>
      <w:r>
        <w:rPr>
          <w:rFonts w:ascii="Arial" w:hAnsi="Arial" w:cs="Arial"/>
          <w:sz w:val="20"/>
          <w:szCs w:val="20"/>
          <w:lang w:val="en"/>
        </w:rPr>
        <w:tab/>
        <w:t>Melbourne, Australia</w:t>
      </w:r>
    </w:p>
    <w:p w14:paraId="6D193FDA" w14:textId="77777777" w:rsidR="00CC0186" w:rsidRDefault="00CC0186" w:rsidP="004D1C0A">
      <w:pPr>
        <w:ind w:right="-720"/>
        <w:rPr>
          <w:rFonts w:ascii="Arial" w:hAnsi="Arial" w:cs="Arial"/>
          <w:sz w:val="20"/>
          <w:szCs w:val="20"/>
          <w:lang w:val="en"/>
        </w:rPr>
      </w:pPr>
    </w:p>
    <w:p w14:paraId="7CB38C39" w14:textId="0D1669F3" w:rsidR="00CC0186" w:rsidRDefault="00CC0186" w:rsidP="004D1C0A">
      <w:pPr>
        <w:ind w:right="-720"/>
        <w:rPr>
          <w:rFonts w:ascii="Arial" w:hAnsi="Arial" w:cs="Arial"/>
          <w:sz w:val="20"/>
          <w:szCs w:val="20"/>
          <w:lang w:val="en"/>
        </w:rPr>
      </w:pPr>
      <w:r>
        <w:rPr>
          <w:rFonts w:ascii="Arial" w:hAnsi="Arial" w:cs="Arial"/>
          <w:sz w:val="20"/>
          <w:szCs w:val="20"/>
          <w:lang w:val="en"/>
        </w:rPr>
        <w:t xml:space="preserve">2016    How to optimize results with 3-Dimensional Revjuvenation </w:t>
      </w:r>
    </w:p>
    <w:p w14:paraId="0F1754A1" w14:textId="38761C17" w:rsidR="00CC0186" w:rsidRDefault="00CC0186" w:rsidP="004D1C0A">
      <w:pPr>
        <w:ind w:right="-720"/>
        <w:rPr>
          <w:rFonts w:ascii="Arial" w:hAnsi="Arial" w:cs="Arial"/>
          <w:sz w:val="20"/>
          <w:szCs w:val="20"/>
          <w:lang w:val="en"/>
        </w:rPr>
      </w:pPr>
      <w:r>
        <w:rPr>
          <w:rFonts w:ascii="Arial" w:hAnsi="Arial" w:cs="Arial"/>
          <w:sz w:val="20"/>
          <w:szCs w:val="20"/>
          <w:lang w:val="en"/>
        </w:rPr>
        <w:tab/>
        <w:t>Melbourne, Australia</w:t>
      </w:r>
    </w:p>
    <w:p w14:paraId="262068E9" w14:textId="77777777" w:rsidR="00CC0186" w:rsidRDefault="00CC0186" w:rsidP="004D1C0A">
      <w:pPr>
        <w:ind w:right="-720"/>
        <w:rPr>
          <w:rFonts w:ascii="Arial" w:hAnsi="Arial" w:cs="Arial"/>
          <w:sz w:val="20"/>
          <w:szCs w:val="20"/>
          <w:lang w:val="en"/>
        </w:rPr>
      </w:pPr>
    </w:p>
    <w:p w14:paraId="7CCBABE5" w14:textId="77777777" w:rsidR="00CC0186" w:rsidRDefault="00CC0186" w:rsidP="00CC0186">
      <w:pPr>
        <w:ind w:right="-720"/>
        <w:rPr>
          <w:rFonts w:ascii="Arial" w:hAnsi="Arial" w:cs="Arial"/>
          <w:sz w:val="20"/>
          <w:szCs w:val="20"/>
          <w:lang w:val="en"/>
        </w:rPr>
      </w:pPr>
      <w:r>
        <w:rPr>
          <w:rFonts w:ascii="Arial" w:hAnsi="Arial" w:cs="Arial"/>
          <w:sz w:val="20"/>
          <w:szCs w:val="20"/>
          <w:lang w:val="en"/>
        </w:rPr>
        <w:t>2016    Ultherapy Masterclass</w:t>
      </w:r>
    </w:p>
    <w:p w14:paraId="2C8E6083" w14:textId="05417471" w:rsidR="00CC0186" w:rsidRDefault="00CC0186" w:rsidP="00CC0186">
      <w:pPr>
        <w:ind w:right="-720"/>
        <w:rPr>
          <w:rFonts w:ascii="Arial" w:hAnsi="Arial" w:cs="Arial"/>
          <w:sz w:val="20"/>
          <w:szCs w:val="20"/>
          <w:lang w:val="en"/>
        </w:rPr>
      </w:pPr>
      <w:r>
        <w:rPr>
          <w:rFonts w:ascii="Arial" w:hAnsi="Arial" w:cs="Arial"/>
          <w:sz w:val="20"/>
          <w:szCs w:val="20"/>
          <w:lang w:val="en"/>
        </w:rPr>
        <w:tab/>
        <w:t>Sydney, Australia</w:t>
      </w:r>
    </w:p>
    <w:p w14:paraId="7A1B1A44" w14:textId="77777777" w:rsidR="00CC0186" w:rsidRDefault="00CC0186" w:rsidP="004D1C0A">
      <w:pPr>
        <w:ind w:right="-720"/>
        <w:rPr>
          <w:rFonts w:ascii="Arial" w:hAnsi="Arial" w:cs="Arial"/>
          <w:sz w:val="20"/>
          <w:szCs w:val="20"/>
          <w:lang w:val="en"/>
        </w:rPr>
      </w:pPr>
    </w:p>
    <w:p w14:paraId="4A33AB32" w14:textId="77777777" w:rsidR="00CC0186" w:rsidRDefault="00CC0186" w:rsidP="00CC0186">
      <w:pPr>
        <w:ind w:right="-720"/>
        <w:rPr>
          <w:rFonts w:ascii="Arial" w:hAnsi="Arial" w:cs="Arial"/>
          <w:sz w:val="20"/>
          <w:szCs w:val="20"/>
          <w:lang w:val="en"/>
        </w:rPr>
      </w:pPr>
      <w:r>
        <w:rPr>
          <w:rFonts w:ascii="Arial" w:hAnsi="Arial" w:cs="Arial"/>
          <w:sz w:val="20"/>
          <w:szCs w:val="20"/>
          <w:lang w:val="en"/>
        </w:rPr>
        <w:t xml:space="preserve">2016    How to optimize results with 3-Dimensional Revjuvenation </w:t>
      </w:r>
    </w:p>
    <w:p w14:paraId="3B3B6D1D" w14:textId="30D12018" w:rsidR="00CC0186" w:rsidRDefault="00CC0186" w:rsidP="00CC0186">
      <w:pPr>
        <w:ind w:right="-720"/>
        <w:rPr>
          <w:rFonts w:ascii="Arial" w:hAnsi="Arial" w:cs="Arial"/>
          <w:sz w:val="20"/>
          <w:szCs w:val="20"/>
          <w:lang w:val="en"/>
        </w:rPr>
      </w:pPr>
      <w:r>
        <w:rPr>
          <w:rFonts w:ascii="Arial" w:hAnsi="Arial" w:cs="Arial"/>
          <w:sz w:val="20"/>
          <w:szCs w:val="20"/>
          <w:lang w:val="en"/>
        </w:rPr>
        <w:tab/>
        <w:t>Sydney, Australia</w:t>
      </w:r>
    </w:p>
    <w:p w14:paraId="7C18459E" w14:textId="77777777" w:rsidR="00CC0186" w:rsidRDefault="00CC0186" w:rsidP="004D1C0A">
      <w:pPr>
        <w:ind w:right="-720"/>
        <w:rPr>
          <w:rFonts w:ascii="Arial" w:hAnsi="Arial" w:cs="Arial"/>
          <w:sz w:val="20"/>
          <w:szCs w:val="20"/>
          <w:lang w:val="en"/>
        </w:rPr>
      </w:pPr>
    </w:p>
    <w:p w14:paraId="330D4F5F" w14:textId="353FFBD4" w:rsidR="0023151C" w:rsidRDefault="0023151C" w:rsidP="003E3AEE">
      <w:pPr>
        <w:ind w:right="-720"/>
        <w:rPr>
          <w:rFonts w:ascii="Arial" w:hAnsi="Arial" w:cs="Arial"/>
          <w:sz w:val="20"/>
          <w:szCs w:val="20"/>
          <w:lang w:val="en"/>
        </w:rPr>
      </w:pPr>
      <w:r>
        <w:rPr>
          <w:rFonts w:ascii="Arial" w:hAnsi="Arial" w:cs="Arial"/>
          <w:sz w:val="20"/>
          <w:szCs w:val="20"/>
          <w:lang w:val="en"/>
        </w:rPr>
        <w:t xml:space="preserve">2016     </w:t>
      </w:r>
      <w:r w:rsidR="009A658F">
        <w:rPr>
          <w:rFonts w:ascii="Arial" w:hAnsi="Arial" w:cs="Arial"/>
          <w:sz w:val="20"/>
          <w:szCs w:val="20"/>
          <w:lang w:val="en"/>
        </w:rPr>
        <w:t xml:space="preserve">The Art of What we Do - </w:t>
      </w:r>
      <w:r>
        <w:rPr>
          <w:rFonts w:ascii="Arial" w:hAnsi="Arial" w:cs="Arial"/>
          <w:sz w:val="20"/>
          <w:szCs w:val="20"/>
          <w:lang w:val="en"/>
        </w:rPr>
        <w:t>MAEXS</w:t>
      </w:r>
    </w:p>
    <w:p w14:paraId="510FC97B" w14:textId="6005E7AF" w:rsidR="0023151C" w:rsidRDefault="0023151C" w:rsidP="003E3AEE">
      <w:pPr>
        <w:ind w:right="-720"/>
        <w:rPr>
          <w:rFonts w:ascii="Arial" w:hAnsi="Arial" w:cs="Arial"/>
          <w:sz w:val="20"/>
          <w:szCs w:val="20"/>
          <w:lang w:val="en"/>
        </w:rPr>
      </w:pPr>
      <w:r>
        <w:rPr>
          <w:rFonts w:ascii="Arial" w:hAnsi="Arial" w:cs="Arial"/>
          <w:sz w:val="20"/>
          <w:szCs w:val="20"/>
          <w:lang w:val="en"/>
        </w:rPr>
        <w:tab/>
        <w:t>Prague, Czech Republic</w:t>
      </w:r>
    </w:p>
    <w:p w14:paraId="65B15B3C" w14:textId="77777777" w:rsidR="0023151C" w:rsidRDefault="0023151C" w:rsidP="003E3AEE">
      <w:pPr>
        <w:ind w:right="-720"/>
        <w:rPr>
          <w:rFonts w:ascii="Arial" w:hAnsi="Arial" w:cs="Arial"/>
          <w:sz w:val="20"/>
          <w:szCs w:val="20"/>
          <w:lang w:val="en"/>
        </w:rPr>
      </w:pPr>
    </w:p>
    <w:p w14:paraId="499C8053" w14:textId="52E1A33B" w:rsidR="0023151C" w:rsidRDefault="0023151C" w:rsidP="0023151C">
      <w:pPr>
        <w:ind w:right="-720"/>
        <w:rPr>
          <w:rFonts w:ascii="Arial" w:hAnsi="Arial" w:cs="Arial"/>
          <w:sz w:val="20"/>
          <w:szCs w:val="20"/>
          <w:lang w:val="en"/>
        </w:rPr>
      </w:pPr>
      <w:r>
        <w:rPr>
          <w:rFonts w:ascii="Arial" w:hAnsi="Arial" w:cs="Arial"/>
          <w:sz w:val="20"/>
          <w:szCs w:val="20"/>
          <w:lang w:val="en"/>
        </w:rPr>
        <w:t xml:space="preserve">2016     </w:t>
      </w:r>
      <w:r w:rsidR="009A658F">
        <w:rPr>
          <w:rFonts w:ascii="Arial" w:hAnsi="Arial" w:cs="Arial"/>
          <w:sz w:val="20"/>
          <w:szCs w:val="20"/>
          <w:lang w:val="en"/>
        </w:rPr>
        <w:t xml:space="preserve">The Body and it’s multiple targets in Today’s Practice - </w:t>
      </w:r>
      <w:r>
        <w:rPr>
          <w:rFonts w:ascii="Arial" w:hAnsi="Arial" w:cs="Arial"/>
          <w:sz w:val="20"/>
          <w:szCs w:val="20"/>
          <w:lang w:val="en"/>
        </w:rPr>
        <w:t>MAEXS</w:t>
      </w:r>
    </w:p>
    <w:p w14:paraId="13F3DAB4" w14:textId="77777777" w:rsidR="0023151C" w:rsidRDefault="0023151C" w:rsidP="0023151C">
      <w:pPr>
        <w:ind w:right="-720"/>
        <w:rPr>
          <w:rFonts w:ascii="Arial" w:hAnsi="Arial" w:cs="Arial"/>
          <w:sz w:val="20"/>
          <w:szCs w:val="20"/>
          <w:lang w:val="en"/>
        </w:rPr>
      </w:pPr>
      <w:r>
        <w:rPr>
          <w:rFonts w:ascii="Arial" w:hAnsi="Arial" w:cs="Arial"/>
          <w:sz w:val="20"/>
          <w:szCs w:val="20"/>
          <w:lang w:val="en"/>
        </w:rPr>
        <w:tab/>
        <w:t>Prague, Czech Republic</w:t>
      </w:r>
    </w:p>
    <w:p w14:paraId="73927AC6" w14:textId="77777777" w:rsidR="0023151C" w:rsidRDefault="0023151C" w:rsidP="0023151C">
      <w:pPr>
        <w:ind w:right="-720"/>
        <w:rPr>
          <w:rFonts w:ascii="Arial" w:hAnsi="Arial" w:cs="Arial"/>
          <w:sz w:val="20"/>
          <w:szCs w:val="20"/>
          <w:lang w:val="en"/>
        </w:rPr>
      </w:pPr>
    </w:p>
    <w:p w14:paraId="42CF443C" w14:textId="7FB08EDC" w:rsidR="0023151C" w:rsidRDefault="0023151C" w:rsidP="0023151C">
      <w:pPr>
        <w:ind w:right="-720"/>
        <w:rPr>
          <w:rFonts w:ascii="Arial" w:hAnsi="Arial" w:cs="Arial"/>
          <w:sz w:val="20"/>
          <w:szCs w:val="20"/>
          <w:lang w:val="en"/>
        </w:rPr>
      </w:pPr>
      <w:r>
        <w:rPr>
          <w:rFonts w:ascii="Arial" w:hAnsi="Arial" w:cs="Arial"/>
          <w:sz w:val="20"/>
          <w:szCs w:val="20"/>
          <w:lang w:val="en"/>
        </w:rPr>
        <w:t xml:space="preserve">2016    </w:t>
      </w:r>
      <w:r w:rsidR="00624DB5">
        <w:rPr>
          <w:rFonts w:ascii="Arial" w:hAnsi="Arial" w:cs="Arial"/>
          <w:sz w:val="20"/>
          <w:szCs w:val="20"/>
          <w:lang w:val="en"/>
        </w:rPr>
        <w:t xml:space="preserve">Ultherapy – The Face &amp; Beyond - </w:t>
      </w:r>
      <w:r>
        <w:rPr>
          <w:rFonts w:ascii="Arial" w:hAnsi="Arial" w:cs="Arial"/>
          <w:sz w:val="20"/>
          <w:szCs w:val="20"/>
          <w:lang w:val="en"/>
        </w:rPr>
        <w:t>MAEXS</w:t>
      </w:r>
    </w:p>
    <w:p w14:paraId="247996E1" w14:textId="30399274" w:rsidR="0023151C" w:rsidRDefault="0023151C" w:rsidP="0023151C">
      <w:pPr>
        <w:ind w:right="-720"/>
        <w:rPr>
          <w:rFonts w:ascii="Arial" w:hAnsi="Arial" w:cs="Arial"/>
          <w:sz w:val="20"/>
          <w:szCs w:val="20"/>
          <w:lang w:val="en"/>
        </w:rPr>
      </w:pPr>
      <w:r>
        <w:rPr>
          <w:rFonts w:ascii="Arial" w:hAnsi="Arial" w:cs="Arial"/>
          <w:sz w:val="20"/>
          <w:szCs w:val="20"/>
          <w:lang w:val="en"/>
        </w:rPr>
        <w:tab/>
        <w:t>Prague, Czech Republic</w:t>
      </w:r>
    </w:p>
    <w:p w14:paraId="557D045A" w14:textId="381CC571" w:rsidR="0023151C" w:rsidRDefault="0023151C" w:rsidP="0023151C">
      <w:pPr>
        <w:ind w:right="-720"/>
        <w:rPr>
          <w:rFonts w:ascii="Arial" w:hAnsi="Arial" w:cs="Arial"/>
          <w:sz w:val="20"/>
          <w:szCs w:val="20"/>
          <w:lang w:val="en"/>
        </w:rPr>
      </w:pPr>
    </w:p>
    <w:p w14:paraId="4C6899ED" w14:textId="77777777" w:rsidR="00AC35C4" w:rsidRDefault="00AC35C4" w:rsidP="00AC35C4">
      <w:pPr>
        <w:ind w:right="-720"/>
        <w:rPr>
          <w:rFonts w:ascii="Arial" w:hAnsi="Arial" w:cs="Arial"/>
          <w:sz w:val="20"/>
          <w:szCs w:val="20"/>
          <w:lang w:val="en"/>
        </w:rPr>
      </w:pPr>
      <w:r>
        <w:rPr>
          <w:rFonts w:ascii="Arial" w:hAnsi="Arial" w:cs="Arial"/>
          <w:sz w:val="20"/>
          <w:szCs w:val="20"/>
          <w:lang w:val="en"/>
        </w:rPr>
        <w:t>2017    The Art of What we Do – more than skin deep – MARXS</w:t>
      </w:r>
    </w:p>
    <w:p w14:paraId="63E5EFCA" w14:textId="77777777" w:rsidR="00AC35C4" w:rsidRDefault="00AC35C4" w:rsidP="00AC35C4">
      <w:pPr>
        <w:ind w:right="-720"/>
        <w:rPr>
          <w:rFonts w:ascii="Arial" w:hAnsi="Arial" w:cs="Arial"/>
          <w:sz w:val="20"/>
          <w:szCs w:val="20"/>
          <w:lang w:val="en"/>
        </w:rPr>
      </w:pPr>
      <w:r>
        <w:rPr>
          <w:rFonts w:ascii="Arial" w:hAnsi="Arial" w:cs="Arial"/>
          <w:sz w:val="20"/>
          <w:szCs w:val="20"/>
          <w:lang w:val="en"/>
        </w:rPr>
        <w:tab/>
        <w:t>Moscow, Russia</w:t>
      </w:r>
    </w:p>
    <w:p w14:paraId="072CF84B" w14:textId="77777777" w:rsidR="00AC35C4" w:rsidRDefault="00AC35C4" w:rsidP="00AC35C4">
      <w:pPr>
        <w:ind w:right="-720"/>
        <w:rPr>
          <w:rFonts w:ascii="Arial" w:hAnsi="Arial" w:cs="Arial"/>
          <w:sz w:val="20"/>
          <w:szCs w:val="20"/>
          <w:lang w:val="en"/>
        </w:rPr>
      </w:pPr>
    </w:p>
    <w:p w14:paraId="633E1BE7" w14:textId="77777777" w:rsidR="00AC35C4" w:rsidRDefault="00AC35C4" w:rsidP="00AC35C4">
      <w:pPr>
        <w:ind w:right="-720"/>
        <w:rPr>
          <w:rFonts w:ascii="Arial" w:hAnsi="Arial" w:cs="Arial"/>
          <w:sz w:val="20"/>
          <w:szCs w:val="20"/>
          <w:lang w:val="en"/>
        </w:rPr>
      </w:pPr>
      <w:r>
        <w:rPr>
          <w:rFonts w:ascii="Arial" w:hAnsi="Arial" w:cs="Arial"/>
          <w:sz w:val="20"/>
          <w:szCs w:val="20"/>
          <w:lang w:val="en"/>
        </w:rPr>
        <w:t>2017     The Body and it’s multiple targets in Today’s Practice - MARXS</w:t>
      </w:r>
    </w:p>
    <w:p w14:paraId="60C151C5" w14:textId="77777777" w:rsidR="00AC35C4" w:rsidRDefault="00AC35C4" w:rsidP="00AC35C4">
      <w:pPr>
        <w:ind w:right="-720"/>
        <w:rPr>
          <w:rFonts w:ascii="Arial" w:hAnsi="Arial" w:cs="Arial"/>
          <w:sz w:val="20"/>
          <w:szCs w:val="20"/>
          <w:lang w:val="en"/>
        </w:rPr>
      </w:pPr>
      <w:r>
        <w:rPr>
          <w:rFonts w:ascii="Arial" w:hAnsi="Arial" w:cs="Arial"/>
          <w:sz w:val="20"/>
          <w:szCs w:val="20"/>
          <w:lang w:val="en"/>
        </w:rPr>
        <w:tab/>
        <w:t>Moscow, Russia</w:t>
      </w:r>
    </w:p>
    <w:p w14:paraId="3439362C" w14:textId="77777777" w:rsidR="00C84033" w:rsidRDefault="00C84033" w:rsidP="00AC35C4">
      <w:pPr>
        <w:ind w:right="-720"/>
        <w:rPr>
          <w:rFonts w:ascii="Arial" w:hAnsi="Arial" w:cs="Arial"/>
          <w:sz w:val="20"/>
          <w:szCs w:val="20"/>
          <w:lang w:val="en"/>
        </w:rPr>
      </w:pPr>
    </w:p>
    <w:p w14:paraId="11E0003E" w14:textId="1EA6B749" w:rsidR="00C84033" w:rsidRDefault="00C84033" w:rsidP="00AC35C4">
      <w:pPr>
        <w:ind w:right="-720"/>
        <w:rPr>
          <w:rFonts w:ascii="Arial" w:hAnsi="Arial" w:cs="Arial"/>
          <w:sz w:val="20"/>
          <w:szCs w:val="20"/>
          <w:lang w:val="en"/>
        </w:rPr>
      </w:pPr>
      <w:r>
        <w:rPr>
          <w:rFonts w:ascii="Arial" w:hAnsi="Arial" w:cs="Arial"/>
          <w:sz w:val="20"/>
          <w:szCs w:val="20"/>
          <w:lang w:val="en"/>
        </w:rPr>
        <w:t>2017    Where Technology Meets Technique</w:t>
      </w:r>
    </w:p>
    <w:p w14:paraId="736ADF22" w14:textId="39D3DEF8" w:rsidR="00AC35C4" w:rsidRDefault="00C84033" w:rsidP="0023151C">
      <w:pPr>
        <w:ind w:right="-720"/>
        <w:rPr>
          <w:rFonts w:ascii="Arial" w:hAnsi="Arial" w:cs="Arial"/>
          <w:sz w:val="20"/>
          <w:szCs w:val="20"/>
          <w:lang w:val="en"/>
        </w:rPr>
      </w:pPr>
      <w:r>
        <w:rPr>
          <w:rFonts w:ascii="Arial" w:hAnsi="Arial" w:cs="Arial"/>
          <w:sz w:val="20"/>
          <w:szCs w:val="20"/>
          <w:lang w:val="en"/>
        </w:rPr>
        <w:tab/>
        <w:t>Riverside, CA</w:t>
      </w:r>
    </w:p>
    <w:p w14:paraId="3D00232C" w14:textId="77777777" w:rsidR="003D7BDD" w:rsidRDefault="003D7BDD" w:rsidP="0023151C">
      <w:pPr>
        <w:ind w:right="-720"/>
        <w:rPr>
          <w:rFonts w:ascii="Arial" w:hAnsi="Arial" w:cs="Arial"/>
          <w:sz w:val="20"/>
          <w:szCs w:val="20"/>
          <w:lang w:val="en"/>
        </w:rPr>
      </w:pPr>
    </w:p>
    <w:p w14:paraId="71426952" w14:textId="3050D152" w:rsidR="003D7BDD" w:rsidRPr="0034700C" w:rsidRDefault="003D7BDD" w:rsidP="003D7BDD">
      <w:pPr>
        <w:ind w:right="-720"/>
        <w:rPr>
          <w:rFonts w:ascii="Arial" w:hAnsi="Arial" w:cs="Arial"/>
          <w:sz w:val="20"/>
          <w:szCs w:val="20"/>
          <w:lang w:val="en"/>
        </w:rPr>
      </w:pPr>
      <w:r>
        <w:rPr>
          <w:rFonts w:ascii="Arial" w:hAnsi="Arial" w:cs="Arial"/>
          <w:sz w:val="20"/>
          <w:szCs w:val="20"/>
          <w:lang w:val="en"/>
        </w:rPr>
        <w:t xml:space="preserve">2017 </w:t>
      </w:r>
      <w:r w:rsidRPr="0034700C">
        <w:rPr>
          <w:rFonts w:ascii="Arial" w:hAnsi="Arial" w:cs="Arial"/>
          <w:sz w:val="20"/>
          <w:szCs w:val="20"/>
          <w:lang w:val="en"/>
        </w:rPr>
        <w:t xml:space="preserve">   Epic– </w:t>
      </w:r>
      <w:r>
        <w:rPr>
          <w:rFonts w:ascii="Arial" w:hAnsi="Arial" w:cs="Arial"/>
          <w:sz w:val="20"/>
          <w:szCs w:val="20"/>
          <w:lang w:val="en"/>
        </w:rPr>
        <w:t>Botox/Vollure</w:t>
      </w:r>
      <w:r w:rsidRPr="0034700C">
        <w:rPr>
          <w:rFonts w:ascii="Arial" w:hAnsi="Arial" w:cs="Arial"/>
          <w:sz w:val="20"/>
          <w:szCs w:val="20"/>
          <w:lang w:val="en"/>
        </w:rPr>
        <w:t>Training</w:t>
      </w:r>
    </w:p>
    <w:p w14:paraId="1BCF5CDC" w14:textId="5877F301" w:rsidR="003D7BDD" w:rsidRPr="0034700C" w:rsidRDefault="003D7BDD" w:rsidP="003D7BDD">
      <w:pPr>
        <w:ind w:right="-720"/>
        <w:rPr>
          <w:rFonts w:ascii="Arial" w:hAnsi="Arial" w:cs="Arial"/>
          <w:sz w:val="20"/>
          <w:szCs w:val="20"/>
          <w:lang w:val="en"/>
        </w:rPr>
      </w:pPr>
      <w:r w:rsidRPr="0034700C">
        <w:rPr>
          <w:rFonts w:ascii="Arial" w:hAnsi="Arial" w:cs="Arial"/>
          <w:sz w:val="20"/>
          <w:szCs w:val="20"/>
          <w:lang w:val="en"/>
        </w:rPr>
        <w:tab/>
      </w:r>
      <w:r>
        <w:rPr>
          <w:rFonts w:ascii="Arial" w:hAnsi="Arial" w:cs="Arial"/>
          <w:sz w:val="20"/>
          <w:szCs w:val="20"/>
          <w:lang w:val="en"/>
        </w:rPr>
        <w:t>Chicago, IL</w:t>
      </w:r>
    </w:p>
    <w:p w14:paraId="49523184" w14:textId="77777777" w:rsidR="003D7BDD" w:rsidRDefault="003D7BDD" w:rsidP="0023151C">
      <w:pPr>
        <w:ind w:right="-720"/>
        <w:rPr>
          <w:rFonts w:ascii="Arial" w:hAnsi="Arial" w:cs="Arial"/>
          <w:sz w:val="20"/>
          <w:szCs w:val="20"/>
          <w:lang w:val="en"/>
        </w:rPr>
      </w:pPr>
    </w:p>
    <w:p w14:paraId="0D170F9F" w14:textId="77777777" w:rsidR="003D7BDD" w:rsidRPr="0034700C" w:rsidRDefault="003D7BDD" w:rsidP="003D7BDD">
      <w:pPr>
        <w:ind w:right="-720"/>
        <w:rPr>
          <w:rFonts w:ascii="Arial" w:hAnsi="Arial" w:cs="Arial"/>
          <w:sz w:val="20"/>
          <w:szCs w:val="20"/>
          <w:lang w:val="en"/>
        </w:rPr>
      </w:pPr>
      <w:r>
        <w:rPr>
          <w:rFonts w:ascii="Arial" w:hAnsi="Arial" w:cs="Arial"/>
          <w:sz w:val="20"/>
          <w:szCs w:val="20"/>
          <w:lang w:val="en"/>
        </w:rPr>
        <w:t xml:space="preserve">2017 </w:t>
      </w:r>
      <w:r w:rsidRPr="0034700C">
        <w:rPr>
          <w:rFonts w:ascii="Arial" w:hAnsi="Arial" w:cs="Arial"/>
          <w:sz w:val="20"/>
          <w:szCs w:val="20"/>
          <w:lang w:val="en"/>
        </w:rPr>
        <w:t xml:space="preserve">   Epic– </w:t>
      </w:r>
      <w:r>
        <w:rPr>
          <w:rFonts w:ascii="Arial" w:hAnsi="Arial" w:cs="Arial"/>
          <w:sz w:val="20"/>
          <w:szCs w:val="20"/>
          <w:lang w:val="en"/>
        </w:rPr>
        <w:t>Botox/Vollure</w:t>
      </w:r>
      <w:r w:rsidRPr="0034700C">
        <w:rPr>
          <w:rFonts w:ascii="Arial" w:hAnsi="Arial" w:cs="Arial"/>
          <w:sz w:val="20"/>
          <w:szCs w:val="20"/>
          <w:lang w:val="en"/>
        </w:rPr>
        <w:t>Training</w:t>
      </w:r>
    </w:p>
    <w:p w14:paraId="48BF040E" w14:textId="77777777" w:rsidR="003D7BDD" w:rsidRDefault="003D7BDD" w:rsidP="003D7BDD">
      <w:pPr>
        <w:ind w:right="-720"/>
        <w:rPr>
          <w:rFonts w:ascii="Arial" w:hAnsi="Arial" w:cs="Arial"/>
          <w:sz w:val="20"/>
          <w:szCs w:val="20"/>
          <w:lang w:val="en"/>
        </w:rPr>
      </w:pPr>
      <w:r w:rsidRPr="0034700C">
        <w:rPr>
          <w:rFonts w:ascii="Arial" w:hAnsi="Arial" w:cs="Arial"/>
          <w:sz w:val="20"/>
          <w:szCs w:val="20"/>
          <w:lang w:val="en"/>
        </w:rPr>
        <w:tab/>
      </w:r>
      <w:r>
        <w:rPr>
          <w:rFonts w:ascii="Arial" w:hAnsi="Arial" w:cs="Arial"/>
          <w:sz w:val="20"/>
          <w:szCs w:val="20"/>
          <w:lang w:val="en"/>
        </w:rPr>
        <w:t>Chicago, IL</w:t>
      </w:r>
    </w:p>
    <w:p w14:paraId="2B08344E" w14:textId="77777777" w:rsidR="00BB5D5A" w:rsidRDefault="00BB5D5A" w:rsidP="003D7BDD">
      <w:pPr>
        <w:ind w:right="-720"/>
        <w:rPr>
          <w:rFonts w:ascii="Arial" w:hAnsi="Arial" w:cs="Arial"/>
          <w:sz w:val="20"/>
          <w:szCs w:val="20"/>
          <w:lang w:val="en"/>
        </w:rPr>
      </w:pPr>
    </w:p>
    <w:p w14:paraId="38FE60A9" w14:textId="17B53853" w:rsidR="00BB5D5A" w:rsidRDefault="00F66BEE" w:rsidP="00BB5D5A">
      <w:pPr>
        <w:ind w:right="-720"/>
        <w:rPr>
          <w:rFonts w:ascii="Arial" w:hAnsi="Arial" w:cs="Arial"/>
          <w:sz w:val="20"/>
          <w:szCs w:val="20"/>
          <w:lang w:val="en"/>
        </w:rPr>
      </w:pPr>
      <w:r>
        <w:rPr>
          <w:rFonts w:ascii="Arial" w:hAnsi="Arial" w:cs="Arial"/>
          <w:sz w:val="20"/>
          <w:szCs w:val="20"/>
          <w:lang w:val="en"/>
        </w:rPr>
        <w:t>2017</w:t>
      </w:r>
      <w:r w:rsidR="00BB5D5A">
        <w:rPr>
          <w:rFonts w:ascii="Arial" w:hAnsi="Arial" w:cs="Arial"/>
          <w:sz w:val="20"/>
          <w:szCs w:val="20"/>
          <w:lang w:val="en"/>
        </w:rPr>
        <w:t xml:space="preserve">      Allergan Masterclass</w:t>
      </w:r>
    </w:p>
    <w:p w14:paraId="11CF11BB" w14:textId="6FE629EF" w:rsidR="00BB5D5A" w:rsidRDefault="00BB5D5A" w:rsidP="00BB5D5A">
      <w:pPr>
        <w:ind w:right="-720"/>
        <w:rPr>
          <w:rFonts w:ascii="Arial" w:hAnsi="Arial" w:cs="Arial"/>
          <w:sz w:val="20"/>
          <w:szCs w:val="20"/>
          <w:lang w:val="en"/>
        </w:rPr>
      </w:pPr>
      <w:r>
        <w:rPr>
          <w:rFonts w:ascii="Arial" w:hAnsi="Arial" w:cs="Arial"/>
          <w:sz w:val="20"/>
          <w:szCs w:val="20"/>
          <w:lang w:val="en"/>
        </w:rPr>
        <w:tab/>
        <w:t>Walnut Creek, CA</w:t>
      </w:r>
    </w:p>
    <w:p w14:paraId="2CD7FC52" w14:textId="77777777" w:rsidR="00BB5D5A" w:rsidRDefault="00BB5D5A" w:rsidP="00BB5D5A">
      <w:pPr>
        <w:ind w:right="-720"/>
        <w:rPr>
          <w:rFonts w:ascii="Arial" w:hAnsi="Arial" w:cs="Arial"/>
          <w:sz w:val="20"/>
          <w:szCs w:val="20"/>
          <w:lang w:val="en"/>
        </w:rPr>
      </w:pPr>
    </w:p>
    <w:p w14:paraId="6BE3BAD2" w14:textId="5EF13776" w:rsidR="00BB5D5A" w:rsidRDefault="00F66BEE" w:rsidP="00BB5D5A">
      <w:pPr>
        <w:ind w:right="-720"/>
        <w:rPr>
          <w:rFonts w:ascii="Arial" w:hAnsi="Arial" w:cs="Arial"/>
          <w:sz w:val="20"/>
          <w:szCs w:val="20"/>
          <w:lang w:val="en"/>
        </w:rPr>
      </w:pPr>
      <w:r>
        <w:rPr>
          <w:rFonts w:ascii="Arial" w:hAnsi="Arial" w:cs="Arial"/>
          <w:sz w:val="20"/>
          <w:szCs w:val="20"/>
          <w:lang w:val="en"/>
        </w:rPr>
        <w:t>2017</w:t>
      </w:r>
      <w:r w:rsidR="00BB5D5A">
        <w:rPr>
          <w:rFonts w:ascii="Arial" w:hAnsi="Arial" w:cs="Arial"/>
          <w:sz w:val="20"/>
          <w:szCs w:val="20"/>
          <w:lang w:val="en"/>
        </w:rPr>
        <w:t xml:space="preserve">      Allergan Masterclass</w:t>
      </w:r>
    </w:p>
    <w:p w14:paraId="1A82F404" w14:textId="59A14D1F" w:rsidR="00BB5D5A" w:rsidRDefault="00BB5D5A" w:rsidP="00BB5D5A">
      <w:pPr>
        <w:ind w:right="-720"/>
        <w:rPr>
          <w:rFonts w:ascii="Arial" w:hAnsi="Arial" w:cs="Arial"/>
          <w:sz w:val="20"/>
          <w:szCs w:val="20"/>
          <w:lang w:val="en"/>
        </w:rPr>
      </w:pPr>
      <w:r>
        <w:rPr>
          <w:rFonts w:ascii="Arial" w:hAnsi="Arial" w:cs="Arial"/>
          <w:sz w:val="20"/>
          <w:szCs w:val="20"/>
          <w:lang w:val="en"/>
        </w:rPr>
        <w:tab/>
        <w:t>Fresno, CA</w:t>
      </w:r>
    </w:p>
    <w:p w14:paraId="7A19368D" w14:textId="77777777" w:rsidR="00D35E61" w:rsidRDefault="00D35E61" w:rsidP="00BB5D5A">
      <w:pPr>
        <w:ind w:right="-720"/>
        <w:rPr>
          <w:rFonts w:ascii="Arial" w:hAnsi="Arial" w:cs="Arial"/>
          <w:sz w:val="20"/>
          <w:szCs w:val="20"/>
          <w:lang w:val="en"/>
        </w:rPr>
      </w:pPr>
    </w:p>
    <w:p w14:paraId="78C9B93E" w14:textId="0CEFABD7" w:rsidR="00662B75" w:rsidRPr="005B6CB6" w:rsidRDefault="00D35E61" w:rsidP="00662B75">
      <w:pPr>
        <w:ind w:right="-720"/>
        <w:rPr>
          <w:rFonts w:ascii="Arial" w:hAnsi="Arial" w:cs="Arial"/>
          <w:sz w:val="20"/>
          <w:szCs w:val="20"/>
          <w:lang w:val="en"/>
        </w:rPr>
      </w:pPr>
      <w:r>
        <w:rPr>
          <w:rFonts w:ascii="Arial" w:hAnsi="Arial" w:cs="Arial"/>
          <w:sz w:val="20"/>
          <w:szCs w:val="20"/>
          <w:lang w:val="en"/>
        </w:rPr>
        <w:t>2017     Skin Tightening with Microfocused Ultrasound – simultanaeous treatment and visualization</w:t>
      </w:r>
      <w:r w:rsidR="00662B75">
        <w:rPr>
          <w:rFonts w:ascii="Arial" w:hAnsi="Arial" w:cs="Arial"/>
          <w:sz w:val="20"/>
          <w:szCs w:val="20"/>
          <w:lang w:val="en"/>
        </w:rPr>
        <w:t xml:space="preserve"> - </w:t>
      </w:r>
      <w:r w:rsidR="00662B75" w:rsidRPr="005B6CB6">
        <w:rPr>
          <w:rFonts w:ascii="Arial" w:hAnsi="Arial" w:cs="Arial"/>
          <w:sz w:val="20"/>
          <w:szCs w:val="20"/>
        </w:rPr>
        <w:t>Masterclass</w:t>
      </w:r>
    </w:p>
    <w:p w14:paraId="344EA9D9" w14:textId="6E689338" w:rsidR="00D35E61" w:rsidRDefault="00662B75" w:rsidP="00BB5D5A">
      <w:pPr>
        <w:ind w:right="-720"/>
        <w:rPr>
          <w:rFonts w:ascii="Arial" w:hAnsi="Arial" w:cs="Arial"/>
          <w:sz w:val="20"/>
          <w:szCs w:val="20"/>
          <w:lang w:val="en"/>
        </w:rPr>
      </w:pPr>
      <w:r>
        <w:rPr>
          <w:rFonts w:ascii="Arial" w:hAnsi="Arial" w:cs="Arial"/>
          <w:sz w:val="20"/>
          <w:szCs w:val="20"/>
          <w:lang w:val="en"/>
        </w:rPr>
        <w:t xml:space="preserve">             Marrakesh, Morocco</w:t>
      </w:r>
    </w:p>
    <w:p w14:paraId="6E1D77B1" w14:textId="77777777" w:rsidR="00D35E61" w:rsidRDefault="00D35E61" w:rsidP="00BB5D5A">
      <w:pPr>
        <w:ind w:right="-720"/>
        <w:rPr>
          <w:rFonts w:ascii="Arial" w:hAnsi="Arial" w:cs="Arial"/>
          <w:sz w:val="20"/>
          <w:szCs w:val="20"/>
          <w:lang w:val="en"/>
        </w:rPr>
      </w:pPr>
    </w:p>
    <w:p w14:paraId="7A1ADAD9" w14:textId="77777777" w:rsidR="00662B75" w:rsidRPr="005B6CB6" w:rsidRDefault="00041800" w:rsidP="00662B75">
      <w:pPr>
        <w:ind w:right="-720"/>
        <w:rPr>
          <w:rFonts w:ascii="Arial" w:hAnsi="Arial" w:cs="Arial"/>
          <w:sz w:val="20"/>
          <w:szCs w:val="20"/>
          <w:lang w:val="en"/>
        </w:rPr>
      </w:pPr>
      <w:r>
        <w:rPr>
          <w:rFonts w:ascii="Arial" w:hAnsi="Arial" w:cs="Arial"/>
          <w:sz w:val="20"/>
          <w:szCs w:val="20"/>
          <w:lang w:val="en"/>
        </w:rPr>
        <w:t>2017     Combined Treatments with fillers and toxins</w:t>
      </w:r>
      <w:r w:rsidR="00662B75">
        <w:rPr>
          <w:rFonts w:ascii="Arial" w:hAnsi="Arial" w:cs="Arial"/>
          <w:sz w:val="20"/>
          <w:szCs w:val="20"/>
          <w:lang w:val="en"/>
        </w:rPr>
        <w:t xml:space="preserve">- </w:t>
      </w:r>
      <w:r w:rsidR="00662B75" w:rsidRPr="005B6CB6">
        <w:rPr>
          <w:rFonts w:ascii="Arial" w:hAnsi="Arial" w:cs="Arial"/>
          <w:sz w:val="20"/>
          <w:szCs w:val="20"/>
        </w:rPr>
        <w:t>Masterclass</w:t>
      </w:r>
    </w:p>
    <w:p w14:paraId="734AAE31" w14:textId="77777777" w:rsidR="00662B75" w:rsidRDefault="00662B75" w:rsidP="00662B75">
      <w:pPr>
        <w:ind w:right="-720"/>
        <w:rPr>
          <w:rFonts w:ascii="Arial" w:hAnsi="Arial" w:cs="Arial"/>
          <w:sz w:val="20"/>
          <w:szCs w:val="20"/>
          <w:lang w:val="en"/>
        </w:rPr>
      </w:pPr>
      <w:r>
        <w:rPr>
          <w:rFonts w:ascii="Arial" w:hAnsi="Arial" w:cs="Arial"/>
          <w:sz w:val="20"/>
          <w:szCs w:val="20"/>
          <w:lang w:val="en"/>
        </w:rPr>
        <w:t xml:space="preserve">             Marrakesh, Morocco</w:t>
      </w:r>
    </w:p>
    <w:p w14:paraId="0C5A3627" w14:textId="77777777" w:rsidR="00041800" w:rsidRDefault="00041800" w:rsidP="00BB5D5A">
      <w:pPr>
        <w:ind w:right="-720"/>
        <w:rPr>
          <w:rFonts w:ascii="Arial" w:hAnsi="Arial" w:cs="Arial"/>
          <w:sz w:val="20"/>
          <w:szCs w:val="20"/>
          <w:lang w:val="en"/>
        </w:rPr>
      </w:pPr>
    </w:p>
    <w:p w14:paraId="13097548" w14:textId="77777777" w:rsidR="00662B75" w:rsidRPr="005B6CB6" w:rsidRDefault="00041800" w:rsidP="00662B75">
      <w:pPr>
        <w:ind w:right="-720"/>
        <w:rPr>
          <w:rFonts w:ascii="Arial" w:hAnsi="Arial" w:cs="Arial"/>
          <w:sz w:val="20"/>
          <w:szCs w:val="20"/>
          <w:lang w:val="en"/>
        </w:rPr>
      </w:pPr>
      <w:r>
        <w:rPr>
          <w:rFonts w:ascii="Arial" w:hAnsi="Arial" w:cs="Arial"/>
          <w:sz w:val="20"/>
          <w:szCs w:val="20"/>
          <w:lang w:val="en"/>
        </w:rPr>
        <w:t>2017     Skin Tightening on the Body</w:t>
      </w:r>
      <w:r w:rsidR="00662B75">
        <w:rPr>
          <w:rFonts w:ascii="Arial" w:hAnsi="Arial" w:cs="Arial"/>
          <w:sz w:val="20"/>
          <w:szCs w:val="20"/>
          <w:lang w:val="en"/>
        </w:rPr>
        <w:t xml:space="preserve">- </w:t>
      </w:r>
      <w:r w:rsidR="00662B75" w:rsidRPr="005B6CB6">
        <w:rPr>
          <w:rFonts w:ascii="Arial" w:hAnsi="Arial" w:cs="Arial"/>
          <w:sz w:val="20"/>
          <w:szCs w:val="20"/>
        </w:rPr>
        <w:t>Masterclass</w:t>
      </w:r>
    </w:p>
    <w:p w14:paraId="46002A17" w14:textId="2729289D" w:rsidR="00041800" w:rsidRDefault="00662B75" w:rsidP="00BB5D5A">
      <w:pPr>
        <w:ind w:right="-720"/>
        <w:rPr>
          <w:rFonts w:ascii="Arial" w:hAnsi="Arial" w:cs="Arial"/>
          <w:sz w:val="20"/>
          <w:szCs w:val="20"/>
          <w:lang w:val="en"/>
        </w:rPr>
      </w:pPr>
      <w:r>
        <w:rPr>
          <w:rFonts w:ascii="Arial" w:hAnsi="Arial" w:cs="Arial"/>
          <w:sz w:val="20"/>
          <w:szCs w:val="20"/>
          <w:lang w:val="en"/>
        </w:rPr>
        <w:t xml:space="preserve">             Marrakesh, Morocco</w:t>
      </w:r>
    </w:p>
    <w:p w14:paraId="0F5B940B" w14:textId="77777777" w:rsidR="00041800" w:rsidRDefault="00041800" w:rsidP="00BB5D5A">
      <w:pPr>
        <w:ind w:right="-720"/>
        <w:rPr>
          <w:rFonts w:ascii="Arial" w:hAnsi="Arial" w:cs="Arial"/>
          <w:sz w:val="20"/>
          <w:szCs w:val="20"/>
          <w:lang w:val="en"/>
        </w:rPr>
      </w:pPr>
    </w:p>
    <w:p w14:paraId="7107D098" w14:textId="77777777" w:rsidR="00662B75" w:rsidRPr="005B6CB6" w:rsidRDefault="00041800" w:rsidP="00662B75">
      <w:pPr>
        <w:ind w:right="-720"/>
        <w:rPr>
          <w:rFonts w:ascii="Arial" w:hAnsi="Arial" w:cs="Arial"/>
          <w:sz w:val="20"/>
          <w:szCs w:val="20"/>
          <w:lang w:val="en"/>
        </w:rPr>
      </w:pPr>
      <w:r>
        <w:rPr>
          <w:rFonts w:ascii="Arial" w:hAnsi="Arial" w:cs="Arial"/>
          <w:sz w:val="20"/>
          <w:szCs w:val="20"/>
          <w:lang w:val="en"/>
        </w:rPr>
        <w:t>2017    My Personal approach to improve you practice management and practice marketing</w:t>
      </w:r>
      <w:r w:rsidR="00662B75">
        <w:rPr>
          <w:rFonts w:ascii="Arial" w:hAnsi="Arial" w:cs="Arial"/>
          <w:sz w:val="20"/>
          <w:szCs w:val="20"/>
          <w:lang w:val="en"/>
        </w:rPr>
        <w:t xml:space="preserve">- </w:t>
      </w:r>
      <w:r w:rsidR="00662B75" w:rsidRPr="005B6CB6">
        <w:rPr>
          <w:rFonts w:ascii="Arial" w:hAnsi="Arial" w:cs="Arial"/>
          <w:sz w:val="20"/>
          <w:szCs w:val="20"/>
        </w:rPr>
        <w:t>Masterclass</w:t>
      </w:r>
    </w:p>
    <w:p w14:paraId="53DA54F3" w14:textId="77777777" w:rsidR="00662B75" w:rsidRDefault="00662B75" w:rsidP="00662B75">
      <w:pPr>
        <w:ind w:right="-720"/>
        <w:rPr>
          <w:rFonts w:ascii="Arial" w:hAnsi="Arial" w:cs="Arial"/>
          <w:sz w:val="20"/>
          <w:szCs w:val="20"/>
          <w:lang w:val="en"/>
        </w:rPr>
      </w:pPr>
      <w:r>
        <w:rPr>
          <w:rFonts w:ascii="Arial" w:hAnsi="Arial" w:cs="Arial"/>
          <w:sz w:val="20"/>
          <w:szCs w:val="20"/>
          <w:lang w:val="en"/>
        </w:rPr>
        <w:t xml:space="preserve">             Marrakesh, Morocco</w:t>
      </w:r>
    </w:p>
    <w:p w14:paraId="36848265" w14:textId="77777777" w:rsidR="00041800" w:rsidRDefault="00041800" w:rsidP="00BB5D5A">
      <w:pPr>
        <w:ind w:right="-720"/>
        <w:rPr>
          <w:rFonts w:ascii="Arial" w:hAnsi="Arial" w:cs="Arial"/>
          <w:sz w:val="20"/>
          <w:szCs w:val="20"/>
          <w:lang w:val="en"/>
        </w:rPr>
      </w:pPr>
    </w:p>
    <w:p w14:paraId="79F9C052" w14:textId="77777777" w:rsidR="00662B75" w:rsidRPr="005B6CB6" w:rsidRDefault="00041800" w:rsidP="00662B75">
      <w:pPr>
        <w:ind w:right="-720"/>
        <w:rPr>
          <w:rFonts w:ascii="Arial" w:hAnsi="Arial" w:cs="Arial"/>
          <w:sz w:val="20"/>
          <w:szCs w:val="20"/>
          <w:lang w:val="en"/>
        </w:rPr>
      </w:pPr>
      <w:r>
        <w:rPr>
          <w:rFonts w:ascii="Arial" w:hAnsi="Arial" w:cs="Arial"/>
          <w:sz w:val="20"/>
          <w:szCs w:val="20"/>
          <w:lang w:val="en"/>
        </w:rPr>
        <w:t>2017   Patient consultation, expectations and helpful tips for patient photography</w:t>
      </w:r>
      <w:r w:rsidR="00662B75">
        <w:rPr>
          <w:rFonts w:ascii="Arial" w:hAnsi="Arial" w:cs="Arial"/>
          <w:sz w:val="20"/>
          <w:szCs w:val="20"/>
          <w:lang w:val="en"/>
        </w:rPr>
        <w:t xml:space="preserve">- </w:t>
      </w:r>
      <w:r w:rsidR="00662B75" w:rsidRPr="005B6CB6">
        <w:rPr>
          <w:rFonts w:ascii="Arial" w:hAnsi="Arial" w:cs="Arial"/>
          <w:sz w:val="20"/>
          <w:szCs w:val="20"/>
        </w:rPr>
        <w:t>Masterclass</w:t>
      </w:r>
    </w:p>
    <w:p w14:paraId="7D540604" w14:textId="77777777" w:rsidR="00662B75" w:rsidRDefault="00662B75" w:rsidP="00662B75">
      <w:pPr>
        <w:ind w:right="-720"/>
        <w:rPr>
          <w:rFonts w:ascii="Arial" w:hAnsi="Arial" w:cs="Arial"/>
          <w:sz w:val="20"/>
          <w:szCs w:val="20"/>
          <w:lang w:val="en"/>
        </w:rPr>
      </w:pPr>
      <w:r>
        <w:rPr>
          <w:rFonts w:ascii="Arial" w:hAnsi="Arial" w:cs="Arial"/>
          <w:sz w:val="20"/>
          <w:szCs w:val="20"/>
          <w:lang w:val="en"/>
        </w:rPr>
        <w:t xml:space="preserve">             Marrakesh, Morocco</w:t>
      </w:r>
    </w:p>
    <w:p w14:paraId="14D7C681" w14:textId="77777777" w:rsidR="005328F0" w:rsidRDefault="005328F0" w:rsidP="00662B75">
      <w:pPr>
        <w:ind w:right="-720"/>
        <w:rPr>
          <w:rFonts w:ascii="Arial" w:hAnsi="Arial" w:cs="Arial"/>
          <w:sz w:val="20"/>
          <w:szCs w:val="20"/>
          <w:lang w:val="en"/>
        </w:rPr>
      </w:pPr>
    </w:p>
    <w:p w14:paraId="1E4E1935" w14:textId="77777777" w:rsidR="005328F0" w:rsidRDefault="005328F0" w:rsidP="005328F0">
      <w:pPr>
        <w:ind w:right="-720"/>
        <w:rPr>
          <w:rFonts w:ascii="Arial" w:hAnsi="Arial" w:cs="Arial"/>
          <w:sz w:val="20"/>
          <w:szCs w:val="20"/>
          <w:lang w:val="en"/>
        </w:rPr>
      </w:pPr>
      <w:r>
        <w:rPr>
          <w:rFonts w:ascii="Arial" w:hAnsi="Arial" w:cs="Arial"/>
          <w:sz w:val="20"/>
          <w:szCs w:val="20"/>
          <w:lang w:val="en"/>
        </w:rPr>
        <w:t>2017      Allergan Masterclass</w:t>
      </w:r>
    </w:p>
    <w:p w14:paraId="3529C711" w14:textId="4831103C" w:rsidR="005328F0" w:rsidRDefault="005328F0" w:rsidP="005328F0">
      <w:pPr>
        <w:ind w:right="-720"/>
        <w:rPr>
          <w:rFonts w:ascii="Arial" w:hAnsi="Arial" w:cs="Arial"/>
          <w:sz w:val="20"/>
          <w:szCs w:val="20"/>
          <w:lang w:val="en"/>
        </w:rPr>
      </w:pPr>
      <w:r>
        <w:rPr>
          <w:rFonts w:ascii="Arial" w:hAnsi="Arial" w:cs="Arial"/>
          <w:sz w:val="20"/>
          <w:szCs w:val="20"/>
          <w:lang w:val="en"/>
        </w:rPr>
        <w:tab/>
        <w:t>Las Vegas, CA</w:t>
      </w:r>
    </w:p>
    <w:p w14:paraId="13D9156F" w14:textId="77777777" w:rsidR="00965A62" w:rsidRDefault="00965A62" w:rsidP="005328F0">
      <w:pPr>
        <w:ind w:right="-720"/>
        <w:rPr>
          <w:rFonts w:ascii="Arial" w:hAnsi="Arial" w:cs="Arial"/>
          <w:sz w:val="20"/>
          <w:szCs w:val="20"/>
          <w:lang w:val="en"/>
        </w:rPr>
      </w:pPr>
    </w:p>
    <w:p w14:paraId="3999230B" w14:textId="77777777" w:rsidR="00965A62" w:rsidRDefault="00965A62" w:rsidP="00965A62">
      <w:pPr>
        <w:ind w:right="-720"/>
        <w:rPr>
          <w:rFonts w:ascii="Arial" w:hAnsi="Arial" w:cs="Arial"/>
          <w:sz w:val="20"/>
          <w:szCs w:val="20"/>
          <w:lang w:val="en"/>
        </w:rPr>
      </w:pPr>
      <w:r>
        <w:rPr>
          <w:rFonts w:ascii="Arial" w:hAnsi="Arial" w:cs="Arial"/>
          <w:sz w:val="20"/>
          <w:szCs w:val="20"/>
          <w:lang w:val="en"/>
        </w:rPr>
        <w:t>2017      Allergan Masterclass</w:t>
      </w:r>
    </w:p>
    <w:p w14:paraId="42E2399C" w14:textId="77777777" w:rsidR="00965A62" w:rsidRDefault="00965A62" w:rsidP="00965A62">
      <w:pPr>
        <w:ind w:right="-720"/>
        <w:rPr>
          <w:rFonts w:ascii="Arial" w:hAnsi="Arial" w:cs="Arial"/>
          <w:sz w:val="20"/>
          <w:szCs w:val="20"/>
          <w:lang w:val="en"/>
        </w:rPr>
      </w:pPr>
      <w:r>
        <w:rPr>
          <w:rFonts w:ascii="Arial" w:hAnsi="Arial" w:cs="Arial"/>
          <w:sz w:val="20"/>
          <w:szCs w:val="20"/>
          <w:lang w:val="en"/>
        </w:rPr>
        <w:tab/>
        <w:t>Fresno, CA</w:t>
      </w:r>
    </w:p>
    <w:p w14:paraId="18135B10" w14:textId="77777777" w:rsidR="00965A62" w:rsidRDefault="00965A62" w:rsidP="005328F0">
      <w:pPr>
        <w:ind w:right="-720"/>
        <w:rPr>
          <w:rFonts w:ascii="Arial" w:hAnsi="Arial" w:cs="Arial"/>
          <w:sz w:val="20"/>
          <w:szCs w:val="20"/>
          <w:lang w:val="en"/>
        </w:rPr>
      </w:pPr>
    </w:p>
    <w:p w14:paraId="13BB95FE" w14:textId="40316DB6" w:rsidR="00C83589" w:rsidRDefault="00C83589" w:rsidP="00C83589">
      <w:pPr>
        <w:ind w:right="-720"/>
        <w:rPr>
          <w:rFonts w:ascii="Arial" w:hAnsi="Arial" w:cs="Arial"/>
          <w:sz w:val="20"/>
          <w:szCs w:val="20"/>
          <w:lang w:val="en"/>
        </w:rPr>
      </w:pPr>
      <w:r>
        <w:rPr>
          <w:rFonts w:ascii="Arial" w:hAnsi="Arial" w:cs="Arial"/>
          <w:sz w:val="20"/>
          <w:szCs w:val="20"/>
          <w:lang w:val="en"/>
        </w:rPr>
        <w:t>2017     ThermiVa</w:t>
      </w:r>
    </w:p>
    <w:p w14:paraId="5B34CD7A" w14:textId="2D4B1A9C" w:rsidR="00C83589" w:rsidRDefault="00C83589" w:rsidP="005328F0">
      <w:pPr>
        <w:ind w:right="-720"/>
        <w:rPr>
          <w:rFonts w:ascii="Arial" w:hAnsi="Arial" w:cs="Arial"/>
          <w:sz w:val="20"/>
          <w:szCs w:val="20"/>
          <w:lang w:val="en"/>
        </w:rPr>
      </w:pPr>
      <w:r>
        <w:rPr>
          <w:rFonts w:ascii="Arial" w:hAnsi="Arial" w:cs="Arial"/>
          <w:sz w:val="20"/>
          <w:szCs w:val="20"/>
          <w:lang w:val="en"/>
        </w:rPr>
        <w:tab/>
        <w:t>Las Vegas, NV</w:t>
      </w:r>
    </w:p>
    <w:p w14:paraId="556136F5" w14:textId="77777777" w:rsidR="00210F8A" w:rsidRDefault="00210F8A" w:rsidP="005328F0">
      <w:pPr>
        <w:ind w:right="-720"/>
        <w:rPr>
          <w:rFonts w:ascii="Arial" w:hAnsi="Arial" w:cs="Arial"/>
          <w:sz w:val="20"/>
          <w:szCs w:val="20"/>
          <w:lang w:val="en"/>
        </w:rPr>
      </w:pPr>
    </w:p>
    <w:p w14:paraId="7A26655C" w14:textId="77777777" w:rsidR="00210F8A" w:rsidRDefault="00210F8A" w:rsidP="005328F0">
      <w:pPr>
        <w:ind w:right="-720"/>
        <w:rPr>
          <w:rFonts w:ascii="Arial" w:hAnsi="Arial" w:cs="Arial"/>
          <w:sz w:val="20"/>
          <w:szCs w:val="20"/>
          <w:lang w:val="en"/>
        </w:rPr>
      </w:pPr>
      <w:r>
        <w:rPr>
          <w:rFonts w:ascii="Arial" w:hAnsi="Arial" w:cs="Arial"/>
          <w:sz w:val="20"/>
          <w:szCs w:val="20"/>
          <w:lang w:val="en"/>
        </w:rPr>
        <w:t xml:space="preserve">2017     A prospective randomized clinical trial using a hexapeptide/tripeptide post procedure system after </w:t>
      </w:r>
    </w:p>
    <w:p w14:paraId="0D863298" w14:textId="078EF358" w:rsidR="00210F8A" w:rsidRDefault="00210F8A" w:rsidP="005328F0">
      <w:pPr>
        <w:ind w:right="-720"/>
        <w:rPr>
          <w:rFonts w:ascii="Arial" w:hAnsi="Arial" w:cs="Arial"/>
          <w:sz w:val="20"/>
          <w:szCs w:val="20"/>
          <w:lang w:val="en"/>
        </w:rPr>
      </w:pPr>
      <w:r>
        <w:rPr>
          <w:rFonts w:ascii="Arial" w:hAnsi="Arial" w:cs="Arial"/>
          <w:sz w:val="20"/>
          <w:szCs w:val="20"/>
          <w:lang w:val="en"/>
        </w:rPr>
        <w:t xml:space="preserve">               laser resurfacing</w:t>
      </w:r>
    </w:p>
    <w:p w14:paraId="121A2A86" w14:textId="10DE08F6" w:rsidR="00210F8A" w:rsidRDefault="00210F8A" w:rsidP="005328F0">
      <w:pPr>
        <w:ind w:right="-720"/>
        <w:rPr>
          <w:rFonts w:ascii="Arial" w:hAnsi="Arial" w:cs="Arial"/>
          <w:sz w:val="20"/>
          <w:szCs w:val="20"/>
          <w:lang w:val="en"/>
        </w:rPr>
      </w:pPr>
      <w:r>
        <w:rPr>
          <w:rFonts w:ascii="Arial" w:hAnsi="Arial" w:cs="Arial"/>
          <w:sz w:val="20"/>
          <w:szCs w:val="20"/>
          <w:lang w:val="en"/>
        </w:rPr>
        <w:tab/>
        <w:t>Las Vegas, NV</w:t>
      </w:r>
    </w:p>
    <w:p w14:paraId="34E708EC" w14:textId="77777777" w:rsidR="005328F0" w:rsidRDefault="005328F0" w:rsidP="00662B75">
      <w:pPr>
        <w:ind w:right="-720"/>
        <w:rPr>
          <w:rFonts w:ascii="Arial" w:hAnsi="Arial" w:cs="Arial"/>
          <w:sz w:val="20"/>
          <w:szCs w:val="20"/>
          <w:lang w:val="en"/>
        </w:rPr>
      </w:pPr>
    </w:p>
    <w:p w14:paraId="2925DF6F" w14:textId="6D3731E5" w:rsidR="005063A8" w:rsidRDefault="005063A8" w:rsidP="00662B75">
      <w:pPr>
        <w:ind w:right="-720"/>
        <w:rPr>
          <w:rFonts w:ascii="Arial" w:hAnsi="Arial" w:cs="Arial"/>
          <w:sz w:val="20"/>
          <w:szCs w:val="20"/>
          <w:lang w:val="en"/>
        </w:rPr>
      </w:pPr>
      <w:r>
        <w:rPr>
          <w:rFonts w:ascii="Arial" w:hAnsi="Arial" w:cs="Arial"/>
          <w:sz w:val="20"/>
          <w:szCs w:val="20"/>
          <w:lang w:val="en"/>
        </w:rPr>
        <w:t>2017     Colorscience – National Sales Meeting</w:t>
      </w:r>
    </w:p>
    <w:p w14:paraId="132E2B13" w14:textId="79820EA8" w:rsidR="005063A8" w:rsidRDefault="005063A8" w:rsidP="00662B75">
      <w:pPr>
        <w:ind w:right="-720"/>
        <w:rPr>
          <w:rFonts w:ascii="Arial" w:hAnsi="Arial" w:cs="Arial"/>
          <w:sz w:val="20"/>
          <w:szCs w:val="20"/>
          <w:lang w:val="en"/>
        </w:rPr>
      </w:pPr>
      <w:r>
        <w:rPr>
          <w:rFonts w:ascii="Arial" w:hAnsi="Arial" w:cs="Arial"/>
          <w:sz w:val="20"/>
          <w:szCs w:val="20"/>
          <w:lang w:val="en"/>
        </w:rPr>
        <w:tab/>
        <w:t>San Diego, CA</w:t>
      </w:r>
    </w:p>
    <w:p w14:paraId="4896EDE4" w14:textId="77777777" w:rsidR="00780D43" w:rsidRPr="00C7198A" w:rsidRDefault="00780D43" w:rsidP="00662B75">
      <w:pPr>
        <w:ind w:right="-720"/>
        <w:rPr>
          <w:rFonts w:ascii="Arial" w:hAnsi="Arial" w:cs="Arial"/>
          <w:sz w:val="20"/>
          <w:szCs w:val="20"/>
          <w:lang w:val="en"/>
        </w:rPr>
      </w:pPr>
    </w:p>
    <w:p w14:paraId="146A4973" w14:textId="0FC5D7FA" w:rsidR="00C7198A" w:rsidRPr="00C7198A" w:rsidRDefault="00780D43" w:rsidP="00662B75">
      <w:pPr>
        <w:ind w:right="-720"/>
        <w:rPr>
          <w:rFonts w:ascii="Arial" w:hAnsi="Arial" w:cs="Arial"/>
          <w:sz w:val="20"/>
          <w:szCs w:val="20"/>
          <w:lang w:val="en"/>
        </w:rPr>
      </w:pPr>
      <w:r w:rsidRPr="00C7198A">
        <w:rPr>
          <w:rFonts w:ascii="Arial" w:hAnsi="Arial" w:cs="Arial"/>
          <w:sz w:val="20"/>
          <w:szCs w:val="20"/>
          <w:lang w:val="en"/>
        </w:rPr>
        <w:t xml:space="preserve">2017     </w:t>
      </w:r>
      <w:r w:rsidR="00C7198A" w:rsidRPr="00C7198A">
        <w:rPr>
          <w:rFonts w:ascii="Arial" w:hAnsi="Arial" w:cs="Arial"/>
          <w:sz w:val="20"/>
          <w:szCs w:val="20"/>
          <w:lang w:val="en"/>
        </w:rPr>
        <w:t>Beauty in Motion – a holistic approach view on Aesthetic treatments – LATAM EXPERT SUMMIT</w:t>
      </w:r>
    </w:p>
    <w:p w14:paraId="4A50908A" w14:textId="33FB3D21" w:rsidR="00C7198A" w:rsidRPr="00C7198A" w:rsidRDefault="00C7198A" w:rsidP="00662B75">
      <w:pPr>
        <w:ind w:right="-720"/>
        <w:rPr>
          <w:rFonts w:ascii="Arial" w:hAnsi="Arial" w:cs="Arial"/>
          <w:sz w:val="20"/>
          <w:szCs w:val="20"/>
          <w:lang w:val="en"/>
        </w:rPr>
      </w:pPr>
      <w:r w:rsidRPr="00C7198A">
        <w:rPr>
          <w:rFonts w:ascii="Arial" w:hAnsi="Arial" w:cs="Arial"/>
          <w:sz w:val="20"/>
          <w:szCs w:val="20"/>
          <w:lang w:val="en"/>
        </w:rPr>
        <w:tab/>
        <w:t>Buenos Aires, Argentina</w:t>
      </w:r>
    </w:p>
    <w:p w14:paraId="6E5ECFFB" w14:textId="77777777" w:rsidR="00C7198A" w:rsidRPr="00C7198A" w:rsidRDefault="00C7198A" w:rsidP="00662B75">
      <w:pPr>
        <w:ind w:right="-720"/>
        <w:rPr>
          <w:rFonts w:ascii="Arial" w:hAnsi="Arial" w:cs="Arial"/>
          <w:sz w:val="20"/>
          <w:szCs w:val="20"/>
          <w:lang w:val="en"/>
        </w:rPr>
      </w:pPr>
    </w:p>
    <w:p w14:paraId="15FC6FB7" w14:textId="089D13B8" w:rsidR="00C7198A" w:rsidRPr="00C7198A" w:rsidRDefault="00C7198A" w:rsidP="00C7198A">
      <w:pPr>
        <w:ind w:right="-720"/>
        <w:rPr>
          <w:rFonts w:ascii="Arial" w:hAnsi="Arial" w:cs="Arial"/>
          <w:sz w:val="20"/>
          <w:szCs w:val="20"/>
          <w:lang w:val="en"/>
        </w:rPr>
      </w:pPr>
      <w:r w:rsidRPr="00C7198A">
        <w:rPr>
          <w:rFonts w:ascii="Arial" w:hAnsi="Arial" w:cs="Arial"/>
          <w:sz w:val="20"/>
          <w:szCs w:val="20"/>
          <w:lang w:val="en"/>
        </w:rPr>
        <w:t xml:space="preserve">2017    </w:t>
      </w:r>
      <w:r w:rsidRPr="00C7198A">
        <w:rPr>
          <w:rFonts w:ascii="Arial" w:hAnsi="Arial" w:cs="Arial"/>
          <w:color w:val="000000"/>
          <w:sz w:val="20"/>
          <w:szCs w:val="20"/>
        </w:rPr>
        <w:t>Movement and attraction of the lower third</w:t>
      </w:r>
      <w:r w:rsidRPr="00C7198A">
        <w:rPr>
          <w:rFonts w:ascii="Arial" w:hAnsi="Arial" w:cs="Arial"/>
          <w:sz w:val="20"/>
          <w:szCs w:val="20"/>
          <w:lang w:val="en"/>
        </w:rPr>
        <w:t>– LATAM EXPERT SUMMIT</w:t>
      </w:r>
    </w:p>
    <w:p w14:paraId="10567B94" w14:textId="77777777" w:rsidR="00C7198A" w:rsidRPr="00C7198A" w:rsidRDefault="00C7198A" w:rsidP="00C7198A">
      <w:pPr>
        <w:ind w:right="-720"/>
        <w:rPr>
          <w:rFonts w:ascii="Arial" w:hAnsi="Arial" w:cs="Arial"/>
          <w:sz w:val="20"/>
          <w:szCs w:val="20"/>
          <w:lang w:val="en"/>
        </w:rPr>
      </w:pPr>
      <w:r w:rsidRPr="00C7198A">
        <w:rPr>
          <w:rFonts w:ascii="Arial" w:hAnsi="Arial" w:cs="Arial"/>
          <w:sz w:val="20"/>
          <w:szCs w:val="20"/>
          <w:lang w:val="en"/>
        </w:rPr>
        <w:tab/>
        <w:t>Buenos Aires, Argentina</w:t>
      </w:r>
    </w:p>
    <w:p w14:paraId="339B2BA5" w14:textId="77777777" w:rsidR="00C7198A" w:rsidRPr="00C7198A" w:rsidRDefault="00C7198A" w:rsidP="00C7198A">
      <w:pPr>
        <w:ind w:right="-720"/>
        <w:rPr>
          <w:rFonts w:ascii="Arial" w:hAnsi="Arial" w:cs="Arial"/>
          <w:sz w:val="20"/>
          <w:szCs w:val="20"/>
          <w:lang w:val="en"/>
        </w:rPr>
      </w:pPr>
    </w:p>
    <w:p w14:paraId="28ABFFCD" w14:textId="260DF6C1" w:rsidR="00C7198A" w:rsidRPr="00C7198A" w:rsidRDefault="00C7198A" w:rsidP="00C7198A">
      <w:pPr>
        <w:ind w:right="-720"/>
        <w:rPr>
          <w:rFonts w:ascii="Arial" w:hAnsi="Arial" w:cs="Arial"/>
          <w:sz w:val="20"/>
          <w:szCs w:val="20"/>
          <w:lang w:val="en"/>
        </w:rPr>
      </w:pPr>
      <w:r w:rsidRPr="00C7198A">
        <w:rPr>
          <w:rFonts w:ascii="Arial" w:hAnsi="Arial" w:cs="Arial"/>
          <w:sz w:val="20"/>
          <w:szCs w:val="20"/>
          <w:lang w:val="en"/>
        </w:rPr>
        <w:t xml:space="preserve">2017     </w:t>
      </w:r>
      <w:r w:rsidRPr="00C7198A">
        <w:rPr>
          <w:rFonts w:ascii="Arial" w:hAnsi="Arial" w:cs="Arial"/>
          <w:color w:val="000000"/>
          <w:sz w:val="20"/>
          <w:szCs w:val="20"/>
        </w:rPr>
        <w:t>'The Ultherapy Difference:  Foundational Aesthetic Treatment</w:t>
      </w:r>
      <w:r w:rsidRPr="00C7198A">
        <w:rPr>
          <w:rFonts w:ascii="Arial" w:hAnsi="Arial" w:cs="Arial"/>
          <w:sz w:val="20"/>
          <w:szCs w:val="20"/>
          <w:lang w:val="en"/>
        </w:rPr>
        <w:t>– LATAM EXPERT SUMMIT</w:t>
      </w:r>
    </w:p>
    <w:p w14:paraId="69813516" w14:textId="77777777" w:rsidR="00C7198A" w:rsidRPr="00C7198A" w:rsidRDefault="00C7198A" w:rsidP="00C7198A">
      <w:pPr>
        <w:ind w:right="-720"/>
        <w:rPr>
          <w:rFonts w:ascii="Arial" w:hAnsi="Arial" w:cs="Arial"/>
          <w:sz w:val="20"/>
          <w:szCs w:val="20"/>
          <w:lang w:val="en"/>
        </w:rPr>
      </w:pPr>
      <w:r w:rsidRPr="00C7198A">
        <w:rPr>
          <w:rFonts w:ascii="Arial" w:hAnsi="Arial" w:cs="Arial"/>
          <w:sz w:val="20"/>
          <w:szCs w:val="20"/>
          <w:lang w:val="en"/>
        </w:rPr>
        <w:tab/>
        <w:t>Buenos Aires, Argentina</w:t>
      </w:r>
    </w:p>
    <w:p w14:paraId="7D617EE6" w14:textId="77777777" w:rsidR="00C7198A" w:rsidRPr="00C7198A" w:rsidRDefault="00C7198A" w:rsidP="00C7198A">
      <w:pPr>
        <w:ind w:right="-720"/>
        <w:rPr>
          <w:rFonts w:ascii="Arial" w:hAnsi="Arial" w:cs="Arial"/>
          <w:sz w:val="20"/>
          <w:szCs w:val="20"/>
          <w:lang w:val="en"/>
        </w:rPr>
      </w:pPr>
    </w:p>
    <w:p w14:paraId="2BE35193" w14:textId="77777777" w:rsidR="00C7198A" w:rsidRPr="00C7198A" w:rsidRDefault="00C7198A" w:rsidP="00C7198A">
      <w:pPr>
        <w:ind w:right="-720"/>
        <w:rPr>
          <w:rFonts w:ascii="Arial" w:hAnsi="Arial" w:cs="Arial"/>
          <w:sz w:val="20"/>
          <w:szCs w:val="20"/>
          <w:lang w:val="en"/>
        </w:rPr>
      </w:pPr>
      <w:r w:rsidRPr="00C7198A">
        <w:rPr>
          <w:rFonts w:ascii="Arial" w:hAnsi="Arial" w:cs="Arial"/>
          <w:sz w:val="20"/>
          <w:szCs w:val="20"/>
          <w:lang w:val="en"/>
        </w:rPr>
        <w:t>2017      Live Injection Session – Lips Perioral Lines – LATAM EXPERT SUMMIT</w:t>
      </w:r>
    </w:p>
    <w:p w14:paraId="4ABD3BA9" w14:textId="77777777" w:rsidR="00C7198A" w:rsidRPr="00C7198A" w:rsidRDefault="00C7198A" w:rsidP="00C7198A">
      <w:pPr>
        <w:ind w:right="-720"/>
        <w:rPr>
          <w:rFonts w:ascii="Arial" w:hAnsi="Arial" w:cs="Arial"/>
          <w:sz w:val="20"/>
          <w:szCs w:val="20"/>
          <w:lang w:val="en"/>
        </w:rPr>
      </w:pPr>
      <w:r w:rsidRPr="00C7198A">
        <w:rPr>
          <w:rFonts w:ascii="Arial" w:hAnsi="Arial" w:cs="Arial"/>
          <w:sz w:val="20"/>
          <w:szCs w:val="20"/>
          <w:lang w:val="en"/>
        </w:rPr>
        <w:tab/>
        <w:t>Buenos Aires, Argentina</w:t>
      </w:r>
    </w:p>
    <w:p w14:paraId="0DFF9CD5" w14:textId="77777777" w:rsidR="00C7198A" w:rsidRPr="00C7198A" w:rsidRDefault="00C7198A" w:rsidP="00C7198A">
      <w:pPr>
        <w:ind w:right="-720"/>
        <w:rPr>
          <w:rFonts w:ascii="Arial" w:hAnsi="Arial" w:cs="Arial"/>
          <w:sz w:val="20"/>
          <w:szCs w:val="20"/>
          <w:lang w:val="en"/>
        </w:rPr>
      </w:pPr>
    </w:p>
    <w:p w14:paraId="6088D7F5" w14:textId="77777777" w:rsidR="00C7198A" w:rsidRDefault="00C7198A" w:rsidP="00C7198A">
      <w:pPr>
        <w:ind w:right="-720"/>
        <w:rPr>
          <w:rFonts w:ascii="Arial" w:hAnsi="Arial" w:cs="Arial"/>
          <w:sz w:val="20"/>
          <w:szCs w:val="20"/>
          <w:lang w:val="en"/>
        </w:rPr>
      </w:pPr>
      <w:r>
        <w:rPr>
          <w:rFonts w:ascii="Arial" w:hAnsi="Arial" w:cs="Arial"/>
          <w:color w:val="000000"/>
          <w:sz w:val="20"/>
          <w:szCs w:val="20"/>
        </w:rPr>
        <w:t xml:space="preserve">2017     </w:t>
      </w:r>
      <w:r w:rsidRPr="00C7198A">
        <w:rPr>
          <w:rFonts w:ascii="Arial" w:hAnsi="Arial" w:cs="Arial"/>
          <w:color w:val="000000"/>
          <w:sz w:val="20"/>
          <w:szCs w:val="20"/>
        </w:rPr>
        <w:t>Collagen Stimulation, Hyper dilution techniques, Combination treatments (Ultherapy and Radiesse</w:t>
      </w:r>
      <w:r>
        <w:rPr>
          <w:rFonts w:ascii="Arial" w:hAnsi="Arial" w:cs="Arial"/>
          <w:color w:val="000000"/>
          <w:sz w:val="20"/>
          <w:szCs w:val="20"/>
        </w:rPr>
        <w:t>)</w:t>
      </w:r>
      <w:r w:rsidRPr="00C7198A">
        <w:rPr>
          <w:rFonts w:ascii="Arial" w:hAnsi="Arial" w:cs="Arial"/>
          <w:sz w:val="20"/>
          <w:szCs w:val="20"/>
          <w:lang w:val="en"/>
        </w:rPr>
        <w:t xml:space="preserve">– </w:t>
      </w:r>
      <w:r>
        <w:rPr>
          <w:rFonts w:ascii="Arial" w:hAnsi="Arial" w:cs="Arial"/>
          <w:sz w:val="20"/>
          <w:szCs w:val="20"/>
          <w:lang w:val="en"/>
        </w:rPr>
        <w:t xml:space="preserve"> </w:t>
      </w:r>
    </w:p>
    <w:p w14:paraId="4D3A96B7" w14:textId="1796F725" w:rsidR="00C7198A" w:rsidRPr="00C7198A" w:rsidRDefault="00C7198A" w:rsidP="009F5BCE">
      <w:pPr>
        <w:ind w:right="-720"/>
        <w:outlineLvl w:val="0"/>
        <w:rPr>
          <w:rFonts w:ascii="Arial" w:hAnsi="Arial" w:cs="Arial"/>
          <w:sz w:val="20"/>
          <w:szCs w:val="20"/>
          <w:lang w:val="en"/>
        </w:rPr>
      </w:pPr>
      <w:r>
        <w:rPr>
          <w:rFonts w:ascii="Arial" w:hAnsi="Arial" w:cs="Arial"/>
          <w:sz w:val="20"/>
          <w:szCs w:val="20"/>
          <w:lang w:val="en"/>
        </w:rPr>
        <w:t xml:space="preserve">             </w:t>
      </w:r>
      <w:r w:rsidRPr="00C7198A">
        <w:rPr>
          <w:rFonts w:ascii="Arial" w:hAnsi="Arial" w:cs="Arial"/>
          <w:sz w:val="20"/>
          <w:szCs w:val="20"/>
          <w:lang w:val="en"/>
        </w:rPr>
        <w:t>LATAM EXPERT SUMMIT</w:t>
      </w:r>
    </w:p>
    <w:p w14:paraId="15D3195E" w14:textId="53E10A75" w:rsidR="00C7198A" w:rsidRDefault="00C7198A" w:rsidP="009F5BCE">
      <w:pPr>
        <w:ind w:right="-720"/>
        <w:outlineLvl w:val="0"/>
        <w:rPr>
          <w:rFonts w:ascii="Arial" w:hAnsi="Arial" w:cs="Arial"/>
          <w:sz w:val="20"/>
          <w:szCs w:val="20"/>
          <w:lang w:val="en"/>
        </w:rPr>
      </w:pPr>
      <w:r w:rsidRPr="00C7198A">
        <w:rPr>
          <w:rFonts w:ascii="Arial" w:hAnsi="Arial" w:cs="Arial"/>
          <w:sz w:val="20"/>
          <w:szCs w:val="20"/>
          <w:lang w:val="en"/>
        </w:rPr>
        <w:tab/>
        <w:t>Buenos Aires, Argentina</w:t>
      </w:r>
    </w:p>
    <w:p w14:paraId="2E6A7C67" w14:textId="77777777" w:rsidR="0043581C" w:rsidRDefault="0043581C" w:rsidP="00662B75">
      <w:pPr>
        <w:ind w:right="-720"/>
        <w:rPr>
          <w:rFonts w:ascii="Arial" w:hAnsi="Arial" w:cs="Arial"/>
          <w:sz w:val="20"/>
          <w:szCs w:val="20"/>
          <w:lang w:val="en"/>
        </w:rPr>
      </w:pPr>
    </w:p>
    <w:p w14:paraId="5C8F4581" w14:textId="64039E20" w:rsidR="0043581C" w:rsidRPr="005B6CB6" w:rsidRDefault="0043581C" w:rsidP="0043581C">
      <w:pPr>
        <w:ind w:right="-720"/>
        <w:rPr>
          <w:rFonts w:ascii="Arial" w:hAnsi="Arial" w:cs="Arial"/>
          <w:sz w:val="20"/>
          <w:szCs w:val="20"/>
          <w:lang w:val="en"/>
        </w:rPr>
      </w:pPr>
      <w:r>
        <w:rPr>
          <w:rFonts w:ascii="Arial" w:hAnsi="Arial" w:cs="Arial"/>
          <w:sz w:val="20"/>
          <w:szCs w:val="20"/>
          <w:lang w:val="en"/>
        </w:rPr>
        <w:t xml:space="preserve">2017     Skin Tightening with Microfocused Ultrasound  - </w:t>
      </w:r>
      <w:r w:rsidRPr="005B6CB6">
        <w:rPr>
          <w:rFonts w:ascii="Arial" w:hAnsi="Arial" w:cs="Arial"/>
          <w:sz w:val="20"/>
          <w:szCs w:val="20"/>
        </w:rPr>
        <w:t>Masterclass</w:t>
      </w:r>
    </w:p>
    <w:p w14:paraId="7F6A5C79" w14:textId="25DB6AE0" w:rsidR="0043581C" w:rsidRDefault="0043581C" w:rsidP="0043581C">
      <w:pPr>
        <w:ind w:right="-720"/>
        <w:rPr>
          <w:rFonts w:ascii="Arial" w:hAnsi="Arial" w:cs="Arial"/>
          <w:sz w:val="20"/>
          <w:szCs w:val="20"/>
          <w:lang w:val="en"/>
        </w:rPr>
      </w:pPr>
      <w:r>
        <w:rPr>
          <w:rFonts w:ascii="Arial" w:hAnsi="Arial" w:cs="Arial"/>
          <w:sz w:val="20"/>
          <w:szCs w:val="20"/>
          <w:lang w:val="en"/>
        </w:rPr>
        <w:t xml:space="preserve">             Melbourne, Australia</w:t>
      </w:r>
    </w:p>
    <w:p w14:paraId="52B53309" w14:textId="77777777" w:rsidR="0043581C" w:rsidRDefault="0043581C" w:rsidP="00662B75">
      <w:pPr>
        <w:ind w:right="-720"/>
        <w:rPr>
          <w:rFonts w:ascii="Arial" w:hAnsi="Arial" w:cs="Arial"/>
          <w:sz w:val="20"/>
          <w:szCs w:val="20"/>
          <w:lang w:val="en"/>
        </w:rPr>
      </w:pPr>
    </w:p>
    <w:p w14:paraId="11CD616C" w14:textId="77777777" w:rsidR="0043581C" w:rsidRDefault="0043581C" w:rsidP="0043581C">
      <w:pPr>
        <w:ind w:right="-720"/>
        <w:rPr>
          <w:rFonts w:ascii="Arial" w:hAnsi="Arial" w:cs="Arial"/>
          <w:color w:val="000000"/>
          <w:sz w:val="20"/>
          <w:szCs w:val="20"/>
        </w:rPr>
      </w:pPr>
      <w:r>
        <w:rPr>
          <w:rFonts w:ascii="Arial" w:hAnsi="Arial" w:cs="Arial"/>
          <w:color w:val="000000"/>
          <w:sz w:val="20"/>
          <w:szCs w:val="20"/>
        </w:rPr>
        <w:t xml:space="preserve">2017     </w:t>
      </w:r>
      <w:r w:rsidRPr="00C7198A">
        <w:rPr>
          <w:rFonts w:ascii="Arial" w:hAnsi="Arial" w:cs="Arial"/>
          <w:color w:val="000000"/>
          <w:sz w:val="20"/>
          <w:szCs w:val="20"/>
        </w:rPr>
        <w:t>Collagen Stimulation</w:t>
      </w:r>
      <w:r>
        <w:rPr>
          <w:rFonts w:ascii="Arial" w:hAnsi="Arial" w:cs="Arial"/>
          <w:color w:val="000000"/>
          <w:sz w:val="20"/>
          <w:szCs w:val="20"/>
        </w:rPr>
        <w:t xml:space="preserve"> Revolution</w:t>
      </w:r>
      <w:r w:rsidRPr="00C7198A">
        <w:rPr>
          <w:rFonts w:ascii="Arial" w:hAnsi="Arial" w:cs="Arial"/>
          <w:color w:val="000000"/>
          <w:sz w:val="20"/>
          <w:szCs w:val="20"/>
        </w:rPr>
        <w:t xml:space="preserve">, Hyper dilution techniques, Combination treatments (Ultherapy and </w:t>
      </w:r>
      <w:r>
        <w:rPr>
          <w:rFonts w:ascii="Arial" w:hAnsi="Arial" w:cs="Arial"/>
          <w:color w:val="000000"/>
          <w:sz w:val="20"/>
          <w:szCs w:val="20"/>
        </w:rPr>
        <w:t xml:space="preserve"> </w:t>
      </w:r>
    </w:p>
    <w:p w14:paraId="0B6A9B2A" w14:textId="31F9084C" w:rsidR="0043581C" w:rsidRPr="00C7198A" w:rsidRDefault="0043581C" w:rsidP="0043581C">
      <w:pPr>
        <w:ind w:right="-720"/>
        <w:rPr>
          <w:rFonts w:ascii="Arial" w:hAnsi="Arial" w:cs="Arial"/>
          <w:sz w:val="20"/>
          <w:szCs w:val="20"/>
          <w:lang w:val="en"/>
        </w:rPr>
      </w:pPr>
      <w:r>
        <w:rPr>
          <w:rFonts w:ascii="Arial" w:hAnsi="Arial" w:cs="Arial"/>
          <w:color w:val="000000"/>
          <w:sz w:val="20"/>
          <w:szCs w:val="20"/>
        </w:rPr>
        <w:t xml:space="preserve">              </w:t>
      </w:r>
      <w:r w:rsidRPr="00C7198A">
        <w:rPr>
          <w:rFonts w:ascii="Arial" w:hAnsi="Arial" w:cs="Arial"/>
          <w:color w:val="000000"/>
          <w:sz w:val="20"/>
          <w:szCs w:val="20"/>
        </w:rPr>
        <w:t>Radiesse</w:t>
      </w:r>
      <w:r>
        <w:rPr>
          <w:rFonts w:ascii="Arial" w:hAnsi="Arial" w:cs="Arial"/>
          <w:color w:val="000000"/>
          <w:sz w:val="20"/>
          <w:szCs w:val="20"/>
        </w:rPr>
        <w:t>)</w:t>
      </w:r>
      <w:r w:rsidRPr="00C7198A">
        <w:rPr>
          <w:rFonts w:ascii="Arial" w:hAnsi="Arial" w:cs="Arial"/>
          <w:sz w:val="20"/>
          <w:szCs w:val="20"/>
          <w:lang w:val="en"/>
        </w:rPr>
        <w:t xml:space="preserve">– </w:t>
      </w:r>
      <w:r>
        <w:rPr>
          <w:rFonts w:ascii="Arial" w:hAnsi="Arial" w:cs="Arial"/>
          <w:sz w:val="20"/>
          <w:szCs w:val="20"/>
          <w:lang w:val="en"/>
        </w:rPr>
        <w:t xml:space="preserve"> </w:t>
      </w:r>
    </w:p>
    <w:p w14:paraId="13CF43D9" w14:textId="083CF276" w:rsidR="0043581C" w:rsidRDefault="0043581C" w:rsidP="0043581C">
      <w:pPr>
        <w:ind w:right="-720"/>
        <w:rPr>
          <w:rFonts w:ascii="Arial" w:hAnsi="Arial" w:cs="Arial"/>
          <w:sz w:val="20"/>
          <w:szCs w:val="20"/>
          <w:lang w:val="en"/>
        </w:rPr>
      </w:pPr>
      <w:r w:rsidRPr="00C7198A">
        <w:rPr>
          <w:rFonts w:ascii="Arial" w:hAnsi="Arial" w:cs="Arial"/>
          <w:sz w:val="20"/>
          <w:szCs w:val="20"/>
          <w:lang w:val="en"/>
        </w:rPr>
        <w:tab/>
      </w:r>
      <w:r>
        <w:rPr>
          <w:rFonts w:ascii="Arial" w:hAnsi="Arial" w:cs="Arial"/>
          <w:sz w:val="20"/>
          <w:szCs w:val="20"/>
          <w:lang w:val="en"/>
        </w:rPr>
        <w:t>Melbourne, Australia</w:t>
      </w:r>
    </w:p>
    <w:p w14:paraId="60A6CA02" w14:textId="77777777" w:rsidR="0043581C" w:rsidRDefault="0043581C" w:rsidP="0043581C">
      <w:pPr>
        <w:ind w:right="-720"/>
        <w:rPr>
          <w:rFonts w:ascii="Arial" w:hAnsi="Arial" w:cs="Arial"/>
          <w:sz w:val="20"/>
          <w:szCs w:val="20"/>
          <w:lang w:val="en"/>
        </w:rPr>
      </w:pPr>
    </w:p>
    <w:p w14:paraId="22FC624D" w14:textId="77777777" w:rsidR="0043581C" w:rsidRPr="005B6CB6" w:rsidRDefault="0043581C" w:rsidP="0043581C">
      <w:pPr>
        <w:ind w:right="-720"/>
        <w:rPr>
          <w:rFonts w:ascii="Arial" w:hAnsi="Arial" w:cs="Arial"/>
          <w:sz w:val="20"/>
          <w:szCs w:val="20"/>
          <w:lang w:val="en"/>
        </w:rPr>
      </w:pPr>
      <w:r>
        <w:rPr>
          <w:rFonts w:ascii="Arial" w:hAnsi="Arial" w:cs="Arial"/>
          <w:sz w:val="20"/>
          <w:szCs w:val="20"/>
          <w:lang w:val="en"/>
        </w:rPr>
        <w:t xml:space="preserve">2017     Skin Tightening with Microfocused Ultrasound  - </w:t>
      </w:r>
      <w:r w:rsidRPr="005B6CB6">
        <w:rPr>
          <w:rFonts w:ascii="Arial" w:hAnsi="Arial" w:cs="Arial"/>
          <w:sz w:val="20"/>
          <w:szCs w:val="20"/>
        </w:rPr>
        <w:t>Masterclass</w:t>
      </w:r>
    </w:p>
    <w:p w14:paraId="4753E77C" w14:textId="696221C4" w:rsidR="0043581C" w:rsidRDefault="0043581C" w:rsidP="0043581C">
      <w:pPr>
        <w:ind w:right="-720"/>
        <w:rPr>
          <w:rFonts w:ascii="Arial" w:hAnsi="Arial" w:cs="Arial"/>
          <w:sz w:val="20"/>
          <w:szCs w:val="20"/>
          <w:lang w:val="en"/>
        </w:rPr>
      </w:pPr>
      <w:r>
        <w:rPr>
          <w:rFonts w:ascii="Arial" w:hAnsi="Arial" w:cs="Arial"/>
          <w:sz w:val="20"/>
          <w:szCs w:val="20"/>
          <w:lang w:val="en"/>
        </w:rPr>
        <w:t xml:space="preserve">             Sydney, Australia</w:t>
      </w:r>
    </w:p>
    <w:p w14:paraId="7A2F2BAD" w14:textId="77777777" w:rsidR="0043581C" w:rsidRDefault="0043581C" w:rsidP="0043581C">
      <w:pPr>
        <w:ind w:right="-720"/>
        <w:rPr>
          <w:rFonts w:ascii="Arial" w:hAnsi="Arial" w:cs="Arial"/>
          <w:sz w:val="20"/>
          <w:szCs w:val="20"/>
          <w:lang w:val="en"/>
        </w:rPr>
      </w:pPr>
    </w:p>
    <w:p w14:paraId="16707D2A" w14:textId="77777777" w:rsidR="0043581C" w:rsidRDefault="0043581C" w:rsidP="0043581C">
      <w:pPr>
        <w:ind w:right="-720"/>
        <w:rPr>
          <w:rFonts w:ascii="Arial" w:hAnsi="Arial" w:cs="Arial"/>
          <w:color w:val="000000"/>
          <w:sz w:val="20"/>
          <w:szCs w:val="20"/>
        </w:rPr>
      </w:pPr>
      <w:r>
        <w:rPr>
          <w:rFonts w:ascii="Arial" w:hAnsi="Arial" w:cs="Arial"/>
          <w:color w:val="000000"/>
          <w:sz w:val="20"/>
          <w:szCs w:val="20"/>
        </w:rPr>
        <w:t xml:space="preserve">2017     </w:t>
      </w:r>
      <w:r w:rsidRPr="00C7198A">
        <w:rPr>
          <w:rFonts w:ascii="Arial" w:hAnsi="Arial" w:cs="Arial"/>
          <w:color w:val="000000"/>
          <w:sz w:val="20"/>
          <w:szCs w:val="20"/>
        </w:rPr>
        <w:t>Collagen Stimulation</w:t>
      </w:r>
      <w:r>
        <w:rPr>
          <w:rFonts w:ascii="Arial" w:hAnsi="Arial" w:cs="Arial"/>
          <w:color w:val="000000"/>
          <w:sz w:val="20"/>
          <w:szCs w:val="20"/>
        </w:rPr>
        <w:t xml:space="preserve"> Revolution</w:t>
      </w:r>
      <w:r w:rsidRPr="00C7198A">
        <w:rPr>
          <w:rFonts w:ascii="Arial" w:hAnsi="Arial" w:cs="Arial"/>
          <w:color w:val="000000"/>
          <w:sz w:val="20"/>
          <w:szCs w:val="20"/>
        </w:rPr>
        <w:t xml:space="preserve">, Hyper dilution techniques, Combination treatments (Ultherapy and </w:t>
      </w:r>
      <w:r>
        <w:rPr>
          <w:rFonts w:ascii="Arial" w:hAnsi="Arial" w:cs="Arial"/>
          <w:color w:val="000000"/>
          <w:sz w:val="20"/>
          <w:szCs w:val="20"/>
        </w:rPr>
        <w:t xml:space="preserve"> </w:t>
      </w:r>
    </w:p>
    <w:p w14:paraId="321ED4CC" w14:textId="7A9EBC51" w:rsidR="0043581C" w:rsidRDefault="0043581C" w:rsidP="0043581C">
      <w:pPr>
        <w:ind w:right="-720"/>
        <w:rPr>
          <w:rFonts w:ascii="Arial" w:hAnsi="Arial" w:cs="Arial"/>
          <w:sz w:val="20"/>
          <w:szCs w:val="20"/>
          <w:lang w:val="en"/>
        </w:rPr>
      </w:pPr>
      <w:r>
        <w:rPr>
          <w:rFonts w:ascii="Arial" w:hAnsi="Arial" w:cs="Arial"/>
          <w:color w:val="000000"/>
          <w:sz w:val="20"/>
          <w:szCs w:val="20"/>
        </w:rPr>
        <w:t xml:space="preserve">              </w:t>
      </w:r>
      <w:r w:rsidRPr="00C7198A">
        <w:rPr>
          <w:rFonts w:ascii="Arial" w:hAnsi="Arial" w:cs="Arial"/>
          <w:color w:val="000000"/>
          <w:sz w:val="20"/>
          <w:szCs w:val="20"/>
        </w:rPr>
        <w:t>Radiesse</w:t>
      </w:r>
      <w:r>
        <w:rPr>
          <w:rFonts w:ascii="Arial" w:hAnsi="Arial" w:cs="Arial"/>
          <w:color w:val="000000"/>
          <w:sz w:val="20"/>
          <w:szCs w:val="20"/>
        </w:rPr>
        <w:t>)</w:t>
      </w:r>
      <w:r w:rsidRPr="00C7198A">
        <w:rPr>
          <w:rFonts w:ascii="Arial" w:hAnsi="Arial" w:cs="Arial"/>
          <w:sz w:val="20"/>
          <w:szCs w:val="20"/>
          <w:lang w:val="en"/>
        </w:rPr>
        <w:t xml:space="preserve">– </w:t>
      </w:r>
      <w:r>
        <w:rPr>
          <w:rFonts w:ascii="Arial" w:hAnsi="Arial" w:cs="Arial"/>
          <w:sz w:val="20"/>
          <w:szCs w:val="20"/>
          <w:lang w:val="en"/>
        </w:rPr>
        <w:t xml:space="preserve"> Sydney, Australia</w:t>
      </w:r>
    </w:p>
    <w:p w14:paraId="62E48A5D" w14:textId="77777777" w:rsidR="00E52660" w:rsidRDefault="00E52660" w:rsidP="0043581C">
      <w:pPr>
        <w:ind w:right="-720"/>
        <w:rPr>
          <w:rFonts w:ascii="Arial" w:hAnsi="Arial" w:cs="Arial"/>
          <w:sz w:val="20"/>
          <w:szCs w:val="20"/>
          <w:lang w:val="en"/>
        </w:rPr>
      </w:pPr>
    </w:p>
    <w:p w14:paraId="483B0EEB" w14:textId="77777777" w:rsidR="00E52660" w:rsidRDefault="00E52660" w:rsidP="00E52660">
      <w:pPr>
        <w:ind w:right="-720"/>
        <w:rPr>
          <w:rFonts w:ascii="Arial" w:hAnsi="Arial" w:cs="Arial"/>
          <w:sz w:val="20"/>
          <w:szCs w:val="20"/>
          <w:lang w:val="en"/>
        </w:rPr>
      </w:pPr>
      <w:r>
        <w:rPr>
          <w:rFonts w:ascii="Arial" w:hAnsi="Arial" w:cs="Arial"/>
          <w:sz w:val="20"/>
          <w:szCs w:val="20"/>
          <w:lang w:val="en"/>
        </w:rPr>
        <w:t>2017    Where Technology Meets Technique</w:t>
      </w:r>
    </w:p>
    <w:p w14:paraId="1CB830F4" w14:textId="26B334AC" w:rsidR="00E52660" w:rsidRDefault="00E52660" w:rsidP="00E52660">
      <w:pPr>
        <w:ind w:right="-720"/>
        <w:rPr>
          <w:rFonts w:ascii="Arial" w:hAnsi="Arial" w:cs="Arial"/>
          <w:sz w:val="20"/>
          <w:szCs w:val="20"/>
          <w:lang w:val="en"/>
        </w:rPr>
      </w:pPr>
      <w:r>
        <w:rPr>
          <w:rFonts w:ascii="Arial" w:hAnsi="Arial" w:cs="Arial"/>
          <w:sz w:val="20"/>
          <w:szCs w:val="20"/>
          <w:lang w:val="en"/>
        </w:rPr>
        <w:tab/>
        <w:t>Rosemont, IL</w:t>
      </w:r>
    </w:p>
    <w:p w14:paraId="749D0E50" w14:textId="77777777" w:rsidR="00E52660" w:rsidRDefault="00E52660" w:rsidP="0043581C">
      <w:pPr>
        <w:ind w:right="-720"/>
        <w:rPr>
          <w:rFonts w:ascii="Arial" w:hAnsi="Arial" w:cs="Arial"/>
          <w:sz w:val="20"/>
          <w:szCs w:val="20"/>
          <w:lang w:val="en"/>
        </w:rPr>
      </w:pPr>
    </w:p>
    <w:p w14:paraId="0142509A" w14:textId="77777777" w:rsidR="00E52660" w:rsidRDefault="00E52660" w:rsidP="00E52660">
      <w:pPr>
        <w:ind w:right="-720"/>
        <w:rPr>
          <w:rFonts w:ascii="Arial" w:hAnsi="Arial" w:cs="Arial"/>
          <w:sz w:val="20"/>
          <w:szCs w:val="20"/>
          <w:lang w:val="en"/>
        </w:rPr>
      </w:pPr>
      <w:r>
        <w:rPr>
          <w:rFonts w:ascii="Arial" w:hAnsi="Arial" w:cs="Arial"/>
          <w:sz w:val="20"/>
          <w:szCs w:val="20"/>
          <w:lang w:val="en"/>
        </w:rPr>
        <w:t>2017    Where Technology Meets Technique</w:t>
      </w:r>
    </w:p>
    <w:p w14:paraId="681ADED6" w14:textId="77777777" w:rsidR="00E52660" w:rsidRDefault="00E52660" w:rsidP="00E52660">
      <w:pPr>
        <w:ind w:right="-720"/>
        <w:rPr>
          <w:rFonts w:ascii="Arial" w:hAnsi="Arial" w:cs="Arial"/>
          <w:sz w:val="20"/>
          <w:szCs w:val="20"/>
          <w:lang w:val="en"/>
        </w:rPr>
      </w:pPr>
      <w:r>
        <w:rPr>
          <w:rFonts w:ascii="Arial" w:hAnsi="Arial" w:cs="Arial"/>
          <w:sz w:val="20"/>
          <w:szCs w:val="20"/>
          <w:lang w:val="en"/>
        </w:rPr>
        <w:tab/>
        <w:t>Chicago, IL</w:t>
      </w:r>
    </w:p>
    <w:p w14:paraId="39E9FB28" w14:textId="77777777" w:rsidR="00445E07" w:rsidRDefault="00445E07" w:rsidP="00445E07">
      <w:pPr>
        <w:ind w:right="-720"/>
        <w:rPr>
          <w:rFonts w:ascii="Arial" w:hAnsi="Arial" w:cs="Arial"/>
          <w:sz w:val="20"/>
          <w:szCs w:val="20"/>
          <w:lang w:val="en"/>
        </w:rPr>
      </w:pPr>
    </w:p>
    <w:p w14:paraId="66542E5C" w14:textId="4BAF09F7" w:rsidR="00445E07" w:rsidRDefault="00445E07" w:rsidP="00445E07">
      <w:pPr>
        <w:ind w:right="-720"/>
        <w:rPr>
          <w:rFonts w:ascii="Arial" w:hAnsi="Arial" w:cs="Arial"/>
          <w:sz w:val="20"/>
          <w:szCs w:val="20"/>
          <w:lang w:val="en"/>
        </w:rPr>
      </w:pPr>
      <w:r>
        <w:rPr>
          <w:rFonts w:ascii="Arial" w:hAnsi="Arial" w:cs="Arial"/>
          <w:sz w:val="20"/>
          <w:szCs w:val="20"/>
          <w:lang w:val="en"/>
        </w:rPr>
        <w:t>2017    A Holistic Approach to Anti-Aging - MAEXS</w:t>
      </w:r>
    </w:p>
    <w:p w14:paraId="36AB57CD" w14:textId="7BC7FEEF" w:rsidR="00445E07" w:rsidRDefault="00445E07" w:rsidP="00E52660">
      <w:pPr>
        <w:ind w:right="-720"/>
        <w:rPr>
          <w:rFonts w:ascii="Arial" w:hAnsi="Arial" w:cs="Arial"/>
          <w:sz w:val="20"/>
          <w:szCs w:val="20"/>
          <w:lang w:val="en"/>
        </w:rPr>
      </w:pPr>
      <w:r>
        <w:rPr>
          <w:rFonts w:ascii="Arial" w:hAnsi="Arial" w:cs="Arial"/>
          <w:sz w:val="20"/>
          <w:szCs w:val="20"/>
          <w:lang w:val="en"/>
        </w:rPr>
        <w:tab/>
        <w:t>Montreal, Canada</w:t>
      </w:r>
    </w:p>
    <w:p w14:paraId="451702C1" w14:textId="77777777" w:rsidR="00E94DE2" w:rsidRDefault="00E94DE2" w:rsidP="00E52660">
      <w:pPr>
        <w:ind w:right="-720"/>
        <w:rPr>
          <w:rFonts w:ascii="Arial" w:hAnsi="Arial" w:cs="Arial"/>
          <w:sz w:val="20"/>
          <w:szCs w:val="20"/>
          <w:lang w:val="en"/>
        </w:rPr>
      </w:pPr>
    </w:p>
    <w:p w14:paraId="6426DC55" w14:textId="48B3B1BC" w:rsidR="00E94DE2" w:rsidRDefault="00E94DE2" w:rsidP="00E94DE2">
      <w:pPr>
        <w:ind w:right="-720"/>
        <w:rPr>
          <w:rFonts w:ascii="Arial" w:hAnsi="Arial" w:cs="Arial"/>
          <w:sz w:val="20"/>
          <w:szCs w:val="20"/>
          <w:lang w:val="en"/>
        </w:rPr>
      </w:pPr>
      <w:r>
        <w:rPr>
          <w:rFonts w:ascii="Arial" w:hAnsi="Arial" w:cs="Arial"/>
          <w:sz w:val="20"/>
          <w:szCs w:val="20"/>
          <w:lang w:val="en"/>
        </w:rPr>
        <w:t xml:space="preserve">2017    </w:t>
      </w:r>
      <w:r w:rsidR="00825403">
        <w:rPr>
          <w:rFonts w:ascii="Arial" w:hAnsi="Arial" w:cs="Arial"/>
          <w:sz w:val="20"/>
          <w:szCs w:val="20"/>
          <w:lang w:val="en"/>
        </w:rPr>
        <w:t>Innovation in Anti-Aging</w:t>
      </w:r>
      <w:r>
        <w:rPr>
          <w:rFonts w:ascii="Arial" w:hAnsi="Arial" w:cs="Arial"/>
          <w:sz w:val="20"/>
          <w:szCs w:val="20"/>
          <w:lang w:val="en"/>
        </w:rPr>
        <w:t xml:space="preserve"> - MAEXS</w:t>
      </w:r>
    </w:p>
    <w:p w14:paraId="1ED1729E" w14:textId="37479746" w:rsidR="00E94DE2" w:rsidRDefault="00E94DE2" w:rsidP="00E52660">
      <w:pPr>
        <w:ind w:right="-720"/>
        <w:rPr>
          <w:rFonts w:ascii="Arial" w:hAnsi="Arial" w:cs="Arial"/>
          <w:sz w:val="20"/>
          <w:szCs w:val="20"/>
          <w:lang w:val="en"/>
        </w:rPr>
      </w:pPr>
      <w:r>
        <w:rPr>
          <w:rFonts w:ascii="Arial" w:hAnsi="Arial" w:cs="Arial"/>
          <w:sz w:val="20"/>
          <w:szCs w:val="20"/>
          <w:lang w:val="en"/>
        </w:rPr>
        <w:tab/>
        <w:t>Montreal, Canada</w:t>
      </w:r>
    </w:p>
    <w:p w14:paraId="10C4380D" w14:textId="77777777" w:rsidR="00142D9A" w:rsidRDefault="00142D9A" w:rsidP="00E52660">
      <w:pPr>
        <w:ind w:right="-720"/>
        <w:rPr>
          <w:rFonts w:ascii="Arial" w:hAnsi="Arial" w:cs="Arial"/>
          <w:sz w:val="20"/>
          <w:szCs w:val="20"/>
          <w:lang w:val="en"/>
        </w:rPr>
      </w:pPr>
    </w:p>
    <w:p w14:paraId="3A5309DB" w14:textId="77777777" w:rsidR="00142D9A" w:rsidRDefault="00142D9A" w:rsidP="00142D9A">
      <w:pPr>
        <w:ind w:right="-720"/>
        <w:rPr>
          <w:rFonts w:ascii="Arial" w:hAnsi="Arial" w:cs="Arial"/>
          <w:sz w:val="20"/>
          <w:szCs w:val="20"/>
          <w:lang w:val="en"/>
        </w:rPr>
      </w:pPr>
      <w:r>
        <w:rPr>
          <w:rFonts w:ascii="Arial" w:hAnsi="Arial" w:cs="Arial"/>
          <w:sz w:val="20"/>
          <w:szCs w:val="20"/>
          <w:lang w:val="en"/>
        </w:rPr>
        <w:t>2017     ThermiVa</w:t>
      </w:r>
    </w:p>
    <w:p w14:paraId="1EADE8AF" w14:textId="6115CCB1" w:rsidR="00142D9A" w:rsidRDefault="00142D9A" w:rsidP="00142D9A">
      <w:pPr>
        <w:ind w:right="-720"/>
        <w:rPr>
          <w:rFonts w:ascii="Arial" w:hAnsi="Arial" w:cs="Arial"/>
          <w:sz w:val="20"/>
          <w:szCs w:val="20"/>
          <w:lang w:val="en"/>
        </w:rPr>
      </w:pPr>
      <w:r>
        <w:rPr>
          <w:rFonts w:ascii="Arial" w:hAnsi="Arial" w:cs="Arial"/>
          <w:sz w:val="20"/>
          <w:szCs w:val="20"/>
          <w:lang w:val="en"/>
        </w:rPr>
        <w:tab/>
        <w:t>Miami, FL</w:t>
      </w:r>
    </w:p>
    <w:p w14:paraId="25C7124D" w14:textId="77777777" w:rsidR="00142D9A" w:rsidRDefault="00142D9A" w:rsidP="00142D9A">
      <w:pPr>
        <w:ind w:right="-720"/>
        <w:rPr>
          <w:rFonts w:ascii="Arial" w:hAnsi="Arial" w:cs="Arial"/>
          <w:sz w:val="20"/>
          <w:szCs w:val="20"/>
          <w:lang w:val="en"/>
        </w:rPr>
      </w:pPr>
    </w:p>
    <w:p w14:paraId="1C5A8F66" w14:textId="752A48EB" w:rsidR="00142D9A" w:rsidRDefault="00142D9A" w:rsidP="00142D9A">
      <w:pPr>
        <w:ind w:right="-720"/>
        <w:rPr>
          <w:rFonts w:ascii="Arial" w:hAnsi="Arial" w:cs="Arial"/>
          <w:sz w:val="20"/>
          <w:szCs w:val="20"/>
          <w:lang w:val="en"/>
        </w:rPr>
      </w:pPr>
      <w:r>
        <w:rPr>
          <w:rFonts w:ascii="Arial" w:hAnsi="Arial" w:cs="Arial"/>
          <w:sz w:val="20"/>
          <w:szCs w:val="20"/>
          <w:lang w:val="en"/>
        </w:rPr>
        <w:t xml:space="preserve">2017     </w:t>
      </w:r>
      <w:r w:rsidR="000B5748">
        <w:rPr>
          <w:rFonts w:ascii="Arial" w:hAnsi="Arial" w:cs="Arial"/>
          <w:sz w:val="20"/>
          <w:szCs w:val="20"/>
          <w:lang w:val="en"/>
        </w:rPr>
        <w:t>Impact</w:t>
      </w:r>
      <w:r w:rsidR="00FB0D16">
        <w:rPr>
          <w:rFonts w:ascii="Arial" w:hAnsi="Arial" w:cs="Arial"/>
          <w:sz w:val="20"/>
          <w:szCs w:val="20"/>
          <w:lang w:val="en"/>
        </w:rPr>
        <w:t xml:space="preserve"> hair </w:t>
      </w:r>
      <w:r w:rsidR="000B5748">
        <w:rPr>
          <w:rFonts w:ascii="Arial" w:hAnsi="Arial" w:cs="Arial"/>
          <w:sz w:val="20"/>
          <w:szCs w:val="20"/>
          <w:lang w:val="en"/>
        </w:rPr>
        <w:t xml:space="preserve">has </w:t>
      </w:r>
      <w:r w:rsidR="00FB0D16">
        <w:rPr>
          <w:rFonts w:ascii="Arial" w:hAnsi="Arial" w:cs="Arial"/>
          <w:sz w:val="20"/>
          <w:szCs w:val="20"/>
          <w:lang w:val="en"/>
        </w:rPr>
        <w:t>on framing the face</w:t>
      </w:r>
      <w:r w:rsidR="002768A2">
        <w:rPr>
          <w:rFonts w:ascii="Arial" w:hAnsi="Arial" w:cs="Arial"/>
          <w:sz w:val="20"/>
          <w:szCs w:val="20"/>
          <w:lang w:val="en"/>
        </w:rPr>
        <w:t xml:space="preserve"> – Viviscal Professional</w:t>
      </w:r>
    </w:p>
    <w:p w14:paraId="1B82AA0F" w14:textId="0DE32270" w:rsidR="00FB0D16" w:rsidRDefault="00FB0D16" w:rsidP="00142D9A">
      <w:pPr>
        <w:ind w:right="-720"/>
        <w:rPr>
          <w:rFonts w:ascii="Arial" w:hAnsi="Arial" w:cs="Arial"/>
          <w:sz w:val="20"/>
          <w:szCs w:val="20"/>
          <w:lang w:val="en"/>
        </w:rPr>
      </w:pPr>
      <w:r>
        <w:rPr>
          <w:rFonts w:ascii="Arial" w:hAnsi="Arial" w:cs="Arial"/>
          <w:sz w:val="20"/>
          <w:szCs w:val="20"/>
          <w:lang w:val="en"/>
        </w:rPr>
        <w:tab/>
        <w:t xml:space="preserve"> Miami, FL</w:t>
      </w:r>
    </w:p>
    <w:p w14:paraId="52C0E456" w14:textId="77777777" w:rsidR="007C246E" w:rsidRDefault="007C246E" w:rsidP="00142D9A">
      <w:pPr>
        <w:ind w:right="-720"/>
        <w:rPr>
          <w:rFonts w:ascii="Arial" w:hAnsi="Arial" w:cs="Arial"/>
          <w:sz w:val="20"/>
          <w:szCs w:val="20"/>
          <w:lang w:val="en"/>
        </w:rPr>
      </w:pPr>
    </w:p>
    <w:p w14:paraId="4D0485EB" w14:textId="0D80CACD" w:rsidR="007C246E" w:rsidRDefault="007C246E" w:rsidP="00142D9A">
      <w:pPr>
        <w:ind w:right="-720"/>
        <w:rPr>
          <w:rFonts w:ascii="Arial" w:hAnsi="Arial" w:cs="Arial"/>
          <w:sz w:val="20"/>
          <w:szCs w:val="20"/>
          <w:lang w:val="en"/>
        </w:rPr>
      </w:pPr>
      <w:r>
        <w:rPr>
          <w:rFonts w:ascii="Arial" w:hAnsi="Arial" w:cs="Arial"/>
          <w:sz w:val="20"/>
          <w:szCs w:val="20"/>
          <w:lang w:val="en"/>
        </w:rPr>
        <w:t>2017     Introducing Restylane Silk with Cannula for Lip Augmentation</w:t>
      </w:r>
    </w:p>
    <w:p w14:paraId="581F0D6E" w14:textId="20F0D9DD" w:rsidR="00142D9A" w:rsidRDefault="007C246E" w:rsidP="00E52660">
      <w:pPr>
        <w:ind w:right="-720"/>
        <w:rPr>
          <w:rFonts w:ascii="Arial" w:hAnsi="Arial" w:cs="Arial"/>
          <w:sz w:val="20"/>
          <w:szCs w:val="20"/>
          <w:lang w:val="en"/>
        </w:rPr>
      </w:pPr>
      <w:r>
        <w:rPr>
          <w:rFonts w:ascii="Arial" w:hAnsi="Arial" w:cs="Arial"/>
          <w:sz w:val="20"/>
          <w:szCs w:val="20"/>
          <w:lang w:val="en"/>
        </w:rPr>
        <w:lastRenderedPageBreak/>
        <w:tab/>
        <w:t>Los Angeles, CA</w:t>
      </w:r>
    </w:p>
    <w:p w14:paraId="19CCB68D" w14:textId="77777777" w:rsidR="002768A2" w:rsidRDefault="002768A2" w:rsidP="00E52660">
      <w:pPr>
        <w:ind w:right="-720"/>
        <w:rPr>
          <w:rFonts w:ascii="Arial" w:hAnsi="Arial" w:cs="Arial"/>
          <w:sz w:val="20"/>
          <w:szCs w:val="20"/>
          <w:lang w:val="en"/>
        </w:rPr>
      </w:pPr>
    </w:p>
    <w:p w14:paraId="2B7B1DC2" w14:textId="77777777" w:rsidR="002768A2" w:rsidRDefault="002768A2" w:rsidP="002768A2">
      <w:pPr>
        <w:ind w:right="-720"/>
        <w:rPr>
          <w:rFonts w:ascii="Arial" w:hAnsi="Arial" w:cs="Arial"/>
          <w:sz w:val="20"/>
          <w:szCs w:val="20"/>
          <w:lang w:val="en"/>
        </w:rPr>
      </w:pPr>
      <w:r>
        <w:rPr>
          <w:rFonts w:ascii="Arial" w:hAnsi="Arial" w:cs="Arial"/>
          <w:sz w:val="20"/>
          <w:szCs w:val="20"/>
          <w:lang w:val="en"/>
        </w:rPr>
        <w:t>2017     Impact hair has on framing the face – Viviscal Professional</w:t>
      </w:r>
    </w:p>
    <w:p w14:paraId="2D317218" w14:textId="6BE1AD2C" w:rsidR="002768A2" w:rsidRDefault="002768A2" w:rsidP="002768A2">
      <w:pPr>
        <w:ind w:right="-720"/>
        <w:rPr>
          <w:rFonts w:ascii="Arial" w:hAnsi="Arial" w:cs="Arial"/>
          <w:sz w:val="20"/>
          <w:szCs w:val="20"/>
          <w:lang w:val="en"/>
        </w:rPr>
      </w:pPr>
      <w:r>
        <w:rPr>
          <w:rFonts w:ascii="Arial" w:hAnsi="Arial" w:cs="Arial"/>
          <w:sz w:val="20"/>
          <w:szCs w:val="20"/>
          <w:lang w:val="en"/>
        </w:rPr>
        <w:tab/>
        <w:t xml:space="preserve"> Webinar</w:t>
      </w:r>
    </w:p>
    <w:p w14:paraId="7C52E8E3" w14:textId="77777777" w:rsidR="00770630" w:rsidRDefault="00770630" w:rsidP="002768A2">
      <w:pPr>
        <w:ind w:right="-720"/>
        <w:rPr>
          <w:rFonts w:ascii="Arial" w:hAnsi="Arial" w:cs="Arial"/>
          <w:sz w:val="20"/>
          <w:szCs w:val="20"/>
          <w:lang w:val="en"/>
        </w:rPr>
      </w:pPr>
    </w:p>
    <w:p w14:paraId="124EC085" w14:textId="1DA15351" w:rsidR="00770630" w:rsidRPr="00C7198A" w:rsidRDefault="00770630" w:rsidP="00770630">
      <w:pPr>
        <w:ind w:right="-720"/>
        <w:rPr>
          <w:rFonts w:ascii="Arial" w:hAnsi="Arial" w:cs="Arial"/>
          <w:sz w:val="20"/>
          <w:szCs w:val="20"/>
          <w:lang w:val="en"/>
        </w:rPr>
      </w:pPr>
      <w:r>
        <w:rPr>
          <w:rFonts w:ascii="Arial" w:hAnsi="Arial" w:cs="Arial"/>
          <w:sz w:val="20"/>
          <w:szCs w:val="20"/>
          <w:lang w:val="en"/>
        </w:rPr>
        <w:t xml:space="preserve">2018     </w:t>
      </w:r>
      <w:r w:rsidRPr="00C7198A">
        <w:rPr>
          <w:rFonts w:ascii="Arial" w:hAnsi="Arial" w:cs="Arial"/>
          <w:sz w:val="20"/>
          <w:szCs w:val="20"/>
          <w:lang w:val="en"/>
        </w:rPr>
        <w:t xml:space="preserve">Live Injection Session – </w:t>
      </w:r>
      <w:r>
        <w:rPr>
          <w:rFonts w:ascii="Arial" w:hAnsi="Arial" w:cs="Arial"/>
          <w:sz w:val="20"/>
          <w:szCs w:val="20"/>
          <w:lang w:val="en"/>
        </w:rPr>
        <w:t>Lower face contouring</w:t>
      </w:r>
      <w:r w:rsidRPr="00C7198A">
        <w:rPr>
          <w:rFonts w:ascii="Arial" w:hAnsi="Arial" w:cs="Arial"/>
          <w:sz w:val="20"/>
          <w:szCs w:val="20"/>
          <w:lang w:val="en"/>
        </w:rPr>
        <w:t xml:space="preserve"> – </w:t>
      </w:r>
      <w:r>
        <w:rPr>
          <w:rFonts w:ascii="Arial" w:hAnsi="Arial" w:cs="Arial"/>
          <w:sz w:val="20"/>
          <w:szCs w:val="20"/>
          <w:lang w:val="en"/>
        </w:rPr>
        <w:t xml:space="preserve">ISRAEL </w:t>
      </w:r>
      <w:r w:rsidRPr="00C7198A">
        <w:rPr>
          <w:rFonts w:ascii="Arial" w:hAnsi="Arial" w:cs="Arial"/>
          <w:sz w:val="20"/>
          <w:szCs w:val="20"/>
          <w:lang w:val="en"/>
        </w:rPr>
        <w:t>EXPERT SUMMIT</w:t>
      </w:r>
    </w:p>
    <w:p w14:paraId="723C75B8" w14:textId="711D93BB" w:rsidR="00770630" w:rsidRDefault="00770630" w:rsidP="00770630">
      <w:pPr>
        <w:ind w:right="-720"/>
        <w:rPr>
          <w:rFonts w:ascii="Arial" w:hAnsi="Arial" w:cs="Arial"/>
          <w:sz w:val="20"/>
          <w:szCs w:val="20"/>
          <w:lang w:val="en"/>
        </w:rPr>
      </w:pPr>
      <w:r w:rsidRPr="00C7198A">
        <w:rPr>
          <w:rFonts w:ascii="Arial" w:hAnsi="Arial" w:cs="Arial"/>
          <w:sz w:val="20"/>
          <w:szCs w:val="20"/>
          <w:lang w:val="en"/>
        </w:rPr>
        <w:tab/>
      </w:r>
      <w:r>
        <w:rPr>
          <w:rFonts w:ascii="Arial" w:hAnsi="Arial" w:cs="Arial"/>
          <w:sz w:val="20"/>
          <w:szCs w:val="20"/>
          <w:lang w:val="en"/>
        </w:rPr>
        <w:t>Herzliya, Israel</w:t>
      </w:r>
    </w:p>
    <w:p w14:paraId="5C252A60" w14:textId="77777777" w:rsidR="00770630" w:rsidRDefault="00770630" w:rsidP="00770630">
      <w:pPr>
        <w:ind w:right="-720"/>
        <w:rPr>
          <w:rFonts w:ascii="Arial" w:hAnsi="Arial" w:cs="Arial"/>
          <w:sz w:val="20"/>
          <w:szCs w:val="20"/>
          <w:lang w:val="en"/>
        </w:rPr>
      </w:pPr>
    </w:p>
    <w:p w14:paraId="514E44D1" w14:textId="2A5B55DB" w:rsidR="00770630" w:rsidRDefault="00770630" w:rsidP="00770630">
      <w:pPr>
        <w:ind w:right="-720"/>
        <w:rPr>
          <w:rFonts w:ascii="Arial" w:hAnsi="Arial" w:cs="Arial"/>
          <w:sz w:val="20"/>
          <w:szCs w:val="20"/>
          <w:lang w:val="en"/>
        </w:rPr>
      </w:pPr>
      <w:r>
        <w:rPr>
          <w:rFonts w:ascii="Arial" w:hAnsi="Arial" w:cs="Arial"/>
          <w:sz w:val="20"/>
          <w:szCs w:val="20"/>
          <w:lang w:val="en"/>
        </w:rPr>
        <w:t xml:space="preserve">2018     Skin Tightening with Microfocused Ultrasound – simultanaeous treatment and visualization – </w:t>
      </w:r>
    </w:p>
    <w:p w14:paraId="1EE59B7D" w14:textId="0CF98B6D" w:rsidR="00770630" w:rsidRPr="005B6CB6" w:rsidRDefault="00770630" w:rsidP="00770630">
      <w:pPr>
        <w:ind w:right="-720"/>
        <w:rPr>
          <w:rFonts w:ascii="Arial" w:hAnsi="Arial" w:cs="Arial"/>
          <w:sz w:val="20"/>
          <w:szCs w:val="20"/>
          <w:lang w:val="en"/>
        </w:rPr>
      </w:pPr>
      <w:r>
        <w:rPr>
          <w:rFonts w:ascii="Arial" w:hAnsi="Arial" w:cs="Arial"/>
          <w:sz w:val="20"/>
          <w:szCs w:val="20"/>
          <w:lang w:val="en"/>
        </w:rPr>
        <w:t xml:space="preserve">              </w:t>
      </w:r>
      <w:r w:rsidRPr="005B6CB6">
        <w:rPr>
          <w:rFonts w:ascii="Arial" w:hAnsi="Arial" w:cs="Arial"/>
          <w:sz w:val="20"/>
          <w:szCs w:val="20"/>
        </w:rPr>
        <w:t>Masterclass</w:t>
      </w:r>
    </w:p>
    <w:p w14:paraId="698ADC3B" w14:textId="61EE96F4" w:rsidR="00770630" w:rsidRDefault="00770630" w:rsidP="00770630">
      <w:pPr>
        <w:ind w:right="-720"/>
        <w:rPr>
          <w:rFonts w:ascii="Arial" w:hAnsi="Arial" w:cs="Arial"/>
          <w:sz w:val="20"/>
          <w:szCs w:val="20"/>
          <w:lang w:val="en"/>
        </w:rPr>
      </w:pPr>
      <w:r>
        <w:rPr>
          <w:rFonts w:ascii="Arial" w:hAnsi="Arial" w:cs="Arial"/>
          <w:sz w:val="20"/>
          <w:szCs w:val="20"/>
          <w:lang w:val="en"/>
        </w:rPr>
        <w:t xml:space="preserve">             Herzliya, Israel</w:t>
      </w:r>
    </w:p>
    <w:p w14:paraId="0F2FAAC3" w14:textId="77777777" w:rsidR="00770630" w:rsidRDefault="00770630" w:rsidP="00770630">
      <w:pPr>
        <w:ind w:right="-720"/>
        <w:rPr>
          <w:rFonts w:ascii="Arial" w:hAnsi="Arial" w:cs="Arial"/>
          <w:sz w:val="20"/>
          <w:szCs w:val="20"/>
          <w:lang w:val="en"/>
        </w:rPr>
      </w:pPr>
    </w:p>
    <w:p w14:paraId="32B6C0D3" w14:textId="49A071A6" w:rsidR="00770630" w:rsidRPr="005B6CB6" w:rsidRDefault="00770630" w:rsidP="00770630">
      <w:pPr>
        <w:ind w:right="-720"/>
        <w:rPr>
          <w:rFonts w:ascii="Arial" w:hAnsi="Arial" w:cs="Arial"/>
          <w:sz w:val="20"/>
          <w:szCs w:val="20"/>
          <w:lang w:val="en"/>
        </w:rPr>
      </w:pPr>
      <w:r>
        <w:rPr>
          <w:rFonts w:ascii="Arial" w:hAnsi="Arial" w:cs="Arial"/>
          <w:sz w:val="20"/>
          <w:szCs w:val="20"/>
          <w:lang w:val="en"/>
        </w:rPr>
        <w:t xml:space="preserve">2018     Combined Treatments with fillers and toxins- </w:t>
      </w:r>
      <w:r w:rsidRPr="005B6CB6">
        <w:rPr>
          <w:rFonts w:ascii="Arial" w:hAnsi="Arial" w:cs="Arial"/>
          <w:sz w:val="20"/>
          <w:szCs w:val="20"/>
        </w:rPr>
        <w:t>Masterclass</w:t>
      </w:r>
    </w:p>
    <w:p w14:paraId="28102B28" w14:textId="25F063C6" w:rsidR="00770630" w:rsidRDefault="00770630" w:rsidP="00770630">
      <w:pPr>
        <w:ind w:right="-720"/>
        <w:rPr>
          <w:rFonts w:ascii="Arial" w:hAnsi="Arial" w:cs="Arial"/>
          <w:sz w:val="20"/>
          <w:szCs w:val="20"/>
          <w:lang w:val="en"/>
        </w:rPr>
      </w:pPr>
      <w:r>
        <w:rPr>
          <w:rFonts w:ascii="Arial" w:hAnsi="Arial" w:cs="Arial"/>
          <w:sz w:val="20"/>
          <w:szCs w:val="20"/>
          <w:lang w:val="en"/>
        </w:rPr>
        <w:t xml:space="preserve">             Herzliya, Israel</w:t>
      </w:r>
    </w:p>
    <w:p w14:paraId="0F546278" w14:textId="77777777" w:rsidR="00770630" w:rsidRDefault="00770630" w:rsidP="00770630">
      <w:pPr>
        <w:ind w:right="-720"/>
        <w:rPr>
          <w:rFonts w:ascii="Arial" w:hAnsi="Arial" w:cs="Arial"/>
          <w:sz w:val="20"/>
          <w:szCs w:val="20"/>
          <w:lang w:val="en"/>
        </w:rPr>
      </w:pPr>
    </w:p>
    <w:p w14:paraId="33524D44" w14:textId="680D104C" w:rsidR="00770630" w:rsidRPr="005B6CB6" w:rsidRDefault="00770630" w:rsidP="00770630">
      <w:pPr>
        <w:ind w:right="-720"/>
        <w:rPr>
          <w:rFonts w:ascii="Arial" w:hAnsi="Arial" w:cs="Arial"/>
          <w:sz w:val="20"/>
          <w:szCs w:val="20"/>
          <w:lang w:val="en"/>
        </w:rPr>
      </w:pPr>
      <w:r>
        <w:rPr>
          <w:rFonts w:ascii="Arial" w:hAnsi="Arial" w:cs="Arial"/>
          <w:sz w:val="20"/>
          <w:szCs w:val="20"/>
          <w:lang w:val="en"/>
        </w:rPr>
        <w:t xml:space="preserve">2018     Skin Tightening on the Body- </w:t>
      </w:r>
      <w:r w:rsidRPr="005B6CB6">
        <w:rPr>
          <w:rFonts w:ascii="Arial" w:hAnsi="Arial" w:cs="Arial"/>
          <w:sz w:val="20"/>
          <w:szCs w:val="20"/>
        </w:rPr>
        <w:t>Masterclass</w:t>
      </w:r>
    </w:p>
    <w:p w14:paraId="776B01F7" w14:textId="31926F4B" w:rsidR="00770630" w:rsidRDefault="00770630" w:rsidP="00770630">
      <w:pPr>
        <w:ind w:right="-720"/>
        <w:rPr>
          <w:rFonts w:ascii="Arial" w:hAnsi="Arial" w:cs="Arial"/>
          <w:sz w:val="20"/>
          <w:szCs w:val="20"/>
          <w:lang w:val="en"/>
        </w:rPr>
      </w:pPr>
      <w:r>
        <w:rPr>
          <w:rFonts w:ascii="Arial" w:hAnsi="Arial" w:cs="Arial"/>
          <w:sz w:val="20"/>
          <w:szCs w:val="20"/>
          <w:lang w:val="en"/>
        </w:rPr>
        <w:t xml:space="preserve">             Herzliya, Israel</w:t>
      </w:r>
    </w:p>
    <w:p w14:paraId="5F375FE2" w14:textId="77777777" w:rsidR="00770630" w:rsidRDefault="00770630" w:rsidP="00770630">
      <w:pPr>
        <w:ind w:right="-720"/>
        <w:rPr>
          <w:rFonts w:ascii="Arial" w:hAnsi="Arial" w:cs="Arial"/>
          <w:sz w:val="20"/>
          <w:szCs w:val="20"/>
          <w:lang w:val="en"/>
        </w:rPr>
      </w:pPr>
    </w:p>
    <w:p w14:paraId="6A664461" w14:textId="3B0CF070" w:rsidR="00770630" w:rsidRPr="005B6CB6" w:rsidRDefault="00770630" w:rsidP="00770630">
      <w:pPr>
        <w:ind w:right="-720"/>
        <w:rPr>
          <w:rFonts w:ascii="Arial" w:hAnsi="Arial" w:cs="Arial"/>
          <w:sz w:val="20"/>
          <w:szCs w:val="20"/>
          <w:lang w:val="en"/>
        </w:rPr>
      </w:pPr>
      <w:r>
        <w:rPr>
          <w:rFonts w:ascii="Arial" w:hAnsi="Arial" w:cs="Arial"/>
          <w:sz w:val="20"/>
          <w:szCs w:val="20"/>
          <w:lang w:val="en"/>
        </w:rPr>
        <w:t xml:space="preserve">2018    Separating Yourself from the Pack- </w:t>
      </w:r>
      <w:r w:rsidRPr="005B6CB6">
        <w:rPr>
          <w:rFonts w:ascii="Arial" w:hAnsi="Arial" w:cs="Arial"/>
          <w:sz w:val="20"/>
          <w:szCs w:val="20"/>
        </w:rPr>
        <w:t>Masterclass</w:t>
      </w:r>
    </w:p>
    <w:p w14:paraId="705A30ED" w14:textId="5F435E5F" w:rsidR="00770630" w:rsidRDefault="00770630" w:rsidP="00770630">
      <w:pPr>
        <w:ind w:right="-720"/>
        <w:rPr>
          <w:rFonts w:ascii="Arial" w:hAnsi="Arial" w:cs="Arial"/>
          <w:sz w:val="20"/>
          <w:szCs w:val="20"/>
          <w:lang w:val="en"/>
        </w:rPr>
      </w:pPr>
      <w:r>
        <w:rPr>
          <w:rFonts w:ascii="Arial" w:hAnsi="Arial" w:cs="Arial"/>
          <w:sz w:val="20"/>
          <w:szCs w:val="20"/>
          <w:lang w:val="en"/>
        </w:rPr>
        <w:t xml:space="preserve">             Herzliya, Israel</w:t>
      </w:r>
    </w:p>
    <w:p w14:paraId="288AB3C0" w14:textId="77777777" w:rsidR="009C50E4" w:rsidRDefault="009C50E4" w:rsidP="00770630">
      <w:pPr>
        <w:ind w:right="-720"/>
        <w:rPr>
          <w:rFonts w:ascii="Arial" w:hAnsi="Arial" w:cs="Arial"/>
          <w:sz w:val="20"/>
          <w:szCs w:val="20"/>
          <w:lang w:val="en"/>
        </w:rPr>
      </w:pPr>
    </w:p>
    <w:p w14:paraId="6BB96541" w14:textId="77777777" w:rsidR="009C50E4" w:rsidRDefault="009C50E4" w:rsidP="009C50E4">
      <w:pPr>
        <w:ind w:right="-720"/>
        <w:rPr>
          <w:rFonts w:ascii="Arial" w:hAnsi="Arial" w:cs="Arial"/>
          <w:sz w:val="20"/>
          <w:szCs w:val="20"/>
          <w:lang w:val="en"/>
        </w:rPr>
      </w:pPr>
      <w:r>
        <w:rPr>
          <w:rFonts w:ascii="Arial" w:hAnsi="Arial" w:cs="Arial"/>
          <w:sz w:val="20"/>
          <w:szCs w:val="20"/>
          <w:lang w:val="en"/>
        </w:rPr>
        <w:t xml:space="preserve">2018     Skin Tightening with Microfocused Ultrasound – simultanaeous treatment and visualization – </w:t>
      </w:r>
    </w:p>
    <w:p w14:paraId="426E5BA2" w14:textId="77777777" w:rsidR="009C50E4" w:rsidRPr="005B6CB6" w:rsidRDefault="009C50E4" w:rsidP="009C50E4">
      <w:pPr>
        <w:ind w:right="-720"/>
        <w:rPr>
          <w:rFonts w:ascii="Arial" w:hAnsi="Arial" w:cs="Arial"/>
          <w:sz w:val="20"/>
          <w:szCs w:val="20"/>
          <w:lang w:val="en"/>
        </w:rPr>
      </w:pPr>
      <w:r>
        <w:rPr>
          <w:rFonts w:ascii="Arial" w:hAnsi="Arial" w:cs="Arial"/>
          <w:sz w:val="20"/>
          <w:szCs w:val="20"/>
          <w:lang w:val="en"/>
        </w:rPr>
        <w:t xml:space="preserve">              </w:t>
      </w:r>
      <w:r w:rsidRPr="005B6CB6">
        <w:rPr>
          <w:rFonts w:ascii="Arial" w:hAnsi="Arial" w:cs="Arial"/>
          <w:sz w:val="20"/>
          <w:szCs w:val="20"/>
        </w:rPr>
        <w:t>Masterclass</w:t>
      </w:r>
    </w:p>
    <w:p w14:paraId="1EBE3AC8" w14:textId="3B0E3D05" w:rsidR="009C50E4" w:rsidRDefault="009C50E4" w:rsidP="009C50E4">
      <w:pPr>
        <w:ind w:right="-720"/>
        <w:rPr>
          <w:rFonts w:ascii="Arial" w:hAnsi="Arial" w:cs="Arial"/>
          <w:sz w:val="20"/>
          <w:szCs w:val="20"/>
          <w:lang w:val="en"/>
        </w:rPr>
      </w:pPr>
      <w:r>
        <w:rPr>
          <w:rFonts w:ascii="Arial" w:hAnsi="Arial" w:cs="Arial"/>
          <w:sz w:val="20"/>
          <w:szCs w:val="20"/>
          <w:lang w:val="en"/>
        </w:rPr>
        <w:t xml:space="preserve">             Berne, Switzerland</w:t>
      </w:r>
    </w:p>
    <w:p w14:paraId="02E1D7D6" w14:textId="77777777" w:rsidR="009C50E4" w:rsidRDefault="009C50E4" w:rsidP="009C50E4">
      <w:pPr>
        <w:ind w:right="-720"/>
        <w:rPr>
          <w:rFonts w:ascii="Arial" w:hAnsi="Arial" w:cs="Arial"/>
          <w:sz w:val="20"/>
          <w:szCs w:val="20"/>
          <w:lang w:val="en"/>
        </w:rPr>
      </w:pPr>
    </w:p>
    <w:p w14:paraId="2D21E3AB" w14:textId="77777777" w:rsidR="009C50E4" w:rsidRPr="005B6CB6" w:rsidRDefault="009C50E4" w:rsidP="009C50E4">
      <w:pPr>
        <w:ind w:right="-720"/>
        <w:rPr>
          <w:rFonts w:ascii="Arial" w:hAnsi="Arial" w:cs="Arial"/>
          <w:sz w:val="20"/>
          <w:szCs w:val="20"/>
          <w:lang w:val="en"/>
        </w:rPr>
      </w:pPr>
      <w:r>
        <w:rPr>
          <w:rFonts w:ascii="Arial" w:hAnsi="Arial" w:cs="Arial"/>
          <w:sz w:val="20"/>
          <w:szCs w:val="20"/>
          <w:lang w:val="en"/>
        </w:rPr>
        <w:t xml:space="preserve">2018     Combined Treatments with fillers and toxins- </w:t>
      </w:r>
      <w:r w:rsidRPr="005B6CB6">
        <w:rPr>
          <w:rFonts w:ascii="Arial" w:hAnsi="Arial" w:cs="Arial"/>
          <w:sz w:val="20"/>
          <w:szCs w:val="20"/>
        </w:rPr>
        <w:t>Masterclass</w:t>
      </w:r>
    </w:p>
    <w:p w14:paraId="0827D013" w14:textId="45EAB9F6" w:rsidR="009C50E4" w:rsidRDefault="009C50E4" w:rsidP="009C50E4">
      <w:pPr>
        <w:ind w:right="-720"/>
        <w:rPr>
          <w:rFonts w:ascii="Arial" w:hAnsi="Arial" w:cs="Arial"/>
          <w:sz w:val="20"/>
          <w:szCs w:val="20"/>
          <w:lang w:val="en"/>
        </w:rPr>
      </w:pPr>
      <w:r>
        <w:rPr>
          <w:rFonts w:ascii="Arial" w:hAnsi="Arial" w:cs="Arial"/>
          <w:sz w:val="20"/>
          <w:szCs w:val="20"/>
          <w:lang w:val="en"/>
        </w:rPr>
        <w:t xml:space="preserve">             Berne, Switzerland</w:t>
      </w:r>
    </w:p>
    <w:p w14:paraId="7A660ED0" w14:textId="77777777" w:rsidR="009C50E4" w:rsidRDefault="009C50E4" w:rsidP="009C50E4">
      <w:pPr>
        <w:ind w:right="-720"/>
        <w:rPr>
          <w:rFonts w:ascii="Arial" w:hAnsi="Arial" w:cs="Arial"/>
          <w:sz w:val="20"/>
          <w:szCs w:val="20"/>
          <w:lang w:val="en"/>
        </w:rPr>
      </w:pPr>
    </w:p>
    <w:p w14:paraId="38533E52" w14:textId="77777777" w:rsidR="009C50E4" w:rsidRPr="005B6CB6" w:rsidRDefault="009C50E4" w:rsidP="009C50E4">
      <w:pPr>
        <w:ind w:right="-720"/>
        <w:rPr>
          <w:rFonts w:ascii="Arial" w:hAnsi="Arial" w:cs="Arial"/>
          <w:sz w:val="20"/>
          <w:szCs w:val="20"/>
          <w:lang w:val="en"/>
        </w:rPr>
      </w:pPr>
      <w:r>
        <w:rPr>
          <w:rFonts w:ascii="Arial" w:hAnsi="Arial" w:cs="Arial"/>
          <w:sz w:val="20"/>
          <w:szCs w:val="20"/>
          <w:lang w:val="en"/>
        </w:rPr>
        <w:t xml:space="preserve">2018     Skin Tightening on the Body- </w:t>
      </w:r>
      <w:r w:rsidRPr="005B6CB6">
        <w:rPr>
          <w:rFonts w:ascii="Arial" w:hAnsi="Arial" w:cs="Arial"/>
          <w:sz w:val="20"/>
          <w:szCs w:val="20"/>
        </w:rPr>
        <w:t>Masterclass</w:t>
      </w:r>
    </w:p>
    <w:p w14:paraId="6C8A93E6" w14:textId="120977A1" w:rsidR="009C50E4" w:rsidRDefault="009C50E4" w:rsidP="009C50E4">
      <w:pPr>
        <w:ind w:right="-720"/>
        <w:rPr>
          <w:rFonts w:ascii="Arial" w:hAnsi="Arial" w:cs="Arial"/>
          <w:sz w:val="20"/>
          <w:szCs w:val="20"/>
          <w:lang w:val="en"/>
        </w:rPr>
      </w:pPr>
      <w:r>
        <w:rPr>
          <w:rFonts w:ascii="Arial" w:hAnsi="Arial" w:cs="Arial"/>
          <w:sz w:val="20"/>
          <w:szCs w:val="20"/>
          <w:lang w:val="en"/>
        </w:rPr>
        <w:t xml:space="preserve">             Berne, Switzerland</w:t>
      </w:r>
    </w:p>
    <w:p w14:paraId="1B58BCAB" w14:textId="77777777" w:rsidR="009C50E4" w:rsidRDefault="009C50E4" w:rsidP="009C50E4">
      <w:pPr>
        <w:ind w:right="-720"/>
        <w:rPr>
          <w:rFonts w:ascii="Arial" w:hAnsi="Arial" w:cs="Arial"/>
          <w:sz w:val="20"/>
          <w:szCs w:val="20"/>
          <w:lang w:val="en"/>
        </w:rPr>
      </w:pPr>
    </w:p>
    <w:p w14:paraId="364AA4FE" w14:textId="77777777" w:rsidR="009C50E4" w:rsidRPr="005B6CB6" w:rsidRDefault="009C50E4" w:rsidP="009C50E4">
      <w:pPr>
        <w:ind w:right="-720"/>
        <w:rPr>
          <w:rFonts w:ascii="Arial" w:hAnsi="Arial" w:cs="Arial"/>
          <w:sz w:val="20"/>
          <w:szCs w:val="20"/>
          <w:lang w:val="en"/>
        </w:rPr>
      </w:pPr>
      <w:r>
        <w:rPr>
          <w:rFonts w:ascii="Arial" w:hAnsi="Arial" w:cs="Arial"/>
          <w:sz w:val="20"/>
          <w:szCs w:val="20"/>
          <w:lang w:val="en"/>
        </w:rPr>
        <w:t xml:space="preserve">2018    Separating Yourself from the Pack- </w:t>
      </w:r>
      <w:r w:rsidRPr="005B6CB6">
        <w:rPr>
          <w:rFonts w:ascii="Arial" w:hAnsi="Arial" w:cs="Arial"/>
          <w:sz w:val="20"/>
          <w:szCs w:val="20"/>
        </w:rPr>
        <w:t>Masterclass</w:t>
      </w:r>
    </w:p>
    <w:p w14:paraId="68A878F1" w14:textId="611669E8" w:rsidR="009C50E4" w:rsidRDefault="009C50E4" w:rsidP="009C50E4">
      <w:pPr>
        <w:ind w:right="-720"/>
        <w:rPr>
          <w:rFonts w:ascii="Arial" w:hAnsi="Arial" w:cs="Arial"/>
          <w:sz w:val="20"/>
          <w:szCs w:val="20"/>
          <w:lang w:val="en"/>
        </w:rPr>
      </w:pPr>
      <w:r>
        <w:rPr>
          <w:rFonts w:ascii="Arial" w:hAnsi="Arial" w:cs="Arial"/>
          <w:sz w:val="20"/>
          <w:szCs w:val="20"/>
          <w:lang w:val="en"/>
        </w:rPr>
        <w:t xml:space="preserve">             Berne, Switzerland</w:t>
      </w:r>
    </w:p>
    <w:p w14:paraId="6E53BC2C" w14:textId="77777777" w:rsidR="009C50E4" w:rsidRDefault="009C50E4" w:rsidP="009C50E4">
      <w:pPr>
        <w:ind w:right="-720"/>
        <w:rPr>
          <w:rFonts w:ascii="Arial" w:hAnsi="Arial" w:cs="Arial"/>
          <w:sz w:val="20"/>
          <w:szCs w:val="20"/>
          <w:lang w:val="en"/>
        </w:rPr>
      </w:pPr>
    </w:p>
    <w:p w14:paraId="0F1BF976" w14:textId="0B521428" w:rsidR="009C50E4" w:rsidRPr="00C7198A" w:rsidRDefault="009C50E4" w:rsidP="009C50E4">
      <w:pPr>
        <w:ind w:right="-720"/>
        <w:rPr>
          <w:rFonts w:ascii="Arial" w:hAnsi="Arial" w:cs="Arial"/>
          <w:sz w:val="20"/>
          <w:szCs w:val="20"/>
          <w:lang w:val="en"/>
        </w:rPr>
      </w:pPr>
      <w:r>
        <w:rPr>
          <w:rFonts w:ascii="Arial" w:hAnsi="Arial" w:cs="Arial"/>
          <w:sz w:val="20"/>
          <w:szCs w:val="20"/>
          <w:lang w:val="en"/>
        </w:rPr>
        <w:t xml:space="preserve">2018     </w:t>
      </w:r>
      <w:r w:rsidRPr="00C7198A">
        <w:rPr>
          <w:rFonts w:ascii="Arial" w:hAnsi="Arial" w:cs="Arial"/>
          <w:sz w:val="20"/>
          <w:szCs w:val="20"/>
          <w:lang w:val="en"/>
        </w:rPr>
        <w:t xml:space="preserve">Live Injection Session – </w:t>
      </w:r>
      <w:r>
        <w:rPr>
          <w:rFonts w:ascii="Arial" w:hAnsi="Arial" w:cs="Arial"/>
          <w:sz w:val="20"/>
          <w:szCs w:val="20"/>
          <w:lang w:val="en"/>
        </w:rPr>
        <w:t>Lower face contouring</w:t>
      </w:r>
      <w:r w:rsidRPr="00C7198A">
        <w:rPr>
          <w:rFonts w:ascii="Arial" w:hAnsi="Arial" w:cs="Arial"/>
          <w:sz w:val="20"/>
          <w:szCs w:val="20"/>
          <w:lang w:val="en"/>
        </w:rPr>
        <w:t xml:space="preserve"> </w:t>
      </w:r>
    </w:p>
    <w:p w14:paraId="13BD3BF6" w14:textId="12E84B93" w:rsidR="00770630" w:rsidRDefault="009C50E4" w:rsidP="002768A2">
      <w:pPr>
        <w:ind w:right="-720"/>
        <w:rPr>
          <w:rFonts w:ascii="Arial" w:hAnsi="Arial" w:cs="Arial"/>
          <w:sz w:val="20"/>
          <w:szCs w:val="20"/>
          <w:lang w:val="en"/>
        </w:rPr>
      </w:pPr>
      <w:r w:rsidRPr="00C7198A">
        <w:rPr>
          <w:rFonts w:ascii="Arial" w:hAnsi="Arial" w:cs="Arial"/>
          <w:sz w:val="20"/>
          <w:szCs w:val="20"/>
          <w:lang w:val="en"/>
        </w:rPr>
        <w:tab/>
      </w:r>
      <w:r>
        <w:rPr>
          <w:rFonts w:ascii="Arial" w:hAnsi="Arial" w:cs="Arial"/>
          <w:sz w:val="20"/>
          <w:szCs w:val="20"/>
          <w:lang w:val="en"/>
        </w:rPr>
        <w:t>Berne, Switzerland</w:t>
      </w:r>
    </w:p>
    <w:p w14:paraId="00317ED3" w14:textId="77777777" w:rsidR="00825403" w:rsidRDefault="00825403" w:rsidP="002768A2">
      <w:pPr>
        <w:ind w:right="-720"/>
        <w:rPr>
          <w:rFonts w:ascii="Arial" w:hAnsi="Arial" w:cs="Arial"/>
          <w:sz w:val="20"/>
          <w:szCs w:val="20"/>
          <w:lang w:val="en"/>
        </w:rPr>
      </w:pPr>
    </w:p>
    <w:p w14:paraId="26963288" w14:textId="56AD4427" w:rsidR="00281629" w:rsidRDefault="00281629" w:rsidP="00281629">
      <w:pPr>
        <w:ind w:right="-720"/>
        <w:rPr>
          <w:rFonts w:ascii="Arial" w:hAnsi="Arial" w:cs="Arial"/>
          <w:sz w:val="20"/>
          <w:szCs w:val="20"/>
          <w:lang w:val="en"/>
        </w:rPr>
      </w:pPr>
      <w:r>
        <w:rPr>
          <w:rFonts w:ascii="Arial" w:hAnsi="Arial" w:cs="Arial"/>
          <w:sz w:val="20"/>
          <w:szCs w:val="20"/>
          <w:lang w:val="en"/>
        </w:rPr>
        <w:t>2018     The Patient Journey</w:t>
      </w:r>
      <w:r w:rsidR="0012095D">
        <w:rPr>
          <w:rFonts w:ascii="Arial" w:hAnsi="Arial" w:cs="Arial"/>
          <w:sz w:val="20"/>
          <w:szCs w:val="20"/>
          <w:lang w:val="en"/>
        </w:rPr>
        <w:t xml:space="preserve"> and </w:t>
      </w:r>
      <w:r w:rsidR="00C00427">
        <w:rPr>
          <w:rFonts w:ascii="Arial" w:hAnsi="Arial" w:cs="Arial"/>
          <w:sz w:val="20"/>
          <w:szCs w:val="20"/>
          <w:lang w:val="en"/>
        </w:rPr>
        <w:t xml:space="preserve">Patient </w:t>
      </w:r>
      <w:r w:rsidR="0012095D">
        <w:rPr>
          <w:rFonts w:ascii="Arial" w:hAnsi="Arial" w:cs="Arial"/>
          <w:sz w:val="20"/>
          <w:szCs w:val="20"/>
          <w:lang w:val="en"/>
        </w:rPr>
        <w:t>Loyalty</w:t>
      </w:r>
      <w:r w:rsidR="00036F33" w:rsidRPr="0034700C">
        <w:rPr>
          <w:rFonts w:ascii="Arial" w:hAnsi="Arial" w:cs="Arial"/>
          <w:sz w:val="20"/>
          <w:szCs w:val="20"/>
          <w:lang w:val="en"/>
        </w:rPr>
        <w:t xml:space="preserve">– </w:t>
      </w:r>
      <w:r w:rsidR="00036F33">
        <w:rPr>
          <w:rFonts w:ascii="Arial" w:hAnsi="Arial" w:cs="Arial"/>
          <w:sz w:val="20"/>
          <w:szCs w:val="20"/>
          <w:lang w:val="en"/>
        </w:rPr>
        <w:t xml:space="preserve">Anti-Aging Medicine </w:t>
      </w:r>
      <w:r w:rsidR="002E6D67">
        <w:rPr>
          <w:rFonts w:ascii="Arial" w:hAnsi="Arial" w:cs="Arial"/>
          <w:sz w:val="20"/>
          <w:szCs w:val="20"/>
          <w:lang w:val="en"/>
        </w:rPr>
        <w:t xml:space="preserve"> </w:t>
      </w:r>
      <w:r w:rsidR="00036F33">
        <w:rPr>
          <w:rFonts w:ascii="Arial" w:hAnsi="Arial" w:cs="Arial"/>
          <w:sz w:val="20"/>
          <w:szCs w:val="20"/>
          <w:lang w:val="en"/>
        </w:rPr>
        <w:t>World Congress</w:t>
      </w:r>
    </w:p>
    <w:p w14:paraId="77C1E1AA" w14:textId="34CF0BD7" w:rsidR="0012095D" w:rsidRDefault="0012095D" w:rsidP="00281629">
      <w:pPr>
        <w:ind w:right="-720"/>
        <w:rPr>
          <w:rFonts w:ascii="Arial" w:hAnsi="Arial" w:cs="Arial"/>
          <w:sz w:val="20"/>
          <w:szCs w:val="20"/>
          <w:lang w:val="en"/>
        </w:rPr>
      </w:pPr>
      <w:r>
        <w:rPr>
          <w:rFonts w:ascii="Arial" w:hAnsi="Arial" w:cs="Arial"/>
          <w:sz w:val="20"/>
          <w:szCs w:val="20"/>
          <w:lang w:val="en"/>
        </w:rPr>
        <w:tab/>
        <w:t>Montecarlo, Monaco</w:t>
      </w:r>
    </w:p>
    <w:p w14:paraId="7B285389" w14:textId="77777777" w:rsidR="00036F33" w:rsidRDefault="00036F33" w:rsidP="00281629">
      <w:pPr>
        <w:ind w:right="-720"/>
        <w:rPr>
          <w:rFonts w:ascii="Arial" w:hAnsi="Arial" w:cs="Arial"/>
          <w:sz w:val="20"/>
          <w:szCs w:val="20"/>
          <w:lang w:val="en"/>
        </w:rPr>
      </w:pPr>
    </w:p>
    <w:p w14:paraId="1701E484" w14:textId="77777777" w:rsidR="00036F33" w:rsidRDefault="00036F33" w:rsidP="00036F33">
      <w:pPr>
        <w:ind w:right="-720"/>
        <w:rPr>
          <w:rFonts w:ascii="Arial" w:hAnsi="Arial" w:cs="Arial"/>
          <w:sz w:val="20"/>
          <w:szCs w:val="20"/>
          <w:lang w:val="en"/>
        </w:rPr>
      </w:pPr>
      <w:r>
        <w:rPr>
          <w:rFonts w:ascii="Arial" w:hAnsi="Arial" w:cs="Arial"/>
          <w:sz w:val="20"/>
          <w:szCs w:val="20"/>
          <w:lang w:val="en"/>
        </w:rPr>
        <w:t xml:space="preserve">2018     </w:t>
      </w:r>
      <w:r w:rsidRPr="0034700C">
        <w:rPr>
          <w:rFonts w:ascii="Arial" w:hAnsi="Arial" w:cs="Arial"/>
          <w:sz w:val="20"/>
          <w:szCs w:val="20"/>
          <w:lang w:val="en"/>
        </w:rPr>
        <w:t xml:space="preserve">Nonsurgical Browlift, Neck lift  &amp; Chest Wrinkle improvement with Ultherapy – </w:t>
      </w:r>
      <w:r>
        <w:rPr>
          <w:rFonts w:ascii="Arial" w:hAnsi="Arial" w:cs="Arial"/>
          <w:sz w:val="20"/>
          <w:szCs w:val="20"/>
          <w:lang w:val="en"/>
        </w:rPr>
        <w:t xml:space="preserve">Anti-Aging Medicine </w:t>
      </w:r>
    </w:p>
    <w:p w14:paraId="57833DC8" w14:textId="30B0B18E" w:rsidR="00036F33" w:rsidRDefault="00036F33" w:rsidP="00036F33">
      <w:pPr>
        <w:ind w:right="-720"/>
        <w:rPr>
          <w:rFonts w:ascii="Arial" w:hAnsi="Arial" w:cs="Arial"/>
          <w:sz w:val="20"/>
          <w:szCs w:val="20"/>
          <w:lang w:val="en"/>
        </w:rPr>
      </w:pPr>
      <w:r>
        <w:rPr>
          <w:rFonts w:ascii="Arial" w:hAnsi="Arial" w:cs="Arial"/>
          <w:sz w:val="20"/>
          <w:szCs w:val="20"/>
          <w:lang w:val="en"/>
        </w:rPr>
        <w:t xml:space="preserve">             World Congress</w:t>
      </w:r>
    </w:p>
    <w:p w14:paraId="60E5F846" w14:textId="77777777" w:rsidR="00036F33" w:rsidRDefault="00036F33" w:rsidP="00036F33">
      <w:pPr>
        <w:ind w:right="-720" w:firstLine="720"/>
        <w:rPr>
          <w:rFonts w:ascii="Arial" w:hAnsi="Arial" w:cs="Arial"/>
          <w:sz w:val="20"/>
          <w:szCs w:val="20"/>
          <w:lang w:val="en"/>
        </w:rPr>
      </w:pPr>
      <w:r>
        <w:rPr>
          <w:rFonts w:ascii="Arial" w:hAnsi="Arial" w:cs="Arial"/>
          <w:sz w:val="20"/>
          <w:szCs w:val="20"/>
          <w:lang w:val="en"/>
        </w:rPr>
        <w:t>Monaco, Montecarlo</w:t>
      </w:r>
    </w:p>
    <w:p w14:paraId="55DB3BD0" w14:textId="77777777" w:rsidR="003B2C71" w:rsidRDefault="003B2C71" w:rsidP="00036F33">
      <w:pPr>
        <w:ind w:right="-720" w:firstLine="720"/>
        <w:rPr>
          <w:rFonts w:ascii="Arial" w:hAnsi="Arial" w:cs="Arial"/>
          <w:sz w:val="20"/>
          <w:szCs w:val="20"/>
          <w:lang w:val="en"/>
        </w:rPr>
      </w:pPr>
    </w:p>
    <w:p w14:paraId="504FA8F0" w14:textId="60939641" w:rsidR="003B2C71" w:rsidRDefault="003B2C71" w:rsidP="003B2C71">
      <w:pPr>
        <w:ind w:right="-720"/>
        <w:rPr>
          <w:rFonts w:ascii="Arial" w:hAnsi="Arial" w:cs="Arial"/>
          <w:sz w:val="20"/>
          <w:szCs w:val="20"/>
          <w:lang w:val="en"/>
        </w:rPr>
      </w:pPr>
      <w:r>
        <w:rPr>
          <w:rFonts w:ascii="Arial" w:hAnsi="Arial" w:cs="Arial"/>
          <w:sz w:val="20"/>
          <w:szCs w:val="20"/>
          <w:lang w:val="en"/>
        </w:rPr>
        <w:t>2018     Impact hair has on framing the face – Viviscal Professional</w:t>
      </w:r>
    </w:p>
    <w:p w14:paraId="1B10CF83" w14:textId="0302364C" w:rsidR="003B2C71" w:rsidRDefault="003B2C71" w:rsidP="003B2C71">
      <w:pPr>
        <w:ind w:right="-720"/>
        <w:rPr>
          <w:rFonts w:ascii="Arial" w:hAnsi="Arial" w:cs="Arial"/>
          <w:sz w:val="20"/>
          <w:szCs w:val="20"/>
          <w:lang w:val="en"/>
        </w:rPr>
      </w:pPr>
      <w:r>
        <w:rPr>
          <w:rFonts w:ascii="Arial" w:hAnsi="Arial" w:cs="Arial"/>
          <w:sz w:val="20"/>
          <w:szCs w:val="20"/>
          <w:lang w:val="en"/>
        </w:rPr>
        <w:tab/>
        <w:t xml:space="preserve"> Las Vegas, NV</w:t>
      </w:r>
    </w:p>
    <w:p w14:paraId="55199712" w14:textId="51C56162" w:rsidR="00036F33" w:rsidRDefault="00036F33" w:rsidP="00281629">
      <w:pPr>
        <w:ind w:right="-720"/>
        <w:rPr>
          <w:rFonts w:ascii="Arial" w:hAnsi="Arial" w:cs="Arial"/>
          <w:sz w:val="20"/>
          <w:szCs w:val="20"/>
          <w:lang w:val="en"/>
        </w:rPr>
      </w:pPr>
    </w:p>
    <w:p w14:paraId="6AA33B73" w14:textId="3C5A8AD1" w:rsidR="00210F8A" w:rsidRDefault="00210F8A" w:rsidP="00210F8A">
      <w:pPr>
        <w:ind w:right="-720"/>
        <w:rPr>
          <w:rFonts w:ascii="Arial" w:hAnsi="Arial" w:cs="Arial"/>
          <w:sz w:val="20"/>
          <w:szCs w:val="20"/>
          <w:lang w:val="en"/>
        </w:rPr>
      </w:pPr>
      <w:r>
        <w:rPr>
          <w:rFonts w:ascii="Arial" w:hAnsi="Arial" w:cs="Arial"/>
          <w:sz w:val="20"/>
          <w:szCs w:val="20"/>
          <w:lang w:val="en"/>
        </w:rPr>
        <w:t xml:space="preserve">2018     A prospective randomized clinical trial using a hexapeptide/tripeptide post procedure system after </w:t>
      </w:r>
    </w:p>
    <w:p w14:paraId="132C8D89" w14:textId="77777777" w:rsidR="00210F8A" w:rsidRDefault="00210F8A" w:rsidP="00210F8A">
      <w:pPr>
        <w:ind w:right="-720"/>
        <w:rPr>
          <w:rFonts w:ascii="Arial" w:hAnsi="Arial" w:cs="Arial"/>
          <w:sz w:val="20"/>
          <w:szCs w:val="20"/>
          <w:lang w:val="en"/>
        </w:rPr>
      </w:pPr>
      <w:r>
        <w:rPr>
          <w:rFonts w:ascii="Arial" w:hAnsi="Arial" w:cs="Arial"/>
          <w:sz w:val="20"/>
          <w:szCs w:val="20"/>
          <w:lang w:val="en"/>
        </w:rPr>
        <w:t xml:space="preserve">               laser resurfacing</w:t>
      </w:r>
    </w:p>
    <w:p w14:paraId="2F3E83AF" w14:textId="77777777" w:rsidR="00210F8A" w:rsidRDefault="00210F8A" w:rsidP="00210F8A">
      <w:pPr>
        <w:ind w:right="-720"/>
        <w:rPr>
          <w:rFonts w:ascii="Arial" w:hAnsi="Arial" w:cs="Arial"/>
          <w:sz w:val="20"/>
          <w:szCs w:val="20"/>
          <w:lang w:val="en"/>
        </w:rPr>
      </w:pPr>
      <w:r>
        <w:rPr>
          <w:rFonts w:ascii="Arial" w:hAnsi="Arial" w:cs="Arial"/>
          <w:sz w:val="20"/>
          <w:szCs w:val="20"/>
          <w:lang w:val="en"/>
        </w:rPr>
        <w:tab/>
        <w:t>Las Vegas, NV</w:t>
      </w:r>
    </w:p>
    <w:p w14:paraId="53F556E5" w14:textId="77777777" w:rsidR="004B3148" w:rsidRDefault="004B3148" w:rsidP="00210F8A">
      <w:pPr>
        <w:ind w:right="-720"/>
        <w:rPr>
          <w:rFonts w:ascii="Arial" w:hAnsi="Arial" w:cs="Arial"/>
          <w:sz w:val="20"/>
          <w:szCs w:val="20"/>
          <w:lang w:val="en"/>
        </w:rPr>
      </w:pPr>
    </w:p>
    <w:p w14:paraId="06136D74" w14:textId="59777CE4" w:rsidR="004B3148" w:rsidRDefault="004B3148" w:rsidP="00210F8A">
      <w:pPr>
        <w:ind w:right="-720"/>
        <w:rPr>
          <w:rFonts w:ascii="Arial" w:hAnsi="Arial" w:cs="Arial"/>
          <w:sz w:val="20"/>
          <w:szCs w:val="20"/>
          <w:lang w:val="en"/>
        </w:rPr>
      </w:pPr>
      <w:r>
        <w:rPr>
          <w:rFonts w:ascii="Arial" w:hAnsi="Arial" w:cs="Arial"/>
          <w:sz w:val="20"/>
          <w:szCs w:val="20"/>
          <w:lang w:val="en"/>
        </w:rPr>
        <w:t>2018    Visualize, Build and Lift – the Three Pillars of Microfocused Ultrasound</w:t>
      </w:r>
    </w:p>
    <w:p w14:paraId="5180E900" w14:textId="57FF1323" w:rsidR="004B3148" w:rsidRDefault="004B3148" w:rsidP="00210F8A">
      <w:pPr>
        <w:ind w:right="-720"/>
        <w:rPr>
          <w:rFonts w:ascii="Arial" w:hAnsi="Arial" w:cs="Arial"/>
          <w:sz w:val="20"/>
          <w:szCs w:val="20"/>
          <w:lang w:val="en"/>
        </w:rPr>
      </w:pPr>
      <w:r>
        <w:rPr>
          <w:rFonts w:ascii="Arial" w:hAnsi="Arial" w:cs="Arial"/>
          <w:sz w:val="20"/>
          <w:szCs w:val="20"/>
          <w:lang w:val="en"/>
        </w:rPr>
        <w:tab/>
        <w:t>Las Vegas, NV</w:t>
      </w:r>
    </w:p>
    <w:p w14:paraId="3238AE0E" w14:textId="77777777" w:rsidR="0082273D" w:rsidRDefault="0082273D" w:rsidP="00210F8A">
      <w:pPr>
        <w:ind w:right="-720"/>
        <w:rPr>
          <w:rFonts w:ascii="Arial" w:hAnsi="Arial" w:cs="Arial"/>
          <w:sz w:val="20"/>
          <w:szCs w:val="20"/>
          <w:lang w:val="en"/>
        </w:rPr>
      </w:pPr>
    </w:p>
    <w:p w14:paraId="1B918773" w14:textId="0F7421FF" w:rsidR="0082273D" w:rsidRDefault="0082273D" w:rsidP="0082273D">
      <w:pPr>
        <w:ind w:right="-720"/>
        <w:rPr>
          <w:rFonts w:ascii="Arial" w:hAnsi="Arial" w:cs="Arial"/>
          <w:sz w:val="20"/>
          <w:szCs w:val="20"/>
          <w:lang w:val="en"/>
        </w:rPr>
      </w:pPr>
      <w:r>
        <w:rPr>
          <w:rFonts w:ascii="Arial" w:hAnsi="Arial" w:cs="Arial"/>
          <w:sz w:val="20"/>
          <w:szCs w:val="20"/>
          <w:lang w:val="en"/>
        </w:rPr>
        <w:t>2018    Radiesse Plus Launch</w:t>
      </w:r>
    </w:p>
    <w:p w14:paraId="3905F5D5" w14:textId="168C9F5D" w:rsidR="0082273D" w:rsidRDefault="0082273D" w:rsidP="0082273D">
      <w:pPr>
        <w:ind w:right="-720"/>
        <w:rPr>
          <w:rFonts w:ascii="Arial" w:hAnsi="Arial" w:cs="Arial"/>
          <w:sz w:val="20"/>
          <w:szCs w:val="20"/>
          <w:lang w:val="en"/>
        </w:rPr>
      </w:pPr>
      <w:r>
        <w:rPr>
          <w:rFonts w:ascii="Arial" w:hAnsi="Arial" w:cs="Arial"/>
          <w:sz w:val="20"/>
          <w:szCs w:val="20"/>
          <w:lang w:val="en"/>
        </w:rPr>
        <w:tab/>
        <w:t>Bogota, Colombia</w:t>
      </w:r>
    </w:p>
    <w:p w14:paraId="7EDE2346" w14:textId="77777777" w:rsidR="00281629" w:rsidRDefault="00281629" w:rsidP="002768A2">
      <w:pPr>
        <w:ind w:right="-720"/>
        <w:rPr>
          <w:rFonts w:ascii="Arial" w:hAnsi="Arial" w:cs="Arial"/>
          <w:sz w:val="20"/>
          <w:szCs w:val="20"/>
          <w:lang w:val="en"/>
        </w:rPr>
      </w:pPr>
    </w:p>
    <w:p w14:paraId="3CE6C463" w14:textId="52A66D7B" w:rsidR="0024626A" w:rsidRDefault="0024626A" w:rsidP="002768A2">
      <w:pPr>
        <w:ind w:right="-720"/>
        <w:rPr>
          <w:rFonts w:ascii="Arial" w:hAnsi="Arial" w:cs="Arial"/>
          <w:sz w:val="20"/>
          <w:szCs w:val="20"/>
          <w:lang w:val="en"/>
        </w:rPr>
      </w:pPr>
      <w:r>
        <w:rPr>
          <w:rFonts w:ascii="Arial" w:hAnsi="Arial" w:cs="Arial"/>
          <w:sz w:val="20"/>
          <w:szCs w:val="20"/>
          <w:lang w:val="en"/>
        </w:rPr>
        <w:t xml:space="preserve">2018   Reshaping and contouring the Lower Body – </w:t>
      </w:r>
      <w:r w:rsidR="0040352F">
        <w:rPr>
          <w:rFonts w:ascii="Arial" w:hAnsi="Arial" w:cs="Arial"/>
          <w:sz w:val="20"/>
          <w:szCs w:val="20"/>
          <w:lang w:val="en"/>
        </w:rPr>
        <w:t>Chair</w:t>
      </w:r>
    </w:p>
    <w:p w14:paraId="5EC28044" w14:textId="48DC74FD" w:rsidR="0024626A" w:rsidRDefault="004F1D1A" w:rsidP="002768A2">
      <w:pPr>
        <w:ind w:right="-720"/>
        <w:rPr>
          <w:rFonts w:ascii="Arial" w:hAnsi="Arial" w:cs="Arial"/>
          <w:sz w:val="20"/>
          <w:szCs w:val="20"/>
          <w:lang w:val="en"/>
        </w:rPr>
      </w:pPr>
      <w:r>
        <w:rPr>
          <w:rFonts w:ascii="Arial" w:hAnsi="Arial" w:cs="Arial"/>
          <w:sz w:val="20"/>
          <w:szCs w:val="20"/>
          <w:lang w:val="en"/>
        </w:rPr>
        <w:tab/>
        <w:t>Copenhagen, Denmark</w:t>
      </w:r>
    </w:p>
    <w:p w14:paraId="676323E9" w14:textId="77777777" w:rsidR="004F1D1A" w:rsidRDefault="004F1D1A" w:rsidP="002768A2">
      <w:pPr>
        <w:ind w:right="-720"/>
        <w:rPr>
          <w:rFonts w:ascii="Arial" w:hAnsi="Arial" w:cs="Arial"/>
          <w:sz w:val="20"/>
          <w:szCs w:val="20"/>
          <w:lang w:val="en"/>
        </w:rPr>
      </w:pPr>
    </w:p>
    <w:p w14:paraId="113E67AF" w14:textId="29C3199F" w:rsidR="004F1D1A" w:rsidRDefault="004F1D1A" w:rsidP="004F1D1A">
      <w:pPr>
        <w:ind w:right="-720"/>
        <w:rPr>
          <w:rFonts w:ascii="Arial" w:hAnsi="Arial" w:cs="Arial"/>
          <w:sz w:val="20"/>
          <w:szCs w:val="20"/>
          <w:lang w:val="en"/>
        </w:rPr>
      </w:pPr>
      <w:r>
        <w:rPr>
          <w:rFonts w:ascii="Arial" w:hAnsi="Arial" w:cs="Arial"/>
          <w:sz w:val="20"/>
          <w:szCs w:val="20"/>
          <w:lang w:val="en"/>
        </w:rPr>
        <w:t>2018   Upper Body Rejuvenation – Skin Tightening of the Hands – MAEXS</w:t>
      </w:r>
    </w:p>
    <w:p w14:paraId="221C4E50" w14:textId="77777777" w:rsidR="004F1D1A" w:rsidRDefault="004F1D1A" w:rsidP="004F1D1A">
      <w:pPr>
        <w:ind w:right="-720"/>
        <w:rPr>
          <w:rFonts w:ascii="Arial" w:hAnsi="Arial" w:cs="Arial"/>
          <w:sz w:val="20"/>
          <w:szCs w:val="20"/>
          <w:lang w:val="en"/>
        </w:rPr>
      </w:pPr>
      <w:r>
        <w:rPr>
          <w:rFonts w:ascii="Arial" w:hAnsi="Arial" w:cs="Arial"/>
          <w:sz w:val="20"/>
          <w:szCs w:val="20"/>
          <w:lang w:val="en"/>
        </w:rPr>
        <w:tab/>
        <w:t>Copenhagen, Denmark</w:t>
      </w:r>
    </w:p>
    <w:p w14:paraId="7C08DFE7" w14:textId="277B617F" w:rsidR="0024626A" w:rsidRDefault="004F1D1A" w:rsidP="002768A2">
      <w:pPr>
        <w:ind w:right="-720"/>
        <w:rPr>
          <w:rFonts w:ascii="Arial" w:hAnsi="Arial" w:cs="Arial"/>
          <w:sz w:val="20"/>
          <w:szCs w:val="20"/>
          <w:lang w:val="en"/>
        </w:rPr>
      </w:pPr>
      <w:r>
        <w:rPr>
          <w:rFonts w:ascii="Arial" w:hAnsi="Arial" w:cs="Arial"/>
          <w:sz w:val="20"/>
          <w:szCs w:val="20"/>
          <w:lang w:val="en"/>
        </w:rPr>
        <w:lastRenderedPageBreak/>
        <w:tab/>
      </w:r>
    </w:p>
    <w:p w14:paraId="62A60CAD" w14:textId="450A90C9" w:rsidR="004F1D1A" w:rsidRDefault="004F1D1A" w:rsidP="004F1D1A">
      <w:pPr>
        <w:ind w:right="-720"/>
        <w:rPr>
          <w:rFonts w:ascii="Arial" w:hAnsi="Arial" w:cs="Arial"/>
          <w:sz w:val="20"/>
          <w:szCs w:val="20"/>
          <w:lang w:val="en"/>
        </w:rPr>
      </w:pPr>
      <w:r>
        <w:rPr>
          <w:rFonts w:ascii="Arial" w:hAnsi="Arial" w:cs="Arial"/>
          <w:sz w:val="20"/>
          <w:szCs w:val="20"/>
          <w:lang w:val="en"/>
        </w:rPr>
        <w:t xml:space="preserve">2018   </w:t>
      </w:r>
      <w:r w:rsidR="0040352F">
        <w:rPr>
          <w:rFonts w:ascii="Arial" w:hAnsi="Arial" w:cs="Arial"/>
          <w:sz w:val="20"/>
          <w:szCs w:val="20"/>
          <w:lang w:val="en"/>
        </w:rPr>
        <w:t xml:space="preserve">Live demonstration, Lips in lower face rejuvenation - </w:t>
      </w:r>
      <w:r>
        <w:rPr>
          <w:rFonts w:ascii="Arial" w:hAnsi="Arial" w:cs="Arial"/>
          <w:sz w:val="20"/>
          <w:szCs w:val="20"/>
          <w:lang w:val="en"/>
        </w:rPr>
        <w:t xml:space="preserve"> MAEXS</w:t>
      </w:r>
    </w:p>
    <w:p w14:paraId="174142D5" w14:textId="77777777" w:rsidR="004F1D1A" w:rsidRDefault="004F1D1A" w:rsidP="004F1D1A">
      <w:pPr>
        <w:ind w:right="-720"/>
        <w:rPr>
          <w:rFonts w:ascii="Arial" w:hAnsi="Arial" w:cs="Arial"/>
          <w:sz w:val="20"/>
          <w:szCs w:val="20"/>
          <w:lang w:val="en"/>
        </w:rPr>
      </w:pPr>
      <w:r>
        <w:rPr>
          <w:rFonts w:ascii="Arial" w:hAnsi="Arial" w:cs="Arial"/>
          <w:sz w:val="20"/>
          <w:szCs w:val="20"/>
          <w:lang w:val="en"/>
        </w:rPr>
        <w:tab/>
        <w:t>Copenhagen, Denmark</w:t>
      </w:r>
    </w:p>
    <w:p w14:paraId="1C5AF449" w14:textId="43DA6C98" w:rsidR="00273733" w:rsidRDefault="00273733" w:rsidP="00273733">
      <w:pPr>
        <w:ind w:right="-720"/>
        <w:rPr>
          <w:rFonts w:ascii="Arial" w:hAnsi="Arial" w:cs="Arial"/>
          <w:sz w:val="20"/>
          <w:szCs w:val="20"/>
          <w:lang w:val="en"/>
        </w:rPr>
      </w:pPr>
    </w:p>
    <w:p w14:paraId="685A485E" w14:textId="648E434F" w:rsidR="00273733" w:rsidRDefault="00273733" w:rsidP="00273733">
      <w:pPr>
        <w:ind w:right="-720"/>
        <w:rPr>
          <w:rFonts w:ascii="Arial" w:hAnsi="Arial" w:cs="Arial"/>
          <w:sz w:val="20"/>
          <w:szCs w:val="20"/>
          <w:lang w:val="en"/>
        </w:rPr>
      </w:pPr>
      <w:r>
        <w:rPr>
          <w:rFonts w:ascii="Arial" w:hAnsi="Arial" w:cs="Arial"/>
          <w:sz w:val="20"/>
          <w:szCs w:val="20"/>
          <w:lang w:val="en"/>
        </w:rPr>
        <w:t>2018   Tips on Best Practices -  MAEXS</w:t>
      </w:r>
    </w:p>
    <w:p w14:paraId="3CBABB09" w14:textId="457F688B" w:rsidR="004F1D1A" w:rsidRDefault="00273733" w:rsidP="002768A2">
      <w:pPr>
        <w:ind w:right="-720"/>
        <w:rPr>
          <w:rFonts w:ascii="Arial" w:hAnsi="Arial" w:cs="Arial"/>
          <w:sz w:val="20"/>
          <w:szCs w:val="20"/>
          <w:lang w:val="en"/>
        </w:rPr>
      </w:pPr>
      <w:r>
        <w:rPr>
          <w:rFonts w:ascii="Arial" w:hAnsi="Arial" w:cs="Arial"/>
          <w:sz w:val="20"/>
          <w:szCs w:val="20"/>
          <w:lang w:val="en"/>
        </w:rPr>
        <w:tab/>
        <w:t>Copenhagen, Denmark</w:t>
      </w:r>
    </w:p>
    <w:p w14:paraId="21A22DAB" w14:textId="77777777" w:rsidR="00F47DA9" w:rsidRDefault="00F47DA9" w:rsidP="002768A2">
      <w:pPr>
        <w:ind w:right="-720"/>
        <w:rPr>
          <w:rFonts w:ascii="Arial" w:hAnsi="Arial" w:cs="Arial"/>
          <w:sz w:val="20"/>
          <w:szCs w:val="20"/>
          <w:lang w:val="en"/>
        </w:rPr>
      </w:pPr>
    </w:p>
    <w:p w14:paraId="5EF5FAFE" w14:textId="4F6CA076" w:rsidR="00F47DA9" w:rsidRPr="0034700C" w:rsidRDefault="00F47DA9" w:rsidP="00F47DA9">
      <w:pPr>
        <w:ind w:right="-720"/>
        <w:rPr>
          <w:rFonts w:ascii="Arial" w:hAnsi="Arial" w:cs="Arial"/>
          <w:sz w:val="20"/>
          <w:szCs w:val="20"/>
          <w:lang w:val="en"/>
        </w:rPr>
      </w:pPr>
      <w:r>
        <w:rPr>
          <w:rFonts w:ascii="Arial" w:hAnsi="Arial" w:cs="Arial"/>
          <w:sz w:val="20"/>
          <w:szCs w:val="20"/>
          <w:lang w:val="en"/>
        </w:rPr>
        <w:t>2018   T</w:t>
      </w:r>
      <w:r w:rsidRPr="0034700C">
        <w:rPr>
          <w:rFonts w:ascii="Arial" w:hAnsi="Arial" w:cs="Arial"/>
          <w:sz w:val="20"/>
          <w:szCs w:val="20"/>
          <w:lang w:val="en"/>
        </w:rPr>
        <w:t>he Science, the Art and the Business of Coolsculpting</w:t>
      </w:r>
      <w:r>
        <w:rPr>
          <w:rFonts w:ascii="Arial" w:hAnsi="Arial" w:cs="Arial"/>
          <w:sz w:val="20"/>
          <w:szCs w:val="20"/>
          <w:lang w:val="en"/>
        </w:rPr>
        <w:t xml:space="preserve"> – Cosmetic Surgery Forum</w:t>
      </w:r>
    </w:p>
    <w:p w14:paraId="1DAAD9C9" w14:textId="77777777" w:rsidR="00F47DA9" w:rsidRDefault="00F47DA9" w:rsidP="00F47DA9">
      <w:pPr>
        <w:ind w:right="-720"/>
        <w:rPr>
          <w:rFonts w:ascii="Arial" w:hAnsi="Arial" w:cs="Arial"/>
          <w:sz w:val="20"/>
          <w:szCs w:val="20"/>
          <w:lang w:val="en"/>
        </w:rPr>
      </w:pPr>
      <w:r w:rsidRPr="0034700C">
        <w:rPr>
          <w:rFonts w:ascii="Arial" w:hAnsi="Arial" w:cs="Arial"/>
          <w:sz w:val="20"/>
          <w:szCs w:val="20"/>
          <w:lang w:val="en"/>
        </w:rPr>
        <w:tab/>
      </w:r>
      <w:r>
        <w:rPr>
          <w:rFonts w:ascii="Arial" w:hAnsi="Arial" w:cs="Arial"/>
          <w:sz w:val="20"/>
          <w:szCs w:val="20"/>
          <w:lang w:val="en"/>
        </w:rPr>
        <w:t>Las Vegas, NV</w:t>
      </w:r>
    </w:p>
    <w:p w14:paraId="65BEACBF" w14:textId="77777777" w:rsidR="00F47DA9" w:rsidRDefault="00F47DA9" w:rsidP="002768A2">
      <w:pPr>
        <w:ind w:right="-720"/>
        <w:rPr>
          <w:rFonts w:ascii="Arial" w:hAnsi="Arial" w:cs="Arial"/>
          <w:sz w:val="20"/>
          <w:szCs w:val="20"/>
          <w:lang w:val="en"/>
        </w:rPr>
      </w:pPr>
    </w:p>
    <w:p w14:paraId="261AC216" w14:textId="00D34EA7" w:rsidR="00D30996" w:rsidRDefault="00D30996" w:rsidP="00D30996">
      <w:pPr>
        <w:ind w:right="-720"/>
        <w:rPr>
          <w:rFonts w:ascii="Arial" w:hAnsi="Arial" w:cs="Arial"/>
          <w:sz w:val="20"/>
          <w:szCs w:val="20"/>
          <w:lang w:val="en"/>
        </w:rPr>
      </w:pPr>
      <w:r>
        <w:rPr>
          <w:rFonts w:ascii="Arial" w:hAnsi="Arial" w:cs="Arial"/>
          <w:sz w:val="20"/>
          <w:szCs w:val="20"/>
          <w:lang w:val="en"/>
        </w:rPr>
        <w:t>2019     Dilute Radiesse and Ultherapy – Lunch Series Merz</w:t>
      </w:r>
    </w:p>
    <w:p w14:paraId="6B948AA0" w14:textId="60061E8C" w:rsidR="00D30996" w:rsidRDefault="00D30996" w:rsidP="00D30996">
      <w:pPr>
        <w:ind w:right="-720"/>
        <w:rPr>
          <w:rFonts w:ascii="Arial" w:hAnsi="Arial" w:cs="Arial"/>
          <w:sz w:val="20"/>
          <w:szCs w:val="20"/>
          <w:lang w:val="en"/>
        </w:rPr>
      </w:pPr>
      <w:r>
        <w:rPr>
          <w:rFonts w:ascii="Arial" w:hAnsi="Arial" w:cs="Arial"/>
          <w:sz w:val="20"/>
          <w:szCs w:val="20"/>
          <w:lang w:val="en"/>
        </w:rPr>
        <w:tab/>
        <w:t>Raleigh, NC</w:t>
      </w:r>
    </w:p>
    <w:p w14:paraId="3BAAE4DD" w14:textId="77777777" w:rsidR="00D30996" w:rsidRDefault="00D30996" w:rsidP="002768A2">
      <w:pPr>
        <w:ind w:right="-720"/>
        <w:rPr>
          <w:rFonts w:ascii="Arial" w:hAnsi="Arial" w:cs="Arial"/>
          <w:sz w:val="20"/>
          <w:szCs w:val="20"/>
          <w:lang w:val="en"/>
        </w:rPr>
      </w:pPr>
    </w:p>
    <w:p w14:paraId="5377AF3B" w14:textId="36124F66" w:rsidR="006A42F0" w:rsidRDefault="006A42F0" w:rsidP="006A42F0">
      <w:pPr>
        <w:ind w:right="-720"/>
        <w:rPr>
          <w:rFonts w:ascii="Arial" w:hAnsi="Arial" w:cs="Arial"/>
          <w:sz w:val="20"/>
          <w:szCs w:val="20"/>
          <w:lang w:val="en"/>
        </w:rPr>
      </w:pPr>
      <w:r>
        <w:rPr>
          <w:rFonts w:ascii="Arial" w:hAnsi="Arial" w:cs="Arial"/>
          <w:sz w:val="20"/>
          <w:szCs w:val="20"/>
          <w:lang w:val="en"/>
        </w:rPr>
        <w:t>2019     JP Morgan Healthcare Conference – Special Private Investor Group meeting - Revance</w:t>
      </w:r>
    </w:p>
    <w:p w14:paraId="318A500A" w14:textId="68F4DB2B" w:rsidR="006A42F0" w:rsidRDefault="006A42F0" w:rsidP="006A42F0">
      <w:pPr>
        <w:ind w:right="-720"/>
        <w:rPr>
          <w:rFonts w:ascii="Arial" w:hAnsi="Arial" w:cs="Arial"/>
          <w:sz w:val="20"/>
          <w:szCs w:val="20"/>
          <w:lang w:val="en"/>
        </w:rPr>
      </w:pPr>
      <w:r>
        <w:rPr>
          <w:rFonts w:ascii="Arial" w:hAnsi="Arial" w:cs="Arial"/>
          <w:sz w:val="20"/>
          <w:szCs w:val="20"/>
          <w:lang w:val="en"/>
        </w:rPr>
        <w:tab/>
        <w:t>San Francisco, CA</w:t>
      </w:r>
    </w:p>
    <w:p w14:paraId="76F67BB6" w14:textId="77777777" w:rsidR="006A42F0" w:rsidRDefault="006A42F0" w:rsidP="006A42F0">
      <w:pPr>
        <w:ind w:right="-720"/>
        <w:rPr>
          <w:rFonts w:ascii="Arial" w:hAnsi="Arial" w:cs="Arial"/>
          <w:sz w:val="20"/>
          <w:szCs w:val="20"/>
          <w:lang w:val="en"/>
        </w:rPr>
      </w:pPr>
    </w:p>
    <w:p w14:paraId="637C1828" w14:textId="0B600148" w:rsidR="006A42F0" w:rsidRDefault="006A42F0" w:rsidP="006A42F0">
      <w:pPr>
        <w:ind w:right="-720"/>
        <w:rPr>
          <w:rFonts w:ascii="Arial" w:hAnsi="Arial" w:cs="Arial"/>
          <w:sz w:val="20"/>
          <w:szCs w:val="20"/>
          <w:lang w:val="en"/>
        </w:rPr>
      </w:pPr>
      <w:r>
        <w:rPr>
          <w:rFonts w:ascii="Arial" w:hAnsi="Arial" w:cs="Arial"/>
          <w:sz w:val="20"/>
          <w:szCs w:val="20"/>
          <w:lang w:val="en"/>
        </w:rPr>
        <w:t>2019     Train the Trainer</w:t>
      </w:r>
    </w:p>
    <w:p w14:paraId="777CD764" w14:textId="7D1DD4A2" w:rsidR="006A42F0" w:rsidRDefault="006A42F0" w:rsidP="006A42F0">
      <w:pPr>
        <w:ind w:right="-720"/>
        <w:rPr>
          <w:rFonts w:ascii="Arial" w:hAnsi="Arial" w:cs="Arial"/>
          <w:sz w:val="20"/>
          <w:szCs w:val="20"/>
          <w:lang w:val="en"/>
        </w:rPr>
      </w:pPr>
      <w:r>
        <w:rPr>
          <w:rFonts w:ascii="Arial" w:hAnsi="Arial" w:cs="Arial"/>
          <w:sz w:val="20"/>
          <w:szCs w:val="20"/>
          <w:lang w:val="en"/>
        </w:rPr>
        <w:tab/>
        <w:t>Scottsdale, AZ</w:t>
      </w:r>
    </w:p>
    <w:p w14:paraId="1863BB18" w14:textId="77777777" w:rsidR="00350A65" w:rsidRDefault="00350A65" w:rsidP="006A42F0">
      <w:pPr>
        <w:ind w:right="-720"/>
        <w:rPr>
          <w:rFonts w:ascii="Arial" w:hAnsi="Arial" w:cs="Arial"/>
          <w:sz w:val="20"/>
          <w:szCs w:val="20"/>
          <w:lang w:val="en"/>
        </w:rPr>
      </w:pPr>
    </w:p>
    <w:p w14:paraId="206823FB" w14:textId="77777777" w:rsidR="00293A4B" w:rsidRDefault="00293A4B" w:rsidP="00293A4B">
      <w:pPr>
        <w:ind w:right="-720"/>
        <w:rPr>
          <w:rFonts w:ascii="Arial" w:hAnsi="Arial" w:cs="Arial"/>
          <w:sz w:val="20"/>
          <w:szCs w:val="20"/>
          <w:lang w:val="en"/>
        </w:rPr>
      </w:pPr>
      <w:r>
        <w:rPr>
          <w:rFonts w:ascii="Arial" w:hAnsi="Arial" w:cs="Arial"/>
          <w:sz w:val="20"/>
          <w:szCs w:val="20"/>
          <w:lang w:val="en"/>
        </w:rPr>
        <w:t>2019   Ultherapy – My Journey– Masterclass</w:t>
      </w:r>
    </w:p>
    <w:p w14:paraId="5639063C" w14:textId="77777777" w:rsidR="00293A4B" w:rsidRDefault="00293A4B" w:rsidP="00293A4B">
      <w:pPr>
        <w:ind w:right="-720"/>
        <w:rPr>
          <w:rFonts w:ascii="Arial" w:hAnsi="Arial" w:cs="Arial"/>
          <w:sz w:val="20"/>
          <w:szCs w:val="20"/>
          <w:lang w:val="en"/>
        </w:rPr>
      </w:pPr>
      <w:r>
        <w:rPr>
          <w:rFonts w:ascii="Arial" w:hAnsi="Arial" w:cs="Arial"/>
          <w:sz w:val="20"/>
          <w:szCs w:val="20"/>
          <w:lang w:val="en"/>
        </w:rPr>
        <w:tab/>
        <w:t>Mainz, Gerrmany</w:t>
      </w:r>
    </w:p>
    <w:p w14:paraId="64B11286" w14:textId="77777777" w:rsidR="00293A4B" w:rsidRDefault="00293A4B" w:rsidP="00293A4B">
      <w:pPr>
        <w:ind w:right="-720"/>
        <w:rPr>
          <w:rFonts w:ascii="Arial" w:hAnsi="Arial" w:cs="Arial"/>
          <w:sz w:val="20"/>
          <w:szCs w:val="20"/>
          <w:lang w:val="en"/>
        </w:rPr>
      </w:pPr>
    </w:p>
    <w:p w14:paraId="782079A4" w14:textId="77777777" w:rsidR="00293A4B" w:rsidRDefault="00293A4B" w:rsidP="00293A4B">
      <w:pPr>
        <w:ind w:right="-720"/>
        <w:rPr>
          <w:rFonts w:ascii="Arial" w:hAnsi="Arial" w:cs="Arial"/>
          <w:sz w:val="20"/>
          <w:szCs w:val="20"/>
          <w:lang w:val="en"/>
        </w:rPr>
      </w:pPr>
      <w:r>
        <w:rPr>
          <w:rFonts w:ascii="Arial" w:hAnsi="Arial" w:cs="Arial"/>
          <w:sz w:val="20"/>
          <w:szCs w:val="20"/>
          <w:lang w:val="en"/>
        </w:rPr>
        <w:t>2019   Attracting the patient you want – Masterclass</w:t>
      </w:r>
    </w:p>
    <w:p w14:paraId="10E7760D" w14:textId="77777777" w:rsidR="00293A4B" w:rsidRDefault="00293A4B" w:rsidP="00293A4B">
      <w:pPr>
        <w:ind w:right="-720"/>
        <w:rPr>
          <w:rFonts w:ascii="Arial" w:hAnsi="Arial" w:cs="Arial"/>
          <w:sz w:val="20"/>
          <w:szCs w:val="20"/>
          <w:lang w:val="en"/>
        </w:rPr>
      </w:pPr>
      <w:r>
        <w:rPr>
          <w:rFonts w:ascii="Arial" w:hAnsi="Arial" w:cs="Arial"/>
          <w:sz w:val="20"/>
          <w:szCs w:val="20"/>
          <w:lang w:val="en"/>
        </w:rPr>
        <w:tab/>
        <w:t>Mainz, Gerrmany</w:t>
      </w:r>
    </w:p>
    <w:p w14:paraId="1AA892BD" w14:textId="77777777" w:rsidR="00293A4B" w:rsidRDefault="00293A4B" w:rsidP="00293A4B">
      <w:pPr>
        <w:ind w:right="-720"/>
        <w:rPr>
          <w:rFonts w:ascii="Arial" w:hAnsi="Arial" w:cs="Arial"/>
          <w:sz w:val="20"/>
          <w:szCs w:val="20"/>
          <w:lang w:val="en"/>
        </w:rPr>
      </w:pPr>
    </w:p>
    <w:p w14:paraId="5012111C" w14:textId="77777777" w:rsidR="00293A4B" w:rsidRDefault="00293A4B" w:rsidP="00293A4B">
      <w:pPr>
        <w:ind w:right="-720"/>
        <w:rPr>
          <w:rFonts w:ascii="Arial" w:hAnsi="Arial" w:cs="Arial"/>
          <w:sz w:val="20"/>
          <w:szCs w:val="20"/>
          <w:lang w:val="en"/>
        </w:rPr>
      </w:pPr>
      <w:r>
        <w:rPr>
          <w:rFonts w:ascii="Arial" w:hAnsi="Arial" w:cs="Arial"/>
          <w:sz w:val="20"/>
          <w:szCs w:val="20"/>
          <w:lang w:val="en"/>
        </w:rPr>
        <w:t>2019   See Plan Treat – Masterclass</w:t>
      </w:r>
    </w:p>
    <w:p w14:paraId="60273EB4" w14:textId="77777777" w:rsidR="00293A4B" w:rsidRDefault="00293A4B" w:rsidP="00293A4B">
      <w:pPr>
        <w:ind w:right="-720"/>
        <w:rPr>
          <w:rFonts w:ascii="Arial" w:hAnsi="Arial" w:cs="Arial"/>
          <w:sz w:val="20"/>
          <w:szCs w:val="20"/>
          <w:lang w:val="en"/>
        </w:rPr>
      </w:pPr>
      <w:r>
        <w:rPr>
          <w:rFonts w:ascii="Arial" w:hAnsi="Arial" w:cs="Arial"/>
          <w:sz w:val="20"/>
          <w:szCs w:val="20"/>
          <w:lang w:val="en"/>
        </w:rPr>
        <w:tab/>
        <w:t>Mainz, Gerrmany</w:t>
      </w:r>
    </w:p>
    <w:p w14:paraId="5C9D6FEE" w14:textId="77777777" w:rsidR="00293A4B" w:rsidRDefault="00293A4B" w:rsidP="00293A4B">
      <w:pPr>
        <w:ind w:right="-720"/>
        <w:rPr>
          <w:rFonts w:ascii="Arial" w:hAnsi="Arial" w:cs="Arial"/>
          <w:sz w:val="20"/>
          <w:szCs w:val="20"/>
          <w:lang w:val="en"/>
        </w:rPr>
      </w:pPr>
    </w:p>
    <w:p w14:paraId="1EDBF6EC" w14:textId="77777777" w:rsidR="00293A4B" w:rsidRDefault="00293A4B" w:rsidP="00293A4B">
      <w:pPr>
        <w:ind w:right="-720"/>
        <w:rPr>
          <w:rFonts w:ascii="Arial" w:hAnsi="Arial" w:cs="Arial"/>
          <w:sz w:val="20"/>
          <w:szCs w:val="20"/>
          <w:lang w:val="en"/>
        </w:rPr>
      </w:pPr>
      <w:r>
        <w:rPr>
          <w:rFonts w:ascii="Arial" w:hAnsi="Arial" w:cs="Arial"/>
          <w:sz w:val="20"/>
          <w:szCs w:val="20"/>
          <w:lang w:val="en"/>
        </w:rPr>
        <w:t>2019   Lifting &amp; Tightening Body – Masterclass</w:t>
      </w:r>
    </w:p>
    <w:p w14:paraId="779C8011" w14:textId="77777777" w:rsidR="00293A4B" w:rsidRDefault="00293A4B" w:rsidP="00293A4B">
      <w:pPr>
        <w:ind w:right="-720"/>
        <w:rPr>
          <w:rFonts w:ascii="Arial" w:hAnsi="Arial" w:cs="Arial"/>
          <w:sz w:val="20"/>
          <w:szCs w:val="20"/>
          <w:lang w:val="en"/>
        </w:rPr>
      </w:pPr>
      <w:r>
        <w:rPr>
          <w:rFonts w:ascii="Arial" w:hAnsi="Arial" w:cs="Arial"/>
          <w:sz w:val="20"/>
          <w:szCs w:val="20"/>
          <w:lang w:val="en"/>
        </w:rPr>
        <w:tab/>
        <w:t>Mainz, Gerrmany</w:t>
      </w:r>
    </w:p>
    <w:p w14:paraId="49E9FF31" w14:textId="77777777" w:rsidR="00293A4B" w:rsidRDefault="00293A4B" w:rsidP="00293A4B">
      <w:pPr>
        <w:ind w:right="-720"/>
        <w:rPr>
          <w:rFonts w:ascii="Arial" w:hAnsi="Arial" w:cs="Arial"/>
          <w:sz w:val="20"/>
          <w:szCs w:val="20"/>
          <w:lang w:val="en"/>
        </w:rPr>
      </w:pPr>
    </w:p>
    <w:p w14:paraId="30EFCDBF" w14:textId="77777777" w:rsidR="00293A4B" w:rsidRDefault="00293A4B" w:rsidP="00293A4B">
      <w:pPr>
        <w:ind w:right="-720"/>
        <w:rPr>
          <w:rFonts w:ascii="Arial" w:hAnsi="Arial" w:cs="Arial"/>
          <w:sz w:val="20"/>
          <w:szCs w:val="20"/>
          <w:lang w:val="en"/>
        </w:rPr>
      </w:pPr>
      <w:r>
        <w:rPr>
          <w:rFonts w:ascii="Arial" w:hAnsi="Arial" w:cs="Arial"/>
          <w:sz w:val="20"/>
          <w:szCs w:val="20"/>
          <w:lang w:val="en"/>
        </w:rPr>
        <w:t>2019   Build your foundation – Masterclass</w:t>
      </w:r>
    </w:p>
    <w:p w14:paraId="7AB4F525" w14:textId="77777777" w:rsidR="00293A4B" w:rsidRDefault="00293A4B" w:rsidP="00293A4B">
      <w:pPr>
        <w:ind w:right="-720"/>
        <w:rPr>
          <w:rFonts w:ascii="Arial" w:hAnsi="Arial" w:cs="Arial"/>
          <w:sz w:val="20"/>
          <w:szCs w:val="20"/>
          <w:lang w:val="en"/>
        </w:rPr>
      </w:pPr>
      <w:r>
        <w:rPr>
          <w:rFonts w:ascii="Arial" w:hAnsi="Arial" w:cs="Arial"/>
          <w:sz w:val="20"/>
          <w:szCs w:val="20"/>
          <w:lang w:val="en"/>
        </w:rPr>
        <w:tab/>
        <w:t>Mainz, Gerrmany</w:t>
      </w:r>
    </w:p>
    <w:p w14:paraId="4B7ABCA0" w14:textId="77777777" w:rsidR="00457322" w:rsidRDefault="00457322" w:rsidP="006A42F0">
      <w:pPr>
        <w:ind w:right="-720"/>
        <w:rPr>
          <w:rFonts w:ascii="Arial" w:hAnsi="Arial" w:cs="Arial"/>
          <w:sz w:val="20"/>
          <w:szCs w:val="20"/>
          <w:lang w:val="en"/>
        </w:rPr>
      </w:pPr>
    </w:p>
    <w:p w14:paraId="491AA14E" w14:textId="5760D3E7" w:rsidR="0003085B" w:rsidRDefault="00396A3F" w:rsidP="006A42F0">
      <w:pPr>
        <w:ind w:right="-720"/>
        <w:rPr>
          <w:rFonts w:ascii="Arial" w:hAnsi="Arial" w:cs="Arial"/>
          <w:sz w:val="20"/>
          <w:szCs w:val="20"/>
          <w:lang w:val="en"/>
        </w:rPr>
      </w:pPr>
      <w:r>
        <w:rPr>
          <w:rFonts w:ascii="Arial" w:hAnsi="Arial" w:cs="Arial"/>
          <w:sz w:val="20"/>
          <w:szCs w:val="20"/>
          <w:lang w:val="en"/>
        </w:rPr>
        <w:t xml:space="preserve">2019     </w:t>
      </w:r>
      <w:r w:rsidRPr="00396A3F">
        <w:rPr>
          <w:rFonts w:ascii="Arial" w:hAnsi="Arial" w:cs="Arial"/>
          <w:sz w:val="20"/>
          <w:szCs w:val="20"/>
          <w:lang w:val="en"/>
        </w:rPr>
        <w:t>Radiesse and its ability for lifting, contouring and skin quality improvement</w:t>
      </w:r>
    </w:p>
    <w:p w14:paraId="38AE3A8E" w14:textId="0F093A2C" w:rsidR="00396A3F" w:rsidRDefault="00396A3F" w:rsidP="006A42F0">
      <w:pPr>
        <w:ind w:right="-720"/>
        <w:rPr>
          <w:rFonts w:ascii="Arial" w:hAnsi="Arial" w:cs="Arial"/>
          <w:sz w:val="20"/>
          <w:szCs w:val="20"/>
          <w:lang w:val="en"/>
        </w:rPr>
      </w:pPr>
      <w:r>
        <w:rPr>
          <w:rFonts w:ascii="Arial" w:hAnsi="Arial" w:cs="Arial"/>
          <w:sz w:val="20"/>
          <w:szCs w:val="20"/>
          <w:lang w:val="en"/>
        </w:rPr>
        <w:tab/>
        <w:t>Beirut, Lebanon</w:t>
      </w:r>
    </w:p>
    <w:p w14:paraId="4B36BCC4" w14:textId="77777777" w:rsidR="00396A3F" w:rsidRDefault="00396A3F" w:rsidP="006A42F0">
      <w:pPr>
        <w:ind w:right="-720"/>
        <w:rPr>
          <w:rFonts w:ascii="Arial" w:hAnsi="Arial" w:cs="Arial"/>
          <w:sz w:val="20"/>
          <w:szCs w:val="20"/>
          <w:lang w:val="en"/>
        </w:rPr>
      </w:pPr>
    </w:p>
    <w:p w14:paraId="2EEB55F8" w14:textId="69AD2A70" w:rsidR="00396A3F" w:rsidRDefault="00396A3F" w:rsidP="00396A3F">
      <w:pPr>
        <w:ind w:right="-720"/>
        <w:rPr>
          <w:rFonts w:ascii="Arial" w:hAnsi="Arial" w:cs="Arial"/>
          <w:sz w:val="20"/>
          <w:szCs w:val="20"/>
          <w:lang w:val="en"/>
        </w:rPr>
      </w:pPr>
      <w:r>
        <w:rPr>
          <w:rFonts w:ascii="Arial" w:hAnsi="Arial" w:cs="Arial"/>
          <w:sz w:val="20"/>
          <w:szCs w:val="20"/>
          <w:lang w:val="en"/>
        </w:rPr>
        <w:t>2019</w:t>
      </w:r>
      <w:r>
        <w:rPr>
          <w:rFonts w:ascii="Arial" w:hAnsi="Arial" w:cs="Arial"/>
          <w:sz w:val="20"/>
          <w:szCs w:val="20"/>
          <w:lang w:val="en"/>
        </w:rPr>
        <w:tab/>
        <w:t>Belotero Lips – Live patient demonstration</w:t>
      </w:r>
    </w:p>
    <w:p w14:paraId="154DDFFE" w14:textId="77777777" w:rsidR="00396A3F" w:rsidRDefault="00396A3F" w:rsidP="00396A3F">
      <w:pPr>
        <w:ind w:right="-720"/>
        <w:rPr>
          <w:rFonts w:ascii="Arial" w:hAnsi="Arial" w:cs="Arial"/>
          <w:sz w:val="20"/>
          <w:szCs w:val="20"/>
          <w:lang w:val="en"/>
        </w:rPr>
      </w:pPr>
      <w:r>
        <w:rPr>
          <w:rFonts w:ascii="Arial" w:hAnsi="Arial" w:cs="Arial"/>
          <w:sz w:val="20"/>
          <w:szCs w:val="20"/>
          <w:lang w:val="en"/>
        </w:rPr>
        <w:tab/>
        <w:t>Beirut, Lebanon</w:t>
      </w:r>
    </w:p>
    <w:p w14:paraId="0DF48C8A" w14:textId="4921C0B9" w:rsidR="00396A3F" w:rsidRDefault="00396A3F" w:rsidP="006A42F0">
      <w:pPr>
        <w:ind w:right="-720"/>
        <w:rPr>
          <w:rFonts w:ascii="Arial" w:hAnsi="Arial" w:cs="Arial"/>
          <w:sz w:val="20"/>
          <w:szCs w:val="20"/>
          <w:lang w:val="en"/>
        </w:rPr>
      </w:pPr>
    </w:p>
    <w:p w14:paraId="33420964" w14:textId="087DEBBA" w:rsidR="00396A3F" w:rsidRDefault="00396A3F" w:rsidP="006A42F0">
      <w:pPr>
        <w:ind w:right="-720"/>
        <w:rPr>
          <w:rFonts w:ascii="Arial" w:hAnsi="Arial" w:cs="Arial"/>
          <w:sz w:val="20"/>
          <w:szCs w:val="20"/>
          <w:lang w:val="en"/>
        </w:rPr>
      </w:pPr>
      <w:r>
        <w:rPr>
          <w:rFonts w:ascii="Arial" w:hAnsi="Arial" w:cs="Arial"/>
          <w:sz w:val="20"/>
          <w:szCs w:val="20"/>
          <w:lang w:val="en"/>
        </w:rPr>
        <w:t>2019</w:t>
      </w:r>
      <w:r>
        <w:rPr>
          <w:rFonts w:ascii="Arial" w:hAnsi="Arial" w:cs="Arial"/>
          <w:sz w:val="20"/>
          <w:szCs w:val="20"/>
          <w:lang w:val="en"/>
        </w:rPr>
        <w:tab/>
      </w:r>
      <w:r w:rsidRPr="00396A3F">
        <w:rPr>
          <w:rFonts w:ascii="Arial" w:hAnsi="Arial" w:cs="Arial"/>
          <w:sz w:val="20"/>
          <w:szCs w:val="20"/>
          <w:lang w:val="en"/>
        </w:rPr>
        <w:t>Ulthera: Simultaneous treatment and visualisation with micro-focussed ultrasound</w:t>
      </w:r>
    </w:p>
    <w:p w14:paraId="61C8E9BA" w14:textId="568D1C5A" w:rsidR="00396A3F" w:rsidRDefault="00396A3F" w:rsidP="006A42F0">
      <w:pPr>
        <w:ind w:right="-720"/>
        <w:rPr>
          <w:rFonts w:ascii="Arial" w:hAnsi="Arial" w:cs="Arial"/>
          <w:sz w:val="20"/>
          <w:szCs w:val="20"/>
          <w:lang w:val="en"/>
        </w:rPr>
      </w:pPr>
      <w:r>
        <w:rPr>
          <w:rFonts w:ascii="Arial" w:hAnsi="Arial" w:cs="Arial"/>
          <w:sz w:val="20"/>
          <w:szCs w:val="20"/>
          <w:lang w:val="en"/>
        </w:rPr>
        <w:tab/>
        <w:t>Beirut, Lebanon</w:t>
      </w:r>
    </w:p>
    <w:p w14:paraId="7E858B26" w14:textId="77777777" w:rsidR="00396A3F" w:rsidRDefault="00396A3F" w:rsidP="006A42F0">
      <w:pPr>
        <w:ind w:right="-720"/>
        <w:rPr>
          <w:rFonts w:ascii="Arial" w:hAnsi="Arial" w:cs="Arial"/>
          <w:sz w:val="20"/>
          <w:szCs w:val="20"/>
          <w:lang w:val="en"/>
        </w:rPr>
      </w:pPr>
    </w:p>
    <w:p w14:paraId="64382491" w14:textId="2BD89193" w:rsidR="00396A3F" w:rsidRDefault="00396A3F" w:rsidP="006A42F0">
      <w:pPr>
        <w:ind w:right="-720"/>
        <w:rPr>
          <w:rFonts w:ascii="Arial" w:hAnsi="Arial" w:cs="Arial"/>
          <w:sz w:val="20"/>
          <w:szCs w:val="20"/>
          <w:lang w:val="en"/>
        </w:rPr>
      </w:pPr>
      <w:r>
        <w:rPr>
          <w:rFonts w:ascii="Arial" w:hAnsi="Arial" w:cs="Arial"/>
          <w:sz w:val="20"/>
          <w:szCs w:val="20"/>
          <w:lang w:val="en"/>
        </w:rPr>
        <w:t xml:space="preserve">2019     </w:t>
      </w:r>
      <w:r w:rsidRPr="00396A3F">
        <w:rPr>
          <w:rFonts w:ascii="Arial" w:hAnsi="Arial" w:cs="Arial"/>
          <w:sz w:val="20"/>
          <w:szCs w:val="20"/>
          <w:lang w:val="en"/>
        </w:rPr>
        <w:t>How to combine Ultherapy and Radiesse to deliver optimal results on face, neck, chest and body</w:t>
      </w:r>
    </w:p>
    <w:p w14:paraId="69418D49" w14:textId="3BD7DDB8" w:rsidR="00396A3F" w:rsidRDefault="00396A3F" w:rsidP="006A42F0">
      <w:pPr>
        <w:ind w:right="-720"/>
        <w:rPr>
          <w:rFonts w:ascii="Arial" w:hAnsi="Arial" w:cs="Arial"/>
          <w:sz w:val="20"/>
          <w:szCs w:val="20"/>
          <w:lang w:val="en"/>
        </w:rPr>
      </w:pPr>
      <w:r>
        <w:rPr>
          <w:rFonts w:ascii="Arial" w:hAnsi="Arial" w:cs="Arial"/>
          <w:sz w:val="20"/>
          <w:szCs w:val="20"/>
          <w:lang w:val="en"/>
        </w:rPr>
        <w:tab/>
        <w:t>Beirut, Lebanon</w:t>
      </w:r>
    </w:p>
    <w:p w14:paraId="6361A1D3" w14:textId="77777777" w:rsidR="00396A3F" w:rsidRDefault="00396A3F" w:rsidP="006A42F0">
      <w:pPr>
        <w:ind w:right="-720"/>
        <w:rPr>
          <w:rFonts w:ascii="Arial" w:hAnsi="Arial" w:cs="Arial"/>
          <w:sz w:val="20"/>
          <w:szCs w:val="20"/>
          <w:lang w:val="en"/>
        </w:rPr>
      </w:pPr>
    </w:p>
    <w:p w14:paraId="338A0E85" w14:textId="0276CF10" w:rsidR="00396A3F" w:rsidRDefault="00396A3F" w:rsidP="006A42F0">
      <w:pPr>
        <w:ind w:right="-720"/>
        <w:rPr>
          <w:rFonts w:ascii="Arial" w:hAnsi="Arial" w:cs="Arial"/>
          <w:sz w:val="20"/>
          <w:szCs w:val="20"/>
          <w:lang w:val="en"/>
        </w:rPr>
      </w:pPr>
      <w:r>
        <w:rPr>
          <w:rFonts w:ascii="Arial" w:hAnsi="Arial" w:cs="Arial"/>
          <w:sz w:val="20"/>
          <w:szCs w:val="20"/>
          <w:lang w:val="en"/>
        </w:rPr>
        <w:t>2019</w:t>
      </w:r>
      <w:r>
        <w:rPr>
          <w:rFonts w:ascii="Arial" w:hAnsi="Arial" w:cs="Arial"/>
          <w:sz w:val="20"/>
          <w:szCs w:val="20"/>
          <w:lang w:val="en"/>
        </w:rPr>
        <w:tab/>
        <w:t>Live demo</w:t>
      </w:r>
      <w:r w:rsidRPr="00396A3F">
        <w:rPr>
          <w:rFonts w:ascii="Arial" w:hAnsi="Arial" w:cs="Arial"/>
          <w:sz w:val="20"/>
          <w:szCs w:val="20"/>
          <w:lang w:val="en"/>
        </w:rPr>
        <w:t xml:space="preserve"> with Ultherapy and Radiesse</w:t>
      </w:r>
    </w:p>
    <w:p w14:paraId="14B8A839" w14:textId="226DD8D4" w:rsidR="00BB5D5A" w:rsidRDefault="00396A3F" w:rsidP="003E3AEE">
      <w:pPr>
        <w:ind w:right="-720"/>
        <w:rPr>
          <w:rFonts w:ascii="Arial" w:hAnsi="Arial" w:cs="Arial"/>
          <w:sz w:val="20"/>
          <w:szCs w:val="20"/>
          <w:lang w:val="en"/>
        </w:rPr>
      </w:pPr>
      <w:r>
        <w:rPr>
          <w:rFonts w:ascii="Arial" w:hAnsi="Arial" w:cs="Arial"/>
          <w:sz w:val="20"/>
          <w:szCs w:val="20"/>
          <w:lang w:val="en"/>
        </w:rPr>
        <w:tab/>
        <w:t>Beirut, Lebanon</w:t>
      </w:r>
    </w:p>
    <w:p w14:paraId="6B24041F" w14:textId="77777777" w:rsidR="00396A3F" w:rsidRDefault="00396A3F" w:rsidP="003E3AEE">
      <w:pPr>
        <w:ind w:right="-720"/>
        <w:rPr>
          <w:rFonts w:ascii="Arial" w:hAnsi="Arial" w:cs="Arial"/>
          <w:sz w:val="20"/>
          <w:szCs w:val="20"/>
          <w:lang w:val="en"/>
        </w:rPr>
      </w:pPr>
    </w:p>
    <w:p w14:paraId="5FBF018F" w14:textId="63DACDB8" w:rsidR="00396A3F" w:rsidRDefault="00396A3F" w:rsidP="003E3AEE">
      <w:pPr>
        <w:ind w:right="-720"/>
        <w:rPr>
          <w:rFonts w:ascii="Arial" w:hAnsi="Arial" w:cs="Arial"/>
          <w:sz w:val="20"/>
          <w:szCs w:val="20"/>
          <w:lang w:val="en"/>
        </w:rPr>
      </w:pPr>
      <w:r>
        <w:rPr>
          <w:rFonts w:ascii="Arial" w:hAnsi="Arial" w:cs="Arial"/>
          <w:sz w:val="20"/>
          <w:szCs w:val="20"/>
          <w:lang w:val="en"/>
        </w:rPr>
        <w:t>2019</w:t>
      </w:r>
      <w:r>
        <w:rPr>
          <w:rFonts w:ascii="Arial" w:hAnsi="Arial" w:cs="Arial"/>
          <w:sz w:val="20"/>
          <w:szCs w:val="20"/>
          <w:lang w:val="en"/>
        </w:rPr>
        <w:tab/>
        <w:t xml:space="preserve">The Patient consultation Revisited </w:t>
      </w:r>
    </w:p>
    <w:p w14:paraId="3069BF40" w14:textId="5E01E539" w:rsidR="00396A3F" w:rsidRDefault="00396A3F" w:rsidP="003E3AEE">
      <w:pPr>
        <w:ind w:right="-720"/>
        <w:rPr>
          <w:rFonts w:ascii="Arial" w:hAnsi="Arial" w:cs="Arial"/>
          <w:sz w:val="20"/>
          <w:szCs w:val="20"/>
          <w:lang w:val="en"/>
        </w:rPr>
      </w:pPr>
      <w:r>
        <w:rPr>
          <w:rFonts w:ascii="Arial" w:hAnsi="Arial" w:cs="Arial"/>
          <w:sz w:val="20"/>
          <w:szCs w:val="20"/>
          <w:lang w:val="en"/>
        </w:rPr>
        <w:tab/>
        <w:t>Beirut, Lebanon</w:t>
      </w:r>
    </w:p>
    <w:p w14:paraId="01A453EA" w14:textId="77777777" w:rsidR="00350A65" w:rsidRDefault="00350A65" w:rsidP="003E3AEE">
      <w:pPr>
        <w:ind w:right="-720"/>
        <w:rPr>
          <w:rFonts w:ascii="Arial" w:hAnsi="Arial" w:cs="Arial"/>
          <w:sz w:val="20"/>
          <w:szCs w:val="20"/>
          <w:lang w:val="en"/>
        </w:rPr>
      </w:pPr>
    </w:p>
    <w:p w14:paraId="1833FC1F" w14:textId="390FDA23" w:rsidR="00350A65" w:rsidRDefault="00350A65" w:rsidP="003E3AEE">
      <w:pPr>
        <w:ind w:right="-720"/>
        <w:rPr>
          <w:rFonts w:ascii="Arial" w:hAnsi="Arial" w:cs="Arial"/>
          <w:sz w:val="20"/>
          <w:szCs w:val="20"/>
          <w:lang w:val="en"/>
        </w:rPr>
      </w:pPr>
      <w:r>
        <w:rPr>
          <w:rFonts w:ascii="Arial" w:hAnsi="Arial" w:cs="Arial"/>
          <w:sz w:val="20"/>
          <w:szCs w:val="20"/>
          <w:lang w:val="en"/>
        </w:rPr>
        <w:t>2019</w:t>
      </w:r>
      <w:r>
        <w:rPr>
          <w:rFonts w:ascii="Arial" w:hAnsi="Arial" w:cs="Arial"/>
          <w:sz w:val="20"/>
          <w:szCs w:val="20"/>
          <w:lang w:val="en"/>
        </w:rPr>
        <w:tab/>
        <w:t>The Kardashian Effect – what drives millennials into the practice</w:t>
      </w:r>
    </w:p>
    <w:p w14:paraId="10C6E36F" w14:textId="4858535E" w:rsidR="00350A65" w:rsidRDefault="00350A65" w:rsidP="003E3AEE">
      <w:pPr>
        <w:ind w:right="-720"/>
        <w:rPr>
          <w:rFonts w:ascii="Arial" w:hAnsi="Arial" w:cs="Arial"/>
          <w:sz w:val="20"/>
          <w:szCs w:val="20"/>
          <w:lang w:val="en"/>
        </w:rPr>
      </w:pPr>
      <w:r>
        <w:rPr>
          <w:rFonts w:ascii="Arial" w:hAnsi="Arial" w:cs="Arial"/>
          <w:sz w:val="20"/>
          <w:szCs w:val="20"/>
          <w:lang w:val="en"/>
        </w:rPr>
        <w:tab/>
        <w:t>AMWC</w:t>
      </w:r>
    </w:p>
    <w:p w14:paraId="30304F20" w14:textId="77777777" w:rsidR="00350A65" w:rsidRDefault="00350A65" w:rsidP="003E3AEE">
      <w:pPr>
        <w:ind w:right="-720"/>
        <w:rPr>
          <w:rFonts w:ascii="Arial" w:hAnsi="Arial" w:cs="Arial"/>
          <w:sz w:val="20"/>
          <w:szCs w:val="20"/>
          <w:lang w:val="en"/>
        </w:rPr>
      </w:pPr>
    </w:p>
    <w:p w14:paraId="7F8327B1" w14:textId="2EEEC0B5" w:rsidR="00350A65" w:rsidRDefault="00350A65" w:rsidP="003E3AEE">
      <w:pPr>
        <w:ind w:right="-720"/>
        <w:rPr>
          <w:rFonts w:ascii="Arial" w:hAnsi="Arial" w:cs="Arial"/>
          <w:sz w:val="20"/>
          <w:szCs w:val="20"/>
          <w:lang w:val="en"/>
        </w:rPr>
      </w:pPr>
      <w:r>
        <w:rPr>
          <w:rFonts w:ascii="Arial" w:hAnsi="Arial" w:cs="Arial"/>
          <w:sz w:val="20"/>
          <w:szCs w:val="20"/>
          <w:lang w:val="en"/>
        </w:rPr>
        <w:t>2019</w:t>
      </w:r>
      <w:r>
        <w:rPr>
          <w:rFonts w:ascii="Arial" w:hAnsi="Arial" w:cs="Arial"/>
          <w:sz w:val="20"/>
          <w:szCs w:val="20"/>
          <w:lang w:val="en"/>
        </w:rPr>
        <w:tab/>
        <w:t>Ultherapy Masterclass – Patient Selection To Optimize Results</w:t>
      </w:r>
    </w:p>
    <w:p w14:paraId="6D75F0A2" w14:textId="1323EEE3" w:rsidR="00350A65" w:rsidRDefault="00350A65" w:rsidP="003E3AEE">
      <w:pPr>
        <w:ind w:right="-720"/>
        <w:rPr>
          <w:rFonts w:ascii="Arial" w:hAnsi="Arial" w:cs="Arial"/>
          <w:sz w:val="20"/>
          <w:szCs w:val="20"/>
          <w:lang w:val="en"/>
        </w:rPr>
      </w:pPr>
      <w:r>
        <w:rPr>
          <w:rFonts w:ascii="Arial" w:hAnsi="Arial" w:cs="Arial"/>
          <w:sz w:val="20"/>
          <w:szCs w:val="20"/>
          <w:lang w:val="en"/>
        </w:rPr>
        <w:tab/>
        <w:t>AMWC</w:t>
      </w:r>
    </w:p>
    <w:p w14:paraId="1B8738F9" w14:textId="77777777" w:rsidR="00E1155C" w:rsidRDefault="00E1155C" w:rsidP="003E3AEE">
      <w:pPr>
        <w:ind w:right="-720"/>
        <w:rPr>
          <w:rFonts w:ascii="Arial" w:hAnsi="Arial" w:cs="Arial"/>
          <w:sz w:val="20"/>
          <w:szCs w:val="20"/>
          <w:lang w:val="en"/>
        </w:rPr>
      </w:pPr>
    </w:p>
    <w:p w14:paraId="1C95E19F" w14:textId="5DADCD1F" w:rsidR="00E1155C" w:rsidRDefault="00E1155C" w:rsidP="00E1155C">
      <w:pPr>
        <w:ind w:right="-720"/>
        <w:rPr>
          <w:rFonts w:ascii="Arial" w:hAnsi="Arial" w:cs="Arial"/>
          <w:sz w:val="20"/>
          <w:szCs w:val="20"/>
          <w:lang w:val="en"/>
        </w:rPr>
      </w:pPr>
      <w:r>
        <w:rPr>
          <w:rFonts w:ascii="Arial" w:hAnsi="Arial" w:cs="Arial"/>
          <w:sz w:val="20"/>
          <w:szCs w:val="20"/>
          <w:lang w:val="en"/>
        </w:rPr>
        <w:t>2019</w:t>
      </w:r>
      <w:r>
        <w:rPr>
          <w:rFonts w:ascii="Arial" w:hAnsi="Arial" w:cs="Arial"/>
          <w:sz w:val="20"/>
          <w:szCs w:val="20"/>
          <w:lang w:val="en"/>
        </w:rPr>
        <w:tab/>
        <w:t xml:space="preserve">Altreno – Psychosocial impact of Acne </w:t>
      </w:r>
    </w:p>
    <w:p w14:paraId="3CFD54DF" w14:textId="5AE3C5CE" w:rsidR="00E1155C" w:rsidRDefault="00E1155C" w:rsidP="00E1155C">
      <w:pPr>
        <w:ind w:right="-720"/>
        <w:rPr>
          <w:rFonts w:ascii="Arial" w:hAnsi="Arial" w:cs="Arial"/>
          <w:sz w:val="20"/>
          <w:szCs w:val="20"/>
          <w:lang w:val="en"/>
        </w:rPr>
      </w:pPr>
      <w:r>
        <w:rPr>
          <w:rFonts w:ascii="Arial" w:hAnsi="Arial" w:cs="Arial"/>
          <w:sz w:val="20"/>
          <w:szCs w:val="20"/>
          <w:lang w:val="en"/>
        </w:rPr>
        <w:tab/>
        <w:t>San Diego</w:t>
      </w:r>
    </w:p>
    <w:p w14:paraId="72D2D081" w14:textId="77777777" w:rsidR="00E1155C" w:rsidRDefault="00E1155C" w:rsidP="003E3AEE">
      <w:pPr>
        <w:ind w:right="-720"/>
        <w:rPr>
          <w:rFonts w:ascii="Arial" w:hAnsi="Arial" w:cs="Arial"/>
          <w:sz w:val="20"/>
          <w:szCs w:val="20"/>
          <w:lang w:val="en"/>
        </w:rPr>
      </w:pPr>
    </w:p>
    <w:p w14:paraId="2DA17BC7" w14:textId="1F6D7D8E" w:rsidR="00E1155C" w:rsidRDefault="00E1155C" w:rsidP="003E3AEE">
      <w:pPr>
        <w:ind w:right="-720"/>
        <w:rPr>
          <w:rFonts w:ascii="Arial" w:hAnsi="Arial" w:cs="Arial"/>
          <w:sz w:val="20"/>
          <w:szCs w:val="20"/>
          <w:lang w:val="en"/>
        </w:rPr>
      </w:pPr>
      <w:r>
        <w:rPr>
          <w:rFonts w:ascii="Arial" w:hAnsi="Arial" w:cs="Arial"/>
          <w:sz w:val="20"/>
          <w:szCs w:val="20"/>
          <w:lang w:val="en"/>
        </w:rPr>
        <w:t>2019</w:t>
      </w:r>
      <w:r>
        <w:rPr>
          <w:rFonts w:ascii="Arial" w:hAnsi="Arial" w:cs="Arial"/>
          <w:sz w:val="20"/>
          <w:szCs w:val="20"/>
          <w:lang w:val="en"/>
        </w:rPr>
        <w:tab/>
        <w:t>Skinceuticals symposium – SCALE</w:t>
      </w:r>
    </w:p>
    <w:p w14:paraId="7C4B6089" w14:textId="791AB272" w:rsidR="00E1155C" w:rsidRDefault="00E1155C" w:rsidP="003E3AEE">
      <w:pPr>
        <w:ind w:right="-720"/>
        <w:rPr>
          <w:rFonts w:ascii="Arial" w:hAnsi="Arial" w:cs="Arial"/>
          <w:sz w:val="20"/>
          <w:szCs w:val="20"/>
          <w:lang w:val="en"/>
        </w:rPr>
      </w:pPr>
      <w:r>
        <w:rPr>
          <w:rFonts w:ascii="Arial" w:hAnsi="Arial" w:cs="Arial"/>
          <w:sz w:val="20"/>
          <w:szCs w:val="20"/>
          <w:lang w:val="en"/>
        </w:rPr>
        <w:lastRenderedPageBreak/>
        <w:tab/>
        <w:t>Nashville</w:t>
      </w:r>
    </w:p>
    <w:p w14:paraId="075708BE" w14:textId="77777777" w:rsidR="00E1155C" w:rsidRDefault="00E1155C" w:rsidP="003E3AEE">
      <w:pPr>
        <w:ind w:right="-720"/>
        <w:rPr>
          <w:rFonts w:ascii="Arial" w:hAnsi="Arial" w:cs="Arial"/>
          <w:sz w:val="20"/>
          <w:szCs w:val="20"/>
          <w:lang w:val="en"/>
        </w:rPr>
      </w:pPr>
    </w:p>
    <w:p w14:paraId="30F7262F" w14:textId="6764E8C8" w:rsidR="00E1155C" w:rsidRDefault="00E1155C" w:rsidP="003E3AEE">
      <w:pPr>
        <w:ind w:right="-720"/>
        <w:rPr>
          <w:rFonts w:ascii="Arial" w:hAnsi="Arial" w:cs="Arial"/>
          <w:sz w:val="20"/>
          <w:szCs w:val="20"/>
          <w:lang w:val="en"/>
        </w:rPr>
      </w:pPr>
      <w:r>
        <w:rPr>
          <w:rFonts w:ascii="Arial" w:hAnsi="Arial" w:cs="Arial"/>
          <w:sz w:val="20"/>
          <w:szCs w:val="20"/>
          <w:lang w:val="en"/>
        </w:rPr>
        <w:t xml:space="preserve">2019  </w:t>
      </w:r>
      <w:r>
        <w:rPr>
          <w:rFonts w:ascii="Arial" w:hAnsi="Arial" w:cs="Arial"/>
          <w:sz w:val="20"/>
          <w:szCs w:val="20"/>
          <w:lang w:val="en"/>
        </w:rPr>
        <w:tab/>
        <w:t>La Roche Posay symposium – SCALE</w:t>
      </w:r>
    </w:p>
    <w:p w14:paraId="217BD04C" w14:textId="77777777" w:rsidR="00E1155C" w:rsidRDefault="00E1155C" w:rsidP="00E1155C">
      <w:pPr>
        <w:ind w:right="-720"/>
        <w:rPr>
          <w:rFonts w:ascii="Arial" w:hAnsi="Arial" w:cs="Arial"/>
          <w:sz w:val="20"/>
          <w:szCs w:val="20"/>
          <w:lang w:val="en"/>
        </w:rPr>
      </w:pPr>
      <w:r>
        <w:rPr>
          <w:rFonts w:ascii="Arial" w:hAnsi="Arial" w:cs="Arial"/>
          <w:sz w:val="20"/>
          <w:szCs w:val="20"/>
          <w:lang w:val="en"/>
        </w:rPr>
        <w:tab/>
        <w:t>Nashville</w:t>
      </w:r>
    </w:p>
    <w:p w14:paraId="1D224BDE" w14:textId="77777777" w:rsidR="00E1155C" w:rsidRDefault="00E1155C" w:rsidP="003E3AEE">
      <w:pPr>
        <w:ind w:right="-720"/>
        <w:rPr>
          <w:rFonts w:ascii="Arial" w:hAnsi="Arial" w:cs="Arial"/>
          <w:sz w:val="20"/>
          <w:szCs w:val="20"/>
          <w:lang w:val="en"/>
        </w:rPr>
      </w:pPr>
    </w:p>
    <w:p w14:paraId="47C54895" w14:textId="7944397E" w:rsidR="00E1155C" w:rsidRDefault="00E1155C" w:rsidP="003E3AEE">
      <w:pPr>
        <w:ind w:right="-720"/>
        <w:rPr>
          <w:rFonts w:ascii="Arial" w:hAnsi="Arial" w:cs="Arial"/>
          <w:sz w:val="20"/>
          <w:szCs w:val="20"/>
          <w:lang w:val="en"/>
        </w:rPr>
      </w:pPr>
      <w:r>
        <w:rPr>
          <w:rFonts w:ascii="Arial" w:hAnsi="Arial" w:cs="Arial"/>
          <w:sz w:val="20"/>
          <w:szCs w:val="20"/>
          <w:lang w:val="en"/>
        </w:rPr>
        <w:t>2019</w:t>
      </w:r>
      <w:r>
        <w:rPr>
          <w:rFonts w:ascii="Arial" w:hAnsi="Arial" w:cs="Arial"/>
          <w:sz w:val="20"/>
          <w:szCs w:val="20"/>
          <w:lang w:val="en"/>
        </w:rPr>
        <w:tab/>
        <w:t>Altreno – Psychosocial impact of Acne - SCALE</w:t>
      </w:r>
    </w:p>
    <w:p w14:paraId="3F0F1C42" w14:textId="234AEFB3" w:rsidR="00E1155C" w:rsidRDefault="00E1155C" w:rsidP="003E3AEE">
      <w:pPr>
        <w:ind w:right="-720"/>
        <w:rPr>
          <w:rFonts w:ascii="Arial" w:hAnsi="Arial" w:cs="Arial"/>
          <w:sz w:val="20"/>
          <w:szCs w:val="20"/>
          <w:lang w:val="en"/>
        </w:rPr>
      </w:pPr>
      <w:r>
        <w:rPr>
          <w:rFonts w:ascii="Arial" w:hAnsi="Arial" w:cs="Arial"/>
          <w:sz w:val="20"/>
          <w:szCs w:val="20"/>
          <w:lang w:val="en"/>
        </w:rPr>
        <w:tab/>
        <w:t>Nashville</w:t>
      </w:r>
    </w:p>
    <w:p w14:paraId="32088460" w14:textId="77777777" w:rsidR="002E4F4C" w:rsidRPr="006D6663" w:rsidRDefault="002E4F4C" w:rsidP="003E3AEE">
      <w:pPr>
        <w:ind w:right="-720"/>
        <w:rPr>
          <w:rFonts w:ascii="Arial" w:hAnsi="Arial" w:cs="Arial"/>
          <w:sz w:val="20"/>
          <w:szCs w:val="20"/>
          <w:lang w:val="en"/>
        </w:rPr>
      </w:pPr>
    </w:p>
    <w:p w14:paraId="0E35415A" w14:textId="25C4BBBD" w:rsidR="002E4F4C" w:rsidRPr="006D6663" w:rsidRDefault="00E1155C" w:rsidP="002E4F4C">
      <w:pPr>
        <w:ind w:right="-720"/>
        <w:rPr>
          <w:rFonts w:ascii="Arial" w:hAnsi="Arial" w:cs="Arial"/>
          <w:sz w:val="20"/>
          <w:szCs w:val="20"/>
          <w:lang w:val="en"/>
        </w:rPr>
      </w:pPr>
      <w:r w:rsidRPr="006D6663">
        <w:rPr>
          <w:rFonts w:ascii="Arial" w:hAnsi="Arial" w:cs="Arial"/>
          <w:sz w:val="20"/>
          <w:szCs w:val="20"/>
          <w:lang w:val="en"/>
        </w:rPr>
        <w:t>2019</w:t>
      </w:r>
      <w:r w:rsidR="002E4F4C" w:rsidRPr="006D6663">
        <w:rPr>
          <w:rFonts w:ascii="Arial" w:hAnsi="Arial" w:cs="Arial"/>
          <w:sz w:val="20"/>
          <w:szCs w:val="20"/>
          <w:lang w:val="en"/>
        </w:rPr>
        <w:t xml:space="preserve">   The Science, the Art and the Business of Coolsculpting –Vegas</w:t>
      </w:r>
      <w:r w:rsidR="000059E3" w:rsidRPr="006D6663">
        <w:rPr>
          <w:rFonts w:ascii="Arial" w:hAnsi="Arial" w:cs="Arial"/>
          <w:sz w:val="20"/>
          <w:szCs w:val="20"/>
          <w:lang w:val="en"/>
        </w:rPr>
        <w:t xml:space="preserve"> Cosmetic Surgery</w:t>
      </w:r>
      <w:r w:rsidR="002E4F4C" w:rsidRPr="006D6663">
        <w:rPr>
          <w:rFonts w:ascii="Arial" w:hAnsi="Arial" w:cs="Arial"/>
          <w:sz w:val="20"/>
          <w:szCs w:val="20"/>
          <w:lang w:val="en"/>
        </w:rPr>
        <w:t xml:space="preserve"> Meeting</w:t>
      </w:r>
    </w:p>
    <w:p w14:paraId="2C18DABC" w14:textId="77777777" w:rsidR="002E4F4C" w:rsidRPr="006D6663" w:rsidRDefault="002E4F4C" w:rsidP="002E4F4C">
      <w:pPr>
        <w:ind w:right="-720"/>
        <w:rPr>
          <w:rFonts w:ascii="Arial" w:hAnsi="Arial" w:cs="Arial"/>
          <w:sz w:val="20"/>
          <w:szCs w:val="20"/>
          <w:lang w:val="en"/>
        </w:rPr>
      </w:pPr>
      <w:r w:rsidRPr="006D6663">
        <w:rPr>
          <w:rFonts w:ascii="Arial" w:hAnsi="Arial" w:cs="Arial"/>
          <w:sz w:val="20"/>
          <w:szCs w:val="20"/>
          <w:lang w:val="en"/>
        </w:rPr>
        <w:tab/>
        <w:t>Las Vegas, NV</w:t>
      </w:r>
    </w:p>
    <w:p w14:paraId="0BCB3823" w14:textId="77777777" w:rsidR="002E4F4C" w:rsidRPr="006D6663" w:rsidRDefault="002E4F4C" w:rsidP="003E3AEE">
      <w:pPr>
        <w:ind w:right="-720"/>
        <w:rPr>
          <w:rFonts w:ascii="Arial" w:hAnsi="Arial" w:cs="Arial"/>
          <w:sz w:val="20"/>
          <w:szCs w:val="20"/>
          <w:lang w:val="en"/>
        </w:rPr>
      </w:pPr>
    </w:p>
    <w:p w14:paraId="3D387242" w14:textId="4C921046" w:rsidR="006D6663" w:rsidRDefault="006D6663" w:rsidP="003E3AEE">
      <w:pPr>
        <w:ind w:right="-720"/>
        <w:rPr>
          <w:rFonts w:ascii="Arial" w:hAnsi="Arial" w:cs="Arial"/>
          <w:bCs/>
          <w:color w:val="000000"/>
          <w:sz w:val="20"/>
          <w:szCs w:val="20"/>
        </w:rPr>
      </w:pPr>
      <w:r w:rsidRPr="006D6663">
        <w:rPr>
          <w:rFonts w:ascii="Arial" w:hAnsi="Arial" w:cs="Arial"/>
          <w:sz w:val="20"/>
          <w:szCs w:val="20"/>
          <w:lang w:val="en"/>
        </w:rPr>
        <w:t>2019</w:t>
      </w:r>
      <w:r>
        <w:rPr>
          <w:rFonts w:ascii="Arial" w:hAnsi="Arial" w:cs="Arial"/>
          <w:sz w:val="20"/>
          <w:szCs w:val="20"/>
          <w:lang w:val="en"/>
        </w:rPr>
        <w:t xml:space="preserve">   </w:t>
      </w:r>
      <w:r w:rsidRPr="006D6663">
        <w:rPr>
          <w:rFonts w:ascii="Arial" w:hAnsi="Arial" w:cs="Arial"/>
          <w:sz w:val="20"/>
          <w:szCs w:val="20"/>
          <w:lang w:val="en"/>
        </w:rPr>
        <w:t xml:space="preserve"> </w:t>
      </w:r>
      <w:r w:rsidRPr="006D6663">
        <w:rPr>
          <w:rFonts w:ascii="Arial" w:hAnsi="Arial" w:cs="Arial"/>
          <w:bCs/>
          <w:color w:val="000000"/>
          <w:sz w:val="20"/>
          <w:szCs w:val="20"/>
        </w:rPr>
        <w:t>Ultherapy: Gold standard for facial laxity</w:t>
      </w:r>
      <w:r>
        <w:rPr>
          <w:rFonts w:ascii="Arial" w:hAnsi="Arial" w:cs="Arial"/>
          <w:bCs/>
          <w:color w:val="000000"/>
          <w:sz w:val="20"/>
          <w:szCs w:val="20"/>
        </w:rPr>
        <w:t xml:space="preserve"> – ADAC</w:t>
      </w:r>
    </w:p>
    <w:p w14:paraId="16B0F1E0" w14:textId="67D7BD3A" w:rsidR="006D6663" w:rsidRDefault="006D6663" w:rsidP="003E3AEE">
      <w:pPr>
        <w:ind w:right="-720"/>
        <w:rPr>
          <w:rFonts w:ascii="Arial" w:hAnsi="Arial" w:cs="Arial"/>
          <w:bCs/>
          <w:color w:val="000000"/>
          <w:sz w:val="20"/>
          <w:szCs w:val="20"/>
        </w:rPr>
      </w:pPr>
      <w:r>
        <w:rPr>
          <w:rFonts w:ascii="Arial" w:hAnsi="Arial" w:cs="Arial"/>
          <w:bCs/>
          <w:color w:val="000000"/>
          <w:sz w:val="20"/>
          <w:szCs w:val="20"/>
        </w:rPr>
        <w:tab/>
        <w:t>Kuala Lampur, Malaysia</w:t>
      </w:r>
    </w:p>
    <w:p w14:paraId="07D740A5" w14:textId="77777777" w:rsidR="006D6663" w:rsidRDefault="006D6663" w:rsidP="003E3AEE">
      <w:pPr>
        <w:ind w:right="-720"/>
        <w:rPr>
          <w:rFonts w:ascii="Arial" w:hAnsi="Arial" w:cs="Arial"/>
          <w:bCs/>
          <w:color w:val="000000"/>
          <w:sz w:val="20"/>
          <w:szCs w:val="20"/>
        </w:rPr>
      </w:pPr>
    </w:p>
    <w:p w14:paraId="1ECE5524" w14:textId="5227088A" w:rsidR="006D6663" w:rsidRDefault="006D6663" w:rsidP="006D6663">
      <w:pPr>
        <w:widowControl w:val="0"/>
        <w:autoSpaceDE w:val="0"/>
        <w:autoSpaceDN w:val="0"/>
        <w:adjustRightInd w:val="0"/>
        <w:spacing w:line="280" w:lineRule="atLeast"/>
        <w:rPr>
          <w:rFonts w:ascii="Arial" w:hAnsi="Arial" w:cs="Arial"/>
          <w:bCs/>
          <w:color w:val="000000"/>
          <w:sz w:val="20"/>
          <w:szCs w:val="20"/>
        </w:rPr>
      </w:pPr>
      <w:r>
        <w:rPr>
          <w:rFonts w:ascii="Arial" w:hAnsi="Arial" w:cs="Arial"/>
          <w:bCs/>
          <w:color w:val="000000"/>
          <w:sz w:val="20"/>
          <w:szCs w:val="20"/>
        </w:rPr>
        <w:t>2019</w:t>
      </w:r>
      <w:r>
        <w:rPr>
          <w:rFonts w:ascii="Arial" w:hAnsi="Arial" w:cs="Arial"/>
          <w:bCs/>
          <w:color w:val="000000"/>
          <w:sz w:val="20"/>
          <w:szCs w:val="20"/>
        </w:rPr>
        <w:tab/>
        <w:t>Combination of Ultherapy and Radiesse Dilute Beyond the Face – TALA AWARDS</w:t>
      </w:r>
    </w:p>
    <w:p w14:paraId="4CC58FB6" w14:textId="1858A29C" w:rsidR="006D6663" w:rsidRDefault="006D6663" w:rsidP="006D6663">
      <w:pPr>
        <w:widowControl w:val="0"/>
        <w:autoSpaceDE w:val="0"/>
        <w:autoSpaceDN w:val="0"/>
        <w:adjustRightInd w:val="0"/>
        <w:spacing w:line="280" w:lineRule="atLeast"/>
        <w:rPr>
          <w:rFonts w:ascii="Arial" w:hAnsi="Arial" w:cs="Arial"/>
          <w:bCs/>
          <w:color w:val="000000"/>
          <w:sz w:val="20"/>
          <w:szCs w:val="20"/>
        </w:rPr>
      </w:pPr>
      <w:r>
        <w:rPr>
          <w:rFonts w:ascii="Arial" w:hAnsi="Arial" w:cs="Arial"/>
          <w:bCs/>
          <w:color w:val="000000"/>
          <w:sz w:val="20"/>
          <w:szCs w:val="20"/>
        </w:rPr>
        <w:tab/>
        <w:t>Manila, Phillipines</w:t>
      </w:r>
    </w:p>
    <w:p w14:paraId="1BFB7232" w14:textId="77777777" w:rsidR="006D6663" w:rsidRDefault="006D6663" w:rsidP="006D6663">
      <w:pPr>
        <w:widowControl w:val="0"/>
        <w:autoSpaceDE w:val="0"/>
        <w:autoSpaceDN w:val="0"/>
        <w:adjustRightInd w:val="0"/>
        <w:spacing w:line="280" w:lineRule="atLeast"/>
        <w:rPr>
          <w:rFonts w:ascii="Arial" w:hAnsi="Arial" w:cs="Arial"/>
          <w:bCs/>
          <w:color w:val="000000"/>
          <w:sz w:val="20"/>
          <w:szCs w:val="20"/>
        </w:rPr>
      </w:pPr>
    </w:p>
    <w:p w14:paraId="1B63083A" w14:textId="4FB168E9" w:rsidR="006D6663" w:rsidRDefault="006D6663" w:rsidP="006D6663">
      <w:pPr>
        <w:widowControl w:val="0"/>
        <w:autoSpaceDE w:val="0"/>
        <w:autoSpaceDN w:val="0"/>
        <w:adjustRightInd w:val="0"/>
        <w:spacing w:line="280" w:lineRule="atLeast"/>
        <w:rPr>
          <w:rFonts w:ascii="Arial" w:hAnsi="Arial" w:cs="Arial"/>
          <w:bCs/>
          <w:color w:val="000000"/>
          <w:sz w:val="20"/>
          <w:szCs w:val="20"/>
        </w:rPr>
      </w:pPr>
      <w:r>
        <w:rPr>
          <w:rFonts w:ascii="Arial" w:hAnsi="Arial" w:cs="Arial"/>
          <w:bCs/>
          <w:color w:val="000000"/>
          <w:sz w:val="20"/>
          <w:szCs w:val="20"/>
        </w:rPr>
        <w:t>2019</w:t>
      </w:r>
      <w:r w:rsidR="00742B8D">
        <w:rPr>
          <w:rFonts w:ascii="Arial" w:hAnsi="Arial" w:cs="Arial"/>
          <w:bCs/>
          <w:color w:val="000000"/>
          <w:sz w:val="20"/>
          <w:szCs w:val="20"/>
        </w:rPr>
        <w:tab/>
        <w:t>Ultherapy – A Decade of Real Success</w:t>
      </w:r>
    </w:p>
    <w:p w14:paraId="5816AEEA" w14:textId="55FFC58C" w:rsidR="00742B8D" w:rsidRDefault="00742B8D" w:rsidP="006D6663">
      <w:pPr>
        <w:widowControl w:val="0"/>
        <w:autoSpaceDE w:val="0"/>
        <w:autoSpaceDN w:val="0"/>
        <w:adjustRightInd w:val="0"/>
        <w:spacing w:line="280" w:lineRule="atLeast"/>
        <w:rPr>
          <w:rFonts w:ascii="Arial" w:hAnsi="Arial" w:cs="Arial"/>
          <w:bCs/>
          <w:color w:val="000000"/>
          <w:sz w:val="20"/>
          <w:szCs w:val="20"/>
        </w:rPr>
      </w:pPr>
      <w:r>
        <w:rPr>
          <w:rFonts w:ascii="Arial" w:hAnsi="Arial" w:cs="Arial"/>
          <w:bCs/>
          <w:color w:val="000000"/>
          <w:sz w:val="20"/>
          <w:szCs w:val="20"/>
        </w:rPr>
        <w:tab/>
        <w:t>Bangkok, Thailand</w:t>
      </w:r>
    </w:p>
    <w:p w14:paraId="48994197" w14:textId="77777777" w:rsidR="007C502D" w:rsidRDefault="007C502D" w:rsidP="006D6663">
      <w:pPr>
        <w:widowControl w:val="0"/>
        <w:autoSpaceDE w:val="0"/>
        <w:autoSpaceDN w:val="0"/>
        <w:adjustRightInd w:val="0"/>
        <w:spacing w:line="280" w:lineRule="atLeast"/>
        <w:rPr>
          <w:rFonts w:ascii="Arial" w:hAnsi="Arial" w:cs="Arial"/>
          <w:bCs/>
          <w:color w:val="000000"/>
          <w:sz w:val="20"/>
          <w:szCs w:val="20"/>
        </w:rPr>
      </w:pPr>
    </w:p>
    <w:p w14:paraId="605DCEFD" w14:textId="23078550" w:rsidR="007C502D" w:rsidRDefault="007C502D" w:rsidP="007C502D">
      <w:pPr>
        <w:widowControl w:val="0"/>
        <w:autoSpaceDE w:val="0"/>
        <w:autoSpaceDN w:val="0"/>
        <w:adjustRightInd w:val="0"/>
        <w:spacing w:line="280" w:lineRule="atLeast"/>
        <w:rPr>
          <w:rFonts w:ascii="Arial" w:hAnsi="Arial" w:cs="Arial"/>
          <w:bCs/>
          <w:color w:val="000000"/>
          <w:sz w:val="20"/>
          <w:szCs w:val="20"/>
        </w:rPr>
      </w:pPr>
      <w:r>
        <w:rPr>
          <w:rFonts w:ascii="Arial" w:hAnsi="Arial" w:cs="Arial"/>
          <w:bCs/>
          <w:color w:val="000000"/>
          <w:sz w:val="20"/>
          <w:szCs w:val="20"/>
        </w:rPr>
        <w:t>2019</w:t>
      </w:r>
      <w:r>
        <w:rPr>
          <w:rFonts w:ascii="Arial" w:hAnsi="Arial" w:cs="Arial"/>
          <w:bCs/>
          <w:color w:val="000000"/>
          <w:sz w:val="20"/>
          <w:szCs w:val="20"/>
        </w:rPr>
        <w:tab/>
        <w:t xml:space="preserve">Belotero Volume Training Village </w:t>
      </w:r>
    </w:p>
    <w:p w14:paraId="09DAA8E3" w14:textId="683CC4C7" w:rsidR="007C502D" w:rsidRDefault="007C502D" w:rsidP="007C502D">
      <w:pPr>
        <w:widowControl w:val="0"/>
        <w:autoSpaceDE w:val="0"/>
        <w:autoSpaceDN w:val="0"/>
        <w:adjustRightInd w:val="0"/>
        <w:spacing w:line="280" w:lineRule="atLeast"/>
        <w:rPr>
          <w:rFonts w:ascii="Times" w:hAnsi="Times" w:cs="Times"/>
          <w:color w:val="000000"/>
        </w:rPr>
      </w:pPr>
      <w:r>
        <w:rPr>
          <w:rFonts w:ascii="Arial" w:hAnsi="Arial" w:cs="Arial"/>
          <w:bCs/>
          <w:color w:val="000000"/>
          <w:sz w:val="20"/>
          <w:szCs w:val="20"/>
        </w:rPr>
        <w:tab/>
      </w:r>
      <w:r w:rsidR="00DC6BAF">
        <w:rPr>
          <w:rFonts w:ascii="Arial" w:hAnsi="Arial" w:cs="Arial"/>
          <w:bCs/>
          <w:color w:val="000000"/>
          <w:sz w:val="20"/>
          <w:szCs w:val="20"/>
        </w:rPr>
        <w:t>Sydney, Australia</w:t>
      </w:r>
    </w:p>
    <w:p w14:paraId="3A761DB0" w14:textId="77777777" w:rsidR="007C502D" w:rsidRDefault="007C502D" w:rsidP="006D6663">
      <w:pPr>
        <w:widowControl w:val="0"/>
        <w:autoSpaceDE w:val="0"/>
        <w:autoSpaceDN w:val="0"/>
        <w:adjustRightInd w:val="0"/>
        <w:spacing w:line="280" w:lineRule="atLeast"/>
        <w:rPr>
          <w:rFonts w:ascii="Times" w:hAnsi="Times" w:cs="Times"/>
          <w:color w:val="000000"/>
        </w:rPr>
      </w:pPr>
    </w:p>
    <w:p w14:paraId="474763F8" w14:textId="042F3327" w:rsidR="00DC6BAF" w:rsidRDefault="00DC6BAF" w:rsidP="00DC6BAF">
      <w:pPr>
        <w:widowControl w:val="0"/>
        <w:autoSpaceDE w:val="0"/>
        <w:autoSpaceDN w:val="0"/>
        <w:adjustRightInd w:val="0"/>
        <w:spacing w:line="280" w:lineRule="atLeast"/>
        <w:rPr>
          <w:rFonts w:ascii="Arial" w:hAnsi="Arial" w:cs="Arial"/>
          <w:bCs/>
          <w:color w:val="000000"/>
          <w:sz w:val="20"/>
          <w:szCs w:val="20"/>
        </w:rPr>
      </w:pPr>
      <w:r>
        <w:rPr>
          <w:rFonts w:ascii="Arial" w:hAnsi="Arial" w:cs="Arial"/>
          <w:bCs/>
          <w:color w:val="000000"/>
          <w:sz w:val="20"/>
          <w:szCs w:val="20"/>
        </w:rPr>
        <w:t>2019</w:t>
      </w:r>
      <w:r>
        <w:rPr>
          <w:rFonts w:ascii="Arial" w:hAnsi="Arial" w:cs="Arial"/>
          <w:bCs/>
          <w:color w:val="000000"/>
          <w:sz w:val="20"/>
          <w:szCs w:val="20"/>
        </w:rPr>
        <w:tab/>
        <w:t xml:space="preserve">Radiesse Training Village </w:t>
      </w:r>
    </w:p>
    <w:p w14:paraId="18D2FE15" w14:textId="77777777" w:rsidR="00DC6BAF" w:rsidRDefault="00DC6BAF" w:rsidP="00DC6BAF">
      <w:pPr>
        <w:widowControl w:val="0"/>
        <w:autoSpaceDE w:val="0"/>
        <w:autoSpaceDN w:val="0"/>
        <w:adjustRightInd w:val="0"/>
        <w:spacing w:line="280" w:lineRule="atLeast"/>
        <w:rPr>
          <w:rFonts w:ascii="Arial" w:hAnsi="Arial" w:cs="Arial"/>
          <w:bCs/>
          <w:color w:val="000000"/>
          <w:sz w:val="20"/>
          <w:szCs w:val="20"/>
        </w:rPr>
      </w:pPr>
      <w:r>
        <w:rPr>
          <w:rFonts w:ascii="Arial" w:hAnsi="Arial" w:cs="Arial"/>
          <w:bCs/>
          <w:color w:val="000000"/>
          <w:sz w:val="20"/>
          <w:szCs w:val="20"/>
        </w:rPr>
        <w:tab/>
        <w:t>Sydney, Australia</w:t>
      </w:r>
    </w:p>
    <w:p w14:paraId="02FAF86D" w14:textId="77777777" w:rsidR="00923E05" w:rsidRDefault="00923E05" w:rsidP="009F5BCE">
      <w:pPr>
        <w:ind w:right="-720"/>
        <w:outlineLvl w:val="0"/>
        <w:rPr>
          <w:rFonts w:ascii="Times" w:hAnsi="Times" w:cs="Times"/>
          <w:color w:val="000000"/>
        </w:rPr>
      </w:pPr>
    </w:p>
    <w:p w14:paraId="23AAB795" w14:textId="4F5CA58D" w:rsidR="00923E05" w:rsidRPr="00923E05" w:rsidRDefault="00923E05" w:rsidP="009F5BCE">
      <w:pPr>
        <w:ind w:right="-720"/>
        <w:outlineLvl w:val="0"/>
        <w:rPr>
          <w:rFonts w:ascii="Arial" w:hAnsi="Arial" w:cs="Arial"/>
          <w:color w:val="000000"/>
          <w:sz w:val="20"/>
          <w:szCs w:val="20"/>
        </w:rPr>
      </w:pPr>
      <w:r w:rsidRPr="00923E05">
        <w:rPr>
          <w:rFonts w:ascii="Arial" w:hAnsi="Arial" w:cs="Arial"/>
          <w:color w:val="000000"/>
          <w:sz w:val="20"/>
          <w:szCs w:val="20"/>
        </w:rPr>
        <w:t>2019    Cooltone Launch – ASDS</w:t>
      </w:r>
    </w:p>
    <w:p w14:paraId="67519629" w14:textId="5057E915" w:rsidR="00923E05" w:rsidRPr="00923E05" w:rsidRDefault="00923E05" w:rsidP="009F5BCE">
      <w:pPr>
        <w:ind w:right="-720"/>
        <w:outlineLvl w:val="0"/>
        <w:rPr>
          <w:rFonts w:ascii="Arial" w:hAnsi="Arial" w:cs="Arial"/>
          <w:color w:val="000000"/>
          <w:sz w:val="20"/>
          <w:szCs w:val="20"/>
        </w:rPr>
      </w:pPr>
      <w:r w:rsidRPr="00923E05">
        <w:rPr>
          <w:rFonts w:ascii="Arial" w:hAnsi="Arial" w:cs="Arial"/>
          <w:color w:val="000000"/>
          <w:sz w:val="20"/>
          <w:szCs w:val="20"/>
        </w:rPr>
        <w:tab/>
        <w:t>Chicago, IL</w:t>
      </w:r>
    </w:p>
    <w:p w14:paraId="3047DF8D" w14:textId="77777777" w:rsidR="00923E05" w:rsidRDefault="00923E05" w:rsidP="009F5BCE">
      <w:pPr>
        <w:ind w:right="-720"/>
        <w:outlineLvl w:val="0"/>
        <w:rPr>
          <w:rFonts w:ascii="Times" w:hAnsi="Times" w:cs="Times"/>
          <w:color w:val="000000"/>
        </w:rPr>
      </w:pPr>
    </w:p>
    <w:p w14:paraId="549236B6" w14:textId="2EE3B767" w:rsidR="000B3C6C" w:rsidRDefault="000B3C6C" w:rsidP="000B3C6C">
      <w:pPr>
        <w:ind w:right="-720"/>
        <w:rPr>
          <w:rFonts w:ascii="Arial" w:hAnsi="Arial" w:cs="Arial"/>
          <w:sz w:val="20"/>
          <w:szCs w:val="20"/>
          <w:lang w:val="en"/>
        </w:rPr>
      </w:pPr>
      <w:r>
        <w:rPr>
          <w:rFonts w:ascii="Arial" w:hAnsi="Arial" w:cs="Arial"/>
          <w:sz w:val="20"/>
          <w:szCs w:val="20"/>
          <w:lang w:val="en"/>
        </w:rPr>
        <w:t>2019    Soft Tissue Fillers – Consensus Recommendations –Moderator</w:t>
      </w:r>
    </w:p>
    <w:p w14:paraId="0849BB43" w14:textId="77777777" w:rsidR="000B3C6C" w:rsidRDefault="000B3C6C" w:rsidP="000B3C6C">
      <w:pPr>
        <w:ind w:right="-720"/>
        <w:rPr>
          <w:rFonts w:ascii="Arial" w:hAnsi="Arial" w:cs="Arial"/>
          <w:sz w:val="20"/>
          <w:szCs w:val="20"/>
          <w:lang w:val="en"/>
        </w:rPr>
      </w:pPr>
      <w:r>
        <w:rPr>
          <w:rFonts w:ascii="Arial" w:hAnsi="Arial" w:cs="Arial"/>
          <w:sz w:val="20"/>
          <w:szCs w:val="20"/>
          <w:lang w:val="en"/>
        </w:rPr>
        <w:tab/>
        <w:t>Munich, Germany</w:t>
      </w:r>
    </w:p>
    <w:p w14:paraId="7E9927A1" w14:textId="77777777" w:rsidR="000B3C6C" w:rsidRDefault="000B3C6C" w:rsidP="009F5BCE">
      <w:pPr>
        <w:ind w:right="-720"/>
        <w:outlineLvl w:val="0"/>
        <w:rPr>
          <w:rFonts w:ascii="Times" w:hAnsi="Times" w:cs="Times"/>
          <w:color w:val="000000"/>
        </w:rPr>
      </w:pPr>
    </w:p>
    <w:p w14:paraId="11605685" w14:textId="763295C2" w:rsidR="000B3C6C" w:rsidRDefault="000B3C6C" w:rsidP="000B3C6C">
      <w:pPr>
        <w:ind w:right="-720"/>
        <w:rPr>
          <w:rFonts w:ascii="Arial" w:hAnsi="Arial" w:cs="Arial"/>
          <w:sz w:val="20"/>
          <w:szCs w:val="20"/>
          <w:lang w:val="en"/>
        </w:rPr>
      </w:pPr>
      <w:r>
        <w:rPr>
          <w:rFonts w:ascii="Arial" w:hAnsi="Arial" w:cs="Arial"/>
          <w:sz w:val="20"/>
          <w:szCs w:val="20"/>
          <w:lang w:val="en"/>
        </w:rPr>
        <w:t>2019    Nonsurgical treatment of Abdominal Laxity - MAEXS</w:t>
      </w:r>
    </w:p>
    <w:p w14:paraId="3D7A2168" w14:textId="37E3E796" w:rsidR="000B3C6C" w:rsidRDefault="000B3C6C" w:rsidP="000B3C6C">
      <w:pPr>
        <w:ind w:right="-720"/>
        <w:outlineLvl w:val="0"/>
        <w:rPr>
          <w:rFonts w:ascii="Arial" w:hAnsi="Arial" w:cs="Arial"/>
          <w:sz w:val="20"/>
          <w:szCs w:val="20"/>
          <w:lang w:val="en"/>
        </w:rPr>
      </w:pPr>
      <w:r>
        <w:rPr>
          <w:rFonts w:ascii="Arial" w:hAnsi="Arial" w:cs="Arial"/>
          <w:sz w:val="20"/>
          <w:szCs w:val="20"/>
          <w:lang w:val="en"/>
        </w:rPr>
        <w:tab/>
        <w:t>Munich, Germany</w:t>
      </w:r>
    </w:p>
    <w:p w14:paraId="3D3832F8" w14:textId="77777777" w:rsidR="000B3C6C" w:rsidRDefault="000B3C6C" w:rsidP="000B3C6C">
      <w:pPr>
        <w:ind w:right="-720"/>
        <w:outlineLvl w:val="0"/>
        <w:rPr>
          <w:rFonts w:ascii="Times" w:hAnsi="Times" w:cs="Times"/>
          <w:color w:val="000000"/>
        </w:rPr>
      </w:pPr>
    </w:p>
    <w:p w14:paraId="678818E2" w14:textId="217E2612" w:rsidR="000B3C6C" w:rsidRDefault="000B3C6C" w:rsidP="000B3C6C">
      <w:pPr>
        <w:ind w:right="-720"/>
        <w:rPr>
          <w:rFonts w:ascii="Arial" w:hAnsi="Arial" w:cs="Arial"/>
          <w:sz w:val="20"/>
          <w:szCs w:val="20"/>
          <w:lang w:val="en"/>
        </w:rPr>
      </w:pPr>
      <w:r>
        <w:rPr>
          <w:rFonts w:ascii="Arial" w:hAnsi="Arial" w:cs="Arial"/>
          <w:sz w:val="20"/>
          <w:szCs w:val="20"/>
          <w:lang w:val="en"/>
        </w:rPr>
        <w:t>2019    When is it too Young to Start Anti-Aging – Panel Moderator</w:t>
      </w:r>
    </w:p>
    <w:p w14:paraId="6B2F721C" w14:textId="04306636" w:rsidR="000B3C6C" w:rsidRDefault="000B3C6C" w:rsidP="000B3C6C">
      <w:pPr>
        <w:ind w:right="-720"/>
        <w:rPr>
          <w:rFonts w:ascii="Arial" w:hAnsi="Arial" w:cs="Arial"/>
          <w:sz w:val="20"/>
          <w:szCs w:val="20"/>
          <w:lang w:val="en"/>
        </w:rPr>
      </w:pPr>
      <w:r>
        <w:rPr>
          <w:rFonts w:ascii="Arial" w:hAnsi="Arial" w:cs="Arial"/>
          <w:sz w:val="20"/>
          <w:szCs w:val="20"/>
          <w:lang w:val="en"/>
        </w:rPr>
        <w:tab/>
        <w:t>Munich, Germany</w:t>
      </w:r>
    </w:p>
    <w:p w14:paraId="16399E7A" w14:textId="77777777" w:rsidR="000B3C6C" w:rsidRDefault="000B3C6C" w:rsidP="000B3C6C">
      <w:pPr>
        <w:ind w:right="-720"/>
        <w:rPr>
          <w:rFonts w:ascii="Arial" w:hAnsi="Arial" w:cs="Arial"/>
          <w:sz w:val="20"/>
          <w:szCs w:val="20"/>
          <w:lang w:val="en"/>
        </w:rPr>
      </w:pPr>
    </w:p>
    <w:p w14:paraId="10DF555D" w14:textId="198F379F" w:rsidR="000B3C6C" w:rsidRDefault="000B3C6C" w:rsidP="000B3C6C">
      <w:pPr>
        <w:ind w:right="-720"/>
        <w:rPr>
          <w:rFonts w:ascii="Arial" w:hAnsi="Arial" w:cs="Arial"/>
          <w:sz w:val="20"/>
          <w:szCs w:val="20"/>
          <w:lang w:val="en"/>
        </w:rPr>
      </w:pPr>
      <w:r>
        <w:rPr>
          <w:rFonts w:ascii="Arial" w:hAnsi="Arial" w:cs="Arial"/>
          <w:sz w:val="20"/>
          <w:szCs w:val="20"/>
          <w:lang w:val="en"/>
        </w:rPr>
        <w:t>2019  Tips on Best Practices -  Moderator - MAEXS</w:t>
      </w:r>
    </w:p>
    <w:p w14:paraId="7537790A" w14:textId="62DA957E" w:rsidR="000B3C6C" w:rsidRDefault="000B3C6C" w:rsidP="000B3C6C">
      <w:pPr>
        <w:ind w:right="-720"/>
        <w:rPr>
          <w:rFonts w:ascii="Arial" w:hAnsi="Arial" w:cs="Arial"/>
          <w:sz w:val="20"/>
          <w:szCs w:val="20"/>
          <w:lang w:val="en"/>
        </w:rPr>
      </w:pPr>
      <w:r>
        <w:rPr>
          <w:rFonts w:ascii="Arial" w:hAnsi="Arial" w:cs="Arial"/>
          <w:sz w:val="20"/>
          <w:szCs w:val="20"/>
          <w:lang w:val="en"/>
        </w:rPr>
        <w:tab/>
        <w:t>Munich, Germany</w:t>
      </w:r>
    </w:p>
    <w:p w14:paraId="76A5F244" w14:textId="77777777" w:rsidR="000B3C6C" w:rsidRDefault="000B3C6C" w:rsidP="000B3C6C">
      <w:pPr>
        <w:ind w:right="-720"/>
        <w:rPr>
          <w:rFonts w:ascii="Arial" w:hAnsi="Arial" w:cs="Arial"/>
          <w:sz w:val="20"/>
          <w:szCs w:val="20"/>
          <w:lang w:val="en"/>
        </w:rPr>
      </w:pPr>
    </w:p>
    <w:p w14:paraId="6C2B77AE" w14:textId="7F87343C" w:rsidR="000B3C6C" w:rsidRDefault="000B3C6C" w:rsidP="000B3C6C">
      <w:pPr>
        <w:ind w:right="-720"/>
        <w:rPr>
          <w:rFonts w:ascii="Arial" w:hAnsi="Arial" w:cs="Arial"/>
          <w:sz w:val="20"/>
          <w:szCs w:val="20"/>
          <w:lang w:val="en"/>
        </w:rPr>
      </w:pPr>
      <w:r>
        <w:rPr>
          <w:rFonts w:ascii="Arial" w:hAnsi="Arial" w:cs="Arial"/>
          <w:sz w:val="20"/>
          <w:szCs w:val="20"/>
          <w:lang w:val="en"/>
        </w:rPr>
        <w:t>2019   Live demonstration, Moderator /Chair-  MAEXS</w:t>
      </w:r>
    </w:p>
    <w:p w14:paraId="5A9B4293" w14:textId="624CD20A" w:rsidR="000B3C6C" w:rsidRDefault="000B3C6C" w:rsidP="000B3C6C">
      <w:pPr>
        <w:ind w:right="-720"/>
        <w:rPr>
          <w:rFonts w:ascii="Arial" w:hAnsi="Arial" w:cs="Arial"/>
          <w:sz w:val="20"/>
          <w:szCs w:val="20"/>
          <w:lang w:val="en"/>
        </w:rPr>
      </w:pPr>
      <w:r>
        <w:rPr>
          <w:rFonts w:ascii="Arial" w:hAnsi="Arial" w:cs="Arial"/>
          <w:sz w:val="20"/>
          <w:szCs w:val="20"/>
          <w:lang w:val="en"/>
        </w:rPr>
        <w:tab/>
        <w:t>Munich, Germany</w:t>
      </w:r>
    </w:p>
    <w:p w14:paraId="1155DEB1" w14:textId="77777777" w:rsidR="000B3C6C" w:rsidRDefault="000B3C6C" w:rsidP="000B3C6C">
      <w:pPr>
        <w:ind w:right="-720"/>
        <w:rPr>
          <w:rFonts w:ascii="Arial" w:hAnsi="Arial" w:cs="Arial"/>
          <w:sz w:val="20"/>
          <w:szCs w:val="20"/>
          <w:lang w:val="en"/>
        </w:rPr>
      </w:pPr>
    </w:p>
    <w:p w14:paraId="264CE540" w14:textId="50E951CC" w:rsidR="000B3C6C" w:rsidRDefault="000B3C6C" w:rsidP="000B3C6C">
      <w:pPr>
        <w:ind w:right="-720"/>
        <w:rPr>
          <w:rFonts w:ascii="Arial" w:hAnsi="Arial" w:cs="Arial"/>
          <w:sz w:val="20"/>
          <w:szCs w:val="20"/>
          <w:lang w:val="en"/>
        </w:rPr>
      </w:pPr>
      <w:r>
        <w:rPr>
          <w:rFonts w:ascii="Arial" w:hAnsi="Arial" w:cs="Arial"/>
          <w:sz w:val="20"/>
          <w:szCs w:val="20"/>
          <w:lang w:val="en"/>
        </w:rPr>
        <w:t>2019  Tips on Best Practices -  Patient Management - MAEXS</w:t>
      </w:r>
    </w:p>
    <w:p w14:paraId="6F037D85" w14:textId="2904EFA8" w:rsidR="000B3C6C" w:rsidRDefault="000B3C6C" w:rsidP="000B3C6C">
      <w:pPr>
        <w:ind w:right="-720"/>
        <w:rPr>
          <w:rFonts w:ascii="Arial" w:hAnsi="Arial" w:cs="Arial"/>
          <w:sz w:val="20"/>
          <w:szCs w:val="20"/>
          <w:lang w:val="en"/>
        </w:rPr>
      </w:pPr>
      <w:r>
        <w:rPr>
          <w:rFonts w:ascii="Arial" w:hAnsi="Arial" w:cs="Arial"/>
          <w:sz w:val="20"/>
          <w:szCs w:val="20"/>
          <w:lang w:val="en"/>
        </w:rPr>
        <w:tab/>
        <w:t>Munich, Germany</w:t>
      </w:r>
    </w:p>
    <w:p w14:paraId="2212E2E0" w14:textId="77777777" w:rsidR="007C0DF7" w:rsidRDefault="007C0DF7" w:rsidP="000B3C6C">
      <w:pPr>
        <w:ind w:right="-720"/>
        <w:rPr>
          <w:rFonts w:ascii="Arial" w:hAnsi="Arial" w:cs="Arial"/>
          <w:sz w:val="20"/>
          <w:szCs w:val="20"/>
          <w:lang w:val="en"/>
        </w:rPr>
      </w:pPr>
    </w:p>
    <w:p w14:paraId="49965D94" w14:textId="6E9B6B90" w:rsidR="007C0DF7" w:rsidRDefault="007C0DF7" w:rsidP="000B3C6C">
      <w:pPr>
        <w:ind w:right="-720"/>
        <w:rPr>
          <w:rFonts w:ascii="Arial" w:hAnsi="Arial" w:cs="Arial"/>
          <w:sz w:val="20"/>
          <w:szCs w:val="20"/>
          <w:lang w:val="en"/>
        </w:rPr>
      </w:pPr>
      <w:r>
        <w:rPr>
          <w:rFonts w:ascii="Arial" w:hAnsi="Arial" w:cs="Arial"/>
          <w:sz w:val="20"/>
          <w:szCs w:val="20"/>
          <w:lang w:val="en"/>
        </w:rPr>
        <w:t>2020 Neocollagenesis – Miami Cosmetic Surgery Meeting</w:t>
      </w:r>
    </w:p>
    <w:p w14:paraId="7BD32766" w14:textId="5B7A68B9" w:rsidR="007C0DF7" w:rsidRDefault="007C0DF7" w:rsidP="000B3C6C">
      <w:pPr>
        <w:ind w:right="-720"/>
        <w:rPr>
          <w:rFonts w:ascii="Arial" w:hAnsi="Arial" w:cs="Arial"/>
          <w:sz w:val="20"/>
          <w:szCs w:val="20"/>
          <w:lang w:val="en"/>
        </w:rPr>
      </w:pPr>
      <w:r>
        <w:rPr>
          <w:rFonts w:ascii="Arial" w:hAnsi="Arial" w:cs="Arial"/>
          <w:sz w:val="20"/>
          <w:szCs w:val="20"/>
          <w:lang w:val="en"/>
        </w:rPr>
        <w:tab/>
        <w:t>Miami, Florida</w:t>
      </w:r>
    </w:p>
    <w:p w14:paraId="13460702" w14:textId="77777777" w:rsidR="00D81AF3" w:rsidRDefault="00D81AF3" w:rsidP="000B3C6C">
      <w:pPr>
        <w:ind w:right="-720"/>
        <w:rPr>
          <w:rFonts w:ascii="Arial" w:hAnsi="Arial" w:cs="Arial"/>
          <w:sz w:val="20"/>
          <w:szCs w:val="20"/>
          <w:lang w:val="en"/>
        </w:rPr>
      </w:pPr>
    </w:p>
    <w:p w14:paraId="13BCC9F1" w14:textId="6D1642FD" w:rsidR="00D81AF3" w:rsidRDefault="00D81AF3" w:rsidP="00D81AF3">
      <w:pPr>
        <w:ind w:right="-720"/>
        <w:rPr>
          <w:rFonts w:ascii="Arial" w:hAnsi="Arial" w:cs="Arial"/>
          <w:sz w:val="20"/>
          <w:szCs w:val="20"/>
          <w:lang w:val="en"/>
        </w:rPr>
      </w:pPr>
      <w:r>
        <w:rPr>
          <w:rFonts w:ascii="Arial" w:hAnsi="Arial" w:cs="Arial"/>
          <w:sz w:val="20"/>
          <w:szCs w:val="20"/>
          <w:lang w:val="en"/>
        </w:rPr>
        <w:t>2020 Neocollagenesis – Vegas Cosmetic Surgery Meeting</w:t>
      </w:r>
    </w:p>
    <w:p w14:paraId="4C9BE250" w14:textId="60086241" w:rsidR="00D81AF3" w:rsidRDefault="00D81AF3" w:rsidP="00D81AF3">
      <w:pPr>
        <w:ind w:right="-720"/>
        <w:rPr>
          <w:rFonts w:ascii="Arial" w:hAnsi="Arial" w:cs="Arial"/>
          <w:sz w:val="20"/>
          <w:szCs w:val="20"/>
          <w:lang w:val="en"/>
        </w:rPr>
      </w:pPr>
      <w:r>
        <w:rPr>
          <w:rFonts w:ascii="Arial" w:hAnsi="Arial" w:cs="Arial"/>
          <w:sz w:val="20"/>
          <w:szCs w:val="20"/>
          <w:lang w:val="en"/>
        </w:rPr>
        <w:tab/>
        <w:t xml:space="preserve">VIRTUAL </w:t>
      </w:r>
    </w:p>
    <w:p w14:paraId="03594BC7" w14:textId="77777777" w:rsidR="00D81AF3" w:rsidRDefault="00D81AF3" w:rsidP="000B3C6C">
      <w:pPr>
        <w:ind w:right="-720"/>
        <w:rPr>
          <w:rFonts w:ascii="Arial" w:hAnsi="Arial" w:cs="Arial"/>
          <w:sz w:val="20"/>
          <w:szCs w:val="20"/>
          <w:lang w:val="en"/>
        </w:rPr>
      </w:pPr>
    </w:p>
    <w:p w14:paraId="6A0023B6" w14:textId="58B8A202" w:rsidR="002C0ED5" w:rsidRDefault="002C0ED5" w:rsidP="002C0ED5">
      <w:pPr>
        <w:ind w:right="-720"/>
        <w:rPr>
          <w:rFonts w:ascii="Arial" w:hAnsi="Arial" w:cs="Arial"/>
          <w:sz w:val="20"/>
          <w:szCs w:val="20"/>
          <w:lang w:val="en"/>
        </w:rPr>
      </w:pPr>
      <w:r>
        <w:rPr>
          <w:rFonts w:ascii="Arial" w:hAnsi="Arial" w:cs="Arial"/>
          <w:sz w:val="20"/>
          <w:szCs w:val="20"/>
          <w:lang w:val="en"/>
        </w:rPr>
        <w:t>2020 See Plan Treat – London KOL Meeting</w:t>
      </w:r>
    </w:p>
    <w:p w14:paraId="2266EF63" w14:textId="77777777" w:rsidR="002C0ED5" w:rsidRDefault="002C0ED5" w:rsidP="002C0ED5">
      <w:pPr>
        <w:ind w:right="-720"/>
        <w:rPr>
          <w:rFonts w:ascii="Arial" w:hAnsi="Arial" w:cs="Arial"/>
          <w:sz w:val="20"/>
          <w:szCs w:val="20"/>
          <w:lang w:val="en"/>
        </w:rPr>
      </w:pPr>
      <w:r>
        <w:rPr>
          <w:rFonts w:ascii="Arial" w:hAnsi="Arial" w:cs="Arial"/>
          <w:sz w:val="20"/>
          <w:szCs w:val="20"/>
          <w:lang w:val="en"/>
        </w:rPr>
        <w:tab/>
        <w:t xml:space="preserve">VIRTUAL </w:t>
      </w:r>
    </w:p>
    <w:p w14:paraId="362B9F70" w14:textId="77777777" w:rsidR="002C0ED5" w:rsidRDefault="002C0ED5" w:rsidP="002C0ED5">
      <w:pPr>
        <w:ind w:right="-720"/>
        <w:rPr>
          <w:rFonts w:ascii="Arial" w:hAnsi="Arial" w:cs="Arial"/>
          <w:sz w:val="20"/>
          <w:szCs w:val="20"/>
          <w:lang w:val="en"/>
        </w:rPr>
      </w:pPr>
    </w:p>
    <w:p w14:paraId="3524254A" w14:textId="32BFF32B" w:rsidR="002C0ED5" w:rsidRDefault="002C0ED5" w:rsidP="002C0ED5">
      <w:pPr>
        <w:ind w:right="-720"/>
        <w:rPr>
          <w:rFonts w:ascii="Arial" w:hAnsi="Arial" w:cs="Arial"/>
          <w:sz w:val="20"/>
          <w:szCs w:val="20"/>
          <w:lang w:val="en"/>
        </w:rPr>
      </w:pPr>
      <w:r>
        <w:rPr>
          <w:rFonts w:ascii="Arial" w:hAnsi="Arial" w:cs="Arial"/>
          <w:sz w:val="20"/>
          <w:szCs w:val="20"/>
          <w:lang w:val="en"/>
        </w:rPr>
        <w:t>2020 Gold Standard Treatment – ASIA PACIFIC REGIONAL MEETING</w:t>
      </w:r>
    </w:p>
    <w:p w14:paraId="46B75C54" w14:textId="77777777" w:rsidR="002C0ED5" w:rsidRDefault="002C0ED5" w:rsidP="002C0ED5">
      <w:pPr>
        <w:ind w:right="-720"/>
        <w:rPr>
          <w:rFonts w:ascii="Arial" w:hAnsi="Arial" w:cs="Arial"/>
          <w:sz w:val="20"/>
          <w:szCs w:val="20"/>
          <w:lang w:val="en"/>
        </w:rPr>
      </w:pPr>
      <w:r>
        <w:rPr>
          <w:rFonts w:ascii="Arial" w:hAnsi="Arial" w:cs="Arial"/>
          <w:sz w:val="20"/>
          <w:szCs w:val="20"/>
          <w:lang w:val="en"/>
        </w:rPr>
        <w:tab/>
        <w:t xml:space="preserve">VIRTUAL </w:t>
      </w:r>
    </w:p>
    <w:p w14:paraId="7A167C52" w14:textId="77777777" w:rsidR="007620F4" w:rsidRDefault="007620F4" w:rsidP="002C0ED5">
      <w:pPr>
        <w:ind w:right="-720"/>
        <w:rPr>
          <w:rFonts w:ascii="Arial" w:hAnsi="Arial" w:cs="Arial"/>
          <w:sz w:val="20"/>
          <w:szCs w:val="20"/>
          <w:lang w:val="en"/>
        </w:rPr>
      </w:pPr>
    </w:p>
    <w:p w14:paraId="2BD8930D" w14:textId="7710F790" w:rsidR="007620F4" w:rsidRDefault="007620F4" w:rsidP="007620F4">
      <w:pPr>
        <w:ind w:right="-720"/>
        <w:rPr>
          <w:rFonts w:ascii="Arial" w:hAnsi="Arial" w:cs="Arial"/>
          <w:sz w:val="20"/>
          <w:szCs w:val="20"/>
          <w:lang w:val="en"/>
        </w:rPr>
      </w:pPr>
      <w:r>
        <w:rPr>
          <w:rFonts w:ascii="Arial" w:hAnsi="Arial" w:cs="Arial"/>
          <w:sz w:val="20"/>
          <w:szCs w:val="20"/>
          <w:lang w:val="en"/>
        </w:rPr>
        <w:lastRenderedPageBreak/>
        <w:t>2020 Best Practices  – UK &amp; IRELAND MEETING</w:t>
      </w:r>
    </w:p>
    <w:p w14:paraId="0FDE9B7F" w14:textId="60F637B0" w:rsidR="002C0ED5" w:rsidRDefault="007620F4" w:rsidP="000B3C6C">
      <w:pPr>
        <w:ind w:right="-720"/>
        <w:rPr>
          <w:rFonts w:ascii="Arial" w:hAnsi="Arial" w:cs="Arial"/>
          <w:sz w:val="20"/>
          <w:szCs w:val="20"/>
          <w:lang w:val="en"/>
        </w:rPr>
      </w:pPr>
      <w:r>
        <w:rPr>
          <w:rFonts w:ascii="Arial" w:hAnsi="Arial" w:cs="Arial"/>
          <w:sz w:val="20"/>
          <w:szCs w:val="20"/>
          <w:lang w:val="en"/>
        </w:rPr>
        <w:tab/>
        <w:t xml:space="preserve">VIRTUAL </w:t>
      </w:r>
    </w:p>
    <w:p w14:paraId="72E2E1E4" w14:textId="77777777" w:rsidR="00C10EE7" w:rsidRDefault="00C10EE7" w:rsidP="000B3C6C">
      <w:pPr>
        <w:ind w:right="-720"/>
        <w:rPr>
          <w:rFonts w:ascii="Arial" w:hAnsi="Arial" w:cs="Arial"/>
          <w:sz w:val="20"/>
          <w:szCs w:val="20"/>
          <w:lang w:val="en"/>
        </w:rPr>
      </w:pPr>
    </w:p>
    <w:p w14:paraId="29D83979" w14:textId="6C953323" w:rsidR="00C10EE7" w:rsidRDefault="00C10EE7" w:rsidP="00C10EE7">
      <w:pPr>
        <w:ind w:right="-720"/>
        <w:rPr>
          <w:rFonts w:ascii="Arial" w:hAnsi="Arial" w:cs="Arial"/>
          <w:sz w:val="20"/>
          <w:szCs w:val="20"/>
          <w:lang w:val="en"/>
        </w:rPr>
      </w:pPr>
      <w:r>
        <w:rPr>
          <w:rFonts w:ascii="Arial" w:hAnsi="Arial" w:cs="Arial"/>
          <w:sz w:val="20"/>
          <w:szCs w:val="20"/>
          <w:lang w:val="en"/>
        </w:rPr>
        <w:t>2021 Best Practices  – APAC</w:t>
      </w:r>
    </w:p>
    <w:p w14:paraId="6721B092" w14:textId="77777777" w:rsidR="00C10EE7" w:rsidRDefault="00C10EE7" w:rsidP="00C10EE7">
      <w:pPr>
        <w:ind w:right="-720"/>
        <w:rPr>
          <w:rFonts w:ascii="Arial" w:hAnsi="Arial" w:cs="Arial"/>
          <w:sz w:val="20"/>
          <w:szCs w:val="20"/>
          <w:lang w:val="en"/>
        </w:rPr>
      </w:pPr>
      <w:r>
        <w:rPr>
          <w:rFonts w:ascii="Arial" w:hAnsi="Arial" w:cs="Arial"/>
          <w:sz w:val="20"/>
          <w:szCs w:val="20"/>
          <w:lang w:val="en"/>
        </w:rPr>
        <w:tab/>
        <w:t xml:space="preserve">VIRTUAL </w:t>
      </w:r>
    </w:p>
    <w:p w14:paraId="026D3EDD" w14:textId="77777777" w:rsidR="00C10EE7" w:rsidRDefault="00C10EE7" w:rsidP="00C10EE7">
      <w:pPr>
        <w:ind w:right="-720"/>
        <w:rPr>
          <w:rFonts w:ascii="Arial" w:hAnsi="Arial" w:cs="Arial"/>
          <w:sz w:val="20"/>
          <w:szCs w:val="20"/>
          <w:lang w:val="en"/>
        </w:rPr>
      </w:pPr>
    </w:p>
    <w:p w14:paraId="0782CD39" w14:textId="6EC57C7B" w:rsidR="00C10EE7" w:rsidRDefault="00C10EE7" w:rsidP="00C10EE7">
      <w:pPr>
        <w:ind w:right="-720"/>
        <w:rPr>
          <w:rFonts w:ascii="Arial" w:hAnsi="Arial" w:cs="Arial"/>
          <w:sz w:val="20"/>
          <w:szCs w:val="20"/>
          <w:lang w:val="en"/>
        </w:rPr>
      </w:pPr>
      <w:r>
        <w:rPr>
          <w:rFonts w:ascii="Arial" w:hAnsi="Arial" w:cs="Arial"/>
          <w:sz w:val="20"/>
          <w:szCs w:val="20"/>
          <w:lang w:val="en"/>
        </w:rPr>
        <w:t>2021 The Science of Beauty &amp; the Aging Curve  – Mexico</w:t>
      </w:r>
    </w:p>
    <w:p w14:paraId="4007B310" w14:textId="77777777" w:rsidR="00C10EE7" w:rsidRDefault="00C10EE7" w:rsidP="00C10EE7">
      <w:pPr>
        <w:ind w:right="-720"/>
        <w:rPr>
          <w:rFonts w:ascii="Arial" w:hAnsi="Arial" w:cs="Arial"/>
          <w:sz w:val="20"/>
          <w:szCs w:val="20"/>
          <w:lang w:val="en"/>
        </w:rPr>
      </w:pPr>
      <w:r>
        <w:rPr>
          <w:rFonts w:ascii="Arial" w:hAnsi="Arial" w:cs="Arial"/>
          <w:sz w:val="20"/>
          <w:szCs w:val="20"/>
          <w:lang w:val="en"/>
        </w:rPr>
        <w:tab/>
        <w:t xml:space="preserve">VIRTUAL </w:t>
      </w:r>
    </w:p>
    <w:p w14:paraId="66167B3D" w14:textId="77777777" w:rsidR="00C10EE7" w:rsidRDefault="00C10EE7" w:rsidP="00C10EE7">
      <w:pPr>
        <w:ind w:right="-720"/>
        <w:rPr>
          <w:rFonts w:ascii="Arial" w:hAnsi="Arial" w:cs="Arial"/>
          <w:sz w:val="20"/>
          <w:szCs w:val="20"/>
          <w:lang w:val="en"/>
        </w:rPr>
      </w:pPr>
    </w:p>
    <w:p w14:paraId="7FB378BC" w14:textId="77523E5F" w:rsidR="00CC4D96" w:rsidRDefault="00CC4D96" w:rsidP="00CC4D96">
      <w:pPr>
        <w:ind w:right="-720"/>
        <w:rPr>
          <w:rFonts w:ascii="Arial" w:hAnsi="Arial" w:cs="Arial"/>
          <w:sz w:val="20"/>
          <w:szCs w:val="20"/>
          <w:lang w:val="en"/>
        </w:rPr>
      </w:pPr>
      <w:r>
        <w:rPr>
          <w:rFonts w:ascii="Arial" w:hAnsi="Arial" w:cs="Arial"/>
          <w:sz w:val="20"/>
          <w:szCs w:val="20"/>
          <w:lang w:val="en"/>
        </w:rPr>
        <w:t>2021 Biostimulators  – Brazil</w:t>
      </w:r>
    </w:p>
    <w:p w14:paraId="232BC7F3" w14:textId="77777777" w:rsidR="00CC4D96" w:rsidRDefault="00CC4D96" w:rsidP="00CC4D96">
      <w:pPr>
        <w:ind w:right="-720"/>
        <w:rPr>
          <w:rFonts w:ascii="Arial" w:hAnsi="Arial" w:cs="Arial"/>
          <w:sz w:val="20"/>
          <w:szCs w:val="20"/>
          <w:lang w:val="en"/>
        </w:rPr>
      </w:pPr>
      <w:r>
        <w:rPr>
          <w:rFonts w:ascii="Arial" w:hAnsi="Arial" w:cs="Arial"/>
          <w:sz w:val="20"/>
          <w:szCs w:val="20"/>
          <w:lang w:val="en"/>
        </w:rPr>
        <w:tab/>
        <w:t xml:space="preserve">VIRTUAL </w:t>
      </w:r>
    </w:p>
    <w:p w14:paraId="5CF122FD" w14:textId="77777777" w:rsidR="00C10EE7" w:rsidRDefault="00C10EE7" w:rsidP="000B3C6C">
      <w:pPr>
        <w:ind w:right="-720"/>
        <w:rPr>
          <w:rFonts w:ascii="Arial" w:hAnsi="Arial" w:cs="Arial"/>
          <w:sz w:val="20"/>
          <w:szCs w:val="20"/>
          <w:lang w:val="en"/>
        </w:rPr>
      </w:pPr>
    </w:p>
    <w:p w14:paraId="05A6B55B" w14:textId="77777777" w:rsidR="000B3C6C" w:rsidRDefault="000B3C6C" w:rsidP="009F5BCE">
      <w:pPr>
        <w:ind w:right="-720"/>
        <w:outlineLvl w:val="0"/>
        <w:rPr>
          <w:rFonts w:ascii="Times" w:hAnsi="Times" w:cs="Times"/>
          <w:color w:val="000000"/>
        </w:rPr>
      </w:pPr>
    </w:p>
    <w:p w14:paraId="0BA46570" w14:textId="77777777" w:rsidR="0082302F" w:rsidRPr="0034700C" w:rsidRDefault="00507809" w:rsidP="009F5BCE">
      <w:pPr>
        <w:ind w:right="-720"/>
        <w:outlineLvl w:val="0"/>
        <w:rPr>
          <w:rFonts w:ascii="Arial" w:hAnsi="Arial" w:cs="Arial"/>
          <w:b/>
          <w:sz w:val="20"/>
          <w:szCs w:val="20"/>
          <w:u w:val="single"/>
        </w:rPr>
      </w:pPr>
      <w:r w:rsidRPr="0034700C">
        <w:rPr>
          <w:rFonts w:ascii="Arial" w:hAnsi="Arial" w:cs="Arial"/>
          <w:b/>
          <w:sz w:val="20"/>
          <w:szCs w:val="20"/>
          <w:u w:val="single"/>
        </w:rPr>
        <w:t>Services to Scholarly Publications</w:t>
      </w:r>
    </w:p>
    <w:p w14:paraId="3CD431CF" w14:textId="77777777" w:rsidR="00507809" w:rsidRPr="0034700C" w:rsidRDefault="00507809" w:rsidP="00507809">
      <w:pPr>
        <w:ind w:right="-720"/>
        <w:rPr>
          <w:rFonts w:ascii="Arial" w:hAnsi="Arial"/>
          <w:sz w:val="20"/>
          <w:szCs w:val="20"/>
        </w:rPr>
      </w:pPr>
      <w:r w:rsidRPr="0034700C">
        <w:rPr>
          <w:rFonts w:ascii="Arial" w:hAnsi="Arial" w:cs="Arial"/>
          <w:sz w:val="20"/>
          <w:szCs w:val="20"/>
        </w:rPr>
        <w:t>2010-present</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Manuscript reviewer -  Jou</w:t>
      </w:r>
      <w:r w:rsidRPr="0034700C">
        <w:rPr>
          <w:rFonts w:ascii="Arial" w:hAnsi="Arial"/>
          <w:sz w:val="20"/>
          <w:szCs w:val="20"/>
        </w:rPr>
        <w:t>rnal of Cosmetic Dermatology</w:t>
      </w:r>
    </w:p>
    <w:p w14:paraId="3387ADEA" w14:textId="77777777" w:rsidR="00FF0957" w:rsidRPr="0034700C" w:rsidRDefault="00FF0957" w:rsidP="00507809">
      <w:pPr>
        <w:ind w:right="-720"/>
        <w:rPr>
          <w:rFonts w:ascii="Arial" w:hAnsi="Arial" w:cs="Arial"/>
          <w:sz w:val="20"/>
          <w:szCs w:val="20"/>
        </w:rPr>
      </w:pPr>
    </w:p>
    <w:p w14:paraId="7727AA12" w14:textId="1645D5FA" w:rsidR="009B0F01" w:rsidRPr="0034700C" w:rsidRDefault="00C62551" w:rsidP="00CD55E8">
      <w:pPr>
        <w:ind w:right="-720"/>
        <w:rPr>
          <w:rFonts w:ascii="Arial" w:hAnsi="Arial" w:cs="Arial"/>
          <w:sz w:val="20"/>
          <w:szCs w:val="20"/>
        </w:rPr>
      </w:pPr>
      <w:r w:rsidRPr="0034700C">
        <w:rPr>
          <w:rFonts w:ascii="Arial" w:hAnsi="Arial" w:cs="Arial"/>
          <w:sz w:val="20"/>
          <w:szCs w:val="20"/>
        </w:rPr>
        <w:t>2011</w:t>
      </w:r>
      <w:r w:rsidR="008C107E">
        <w:rPr>
          <w:rFonts w:ascii="Arial" w:hAnsi="Arial" w:cs="Arial"/>
          <w:sz w:val="20"/>
          <w:szCs w:val="20"/>
        </w:rPr>
        <w:t>-present</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Manuscript reviewer -  Dermatologic Surgery</w:t>
      </w:r>
    </w:p>
    <w:p w14:paraId="47B459FE" w14:textId="77777777" w:rsidR="00FF0957" w:rsidRPr="0034700C" w:rsidRDefault="00FF0957" w:rsidP="00CD55E8">
      <w:pPr>
        <w:ind w:right="-720"/>
        <w:rPr>
          <w:rFonts w:ascii="Arial" w:hAnsi="Arial" w:cs="Arial"/>
          <w:sz w:val="20"/>
          <w:szCs w:val="20"/>
        </w:rPr>
      </w:pPr>
    </w:p>
    <w:p w14:paraId="6CED3D03" w14:textId="794E7122" w:rsidR="00F32170" w:rsidRPr="0034700C" w:rsidRDefault="00F32170" w:rsidP="00CD55E8">
      <w:pPr>
        <w:ind w:right="-720"/>
        <w:rPr>
          <w:rFonts w:ascii="Arial" w:hAnsi="Arial" w:cs="Arial"/>
          <w:sz w:val="20"/>
          <w:szCs w:val="20"/>
        </w:rPr>
      </w:pPr>
      <w:r w:rsidRPr="0034700C">
        <w:rPr>
          <w:rFonts w:ascii="Arial" w:hAnsi="Arial" w:cs="Arial"/>
          <w:sz w:val="20"/>
          <w:szCs w:val="20"/>
        </w:rPr>
        <w:t>2012</w:t>
      </w:r>
      <w:r w:rsidR="008C107E">
        <w:rPr>
          <w:rFonts w:ascii="Arial" w:hAnsi="Arial" w:cs="Arial"/>
          <w:sz w:val="20"/>
          <w:szCs w:val="20"/>
        </w:rPr>
        <w:t>-present</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Manuscript reviewer -  Lasers in Surgery &amp; Medicine</w:t>
      </w:r>
    </w:p>
    <w:p w14:paraId="644A90D4" w14:textId="77777777" w:rsidR="00FF0957" w:rsidRPr="0034700C" w:rsidRDefault="00FF0957" w:rsidP="00CD55E8">
      <w:pPr>
        <w:ind w:right="-720"/>
        <w:rPr>
          <w:rFonts w:ascii="Arial" w:hAnsi="Arial" w:cs="Arial"/>
          <w:sz w:val="20"/>
          <w:szCs w:val="20"/>
        </w:rPr>
      </w:pPr>
    </w:p>
    <w:p w14:paraId="1BA2EEDB" w14:textId="77777777" w:rsidR="00CD55E8" w:rsidRDefault="00CD55E8" w:rsidP="00CD55E8">
      <w:pPr>
        <w:ind w:right="-720"/>
        <w:rPr>
          <w:rFonts w:ascii="Arial" w:hAnsi="Arial" w:cs="Arial"/>
          <w:sz w:val="20"/>
          <w:szCs w:val="20"/>
        </w:rPr>
      </w:pPr>
      <w:r w:rsidRPr="0034700C">
        <w:rPr>
          <w:rFonts w:ascii="Arial" w:hAnsi="Arial" w:cs="Arial"/>
          <w:sz w:val="20"/>
          <w:szCs w:val="20"/>
        </w:rPr>
        <w:t>2012</w:t>
      </w:r>
      <w:r w:rsidR="00065E6C" w:rsidRPr="0034700C">
        <w:rPr>
          <w:rFonts w:ascii="Arial" w:hAnsi="Arial" w:cs="Arial"/>
          <w:sz w:val="20"/>
          <w:szCs w:val="20"/>
        </w:rPr>
        <w:t>-present</w:t>
      </w: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t>Member, Ad Hoc Committee, American Journal of Cosmetic Surgery</w:t>
      </w:r>
    </w:p>
    <w:p w14:paraId="54B2193B" w14:textId="77777777" w:rsidR="00A0222F" w:rsidRDefault="00A0222F" w:rsidP="00CD55E8">
      <w:pPr>
        <w:ind w:right="-720"/>
        <w:rPr>
          <w:rFonts w:ascii="Arial" w:hAnsi="Arial" w:cs="Arial"/>
          <w:sz w:val="20"/>
          <w:szCs w:val="20"/>
        </w:rPr>
      </w:pPr>
    </w:p>
    <w:p w14:paraId="4F7EC5D3" w14:textId="77777777" w:rsidR="00A0222F" w:rsidRDefault="00A0222F" w:rsidP="00CD55E8">
      <w:pPr>
        <w:ind w:right="-720"/>
        <w:rPr>
          <w:rFonts w:ascii="Arial" w:hAnsi="Arial" w:cs="Arial"/>
          <w:sz w:val="20"/>
          <w:szCs w:val="20"/>
        </w:rPr>
      </w:pPr>
      <w:r>
        <w:rPr>
          <w:rFonts w:ascii="Arial" w:hAnsi="Arial" w:cs="Arial"/>
          <w:sz w:val="20"/>
          <w:szCs w:val="20"/>
        </w:rPr>
        <w:t xml:space="preserve">2014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Guest Editor</w:t>
      </w:r>
      <w:r w:rsidRPr="0034700C">
        <w:rPr>
          <w:rFonts w:ascii="Arial" w:hAnsi="Arial" w:cs="Arial"/>
          <w:sz w:val="20"/>
          <w:szCs w:val="20"/>
        </w:rPr>
        <w:t xml:space="preserve"> -  Dermatologic Surgery</w:t>
      </w:r>
      <w:r>
        <w:rPr>
          <w:rFonts w:ascii="Arial" w:hAnsi="Arial" w:cs="Arial"/>
          <w:sz w:val="20"/>
          <w:szCs w:val="20"/>
        </w:rPr>
        <w:t>, Skin Tightening Special Issue</w:t>
      </w:r>
    </w:p>
    <w:p w14:paraId="4D77FDE1" w14:textId="77777777" w:rsidR="0082302F" w:rsidRDefault="0082302F" w:rsidP="00CD55E8">
      <w:pPr>
        <w:ind w:right="-720"/>
        <w:rPr>
          <w:rFonts w:ascii="Arial" w:hAnsi="Arial" w:cs="Arial"/>
          <w:sz w:val="20"/>
          <w:szCs w:val="20"/>
        </w:rPr>
      </w:pPr>
    </w:p>
    <w:p w14:paraId="0F536C7E" w14:textId="33B6FEF6" w:rsidR="0082302F" w:rsidRDefault="0082302F" w:rsidP="00CD55E8">
      <w:pPr>
        <w:ind w:right="-720"/>
        <w:rPr>
          <w:rFonts w:ascii="Arial" w:hAnsi="Arial" w:cs="Arial"/>
          <w:sz w:val="20"/>
          <w:szCs w:val="20"/>
        </w:rPr>
      </w:pPr>
      <w:r>
        <w:rPr>
          <w:rFonts w:ascii="Arial" w:hAnsi="Arial" w:cs="Arial"/>
          <w:sz w:val="20"/>
          <w:szCs w:val="20"/>
        </w:rPr>
        <w:t>2015</w:t>
      </w:r>
      <w:r w:rsidR="008C107E">
        <w:rPr>
          <w:rFonts w:ascii="Arial" w:hAnsi="Arial" w:cs="Arial"/>
          <w:sz w:val="20"/>
          <w:szCs w:val="20"/>
        </w:rPr>
        <w:t>-</w:t>
      </w:r>
      <w:r w:rsidR="00220AFD">
        <w:rPr>
          <w:rFonts w:ascii="Arial" w:hAnsi="Arial" w:cs="Arial"/>
          <w:sz w:val="20"/>
          <w:szCs w:val="20"/>
        </w:rPr>
        <w:t>2016</w:t>
      </w:r>
      <w:r w:rsidR="00FD17AE">
        <w:rPr>
          <w:rFonts w:ascii="Arial" w:hAnsi="Arial" w:cs="Arial"/>
          <w:sz w:val="20"/>
          <w:szCs w:val="20"/>
        </w:rPr>
        <w:t xml:space="preserve">            </w:t>
      </w:r>
      <w:r w:rsidR="00A556C6">
        <w:rPr>
          <w:rFonts w:ascii="Arial" w:hAnsi="Arial" w:cs="Arial"/>
          <w:sz w:val="20"/>
          <w:szCs w:val="20"/>
        </w:rPr>
        <w:tab/>
      </w:r>
      <w:r w:rsidR="00A556C6">
        <w:rPr>
          <w:rFonts w:ascii="Arial" w:hAnsi="Arial" w:cs="Arial"/>
          <w:sz w:val="20"/>
          <w:szCs w:val="20"/>
        </w:rPr>
        <w:tab/>
      </w:r>
      <w:r>
        <w:rPr>
          <w:rFonts w:ascii="Arial" w:hAnsi="Arial" w:cs="Arial"/>
          <w:sz w:val="20"/>
          <w:szCs w:val="20"/>
        </w:rPr>
        <w:t>Corresponding Editor, JAMA Facial Plastic Surgery</w:t>
      </w:r>
    </w:p>
    <w:p w14:paraId="0E75E9C1" w14:textId="77777777" w:rsidR="00A0222F" w:rsidRDefault="00A0222F" w:rsidP="00CD55E8">
      <w:pPr>
        <w:ind w:right="-720"/>
        <w:rPr>
          <w:rFonts w:ascii="Arial" w:hAnsi="Arial" w:cs="Arial"/>
          <w:sz w:val="20"/>
          <w:szCs w:val="20"/>
        </w:rPr>
      </w:pPr>
    </w:p>
    <w:p w14:paraId="5C954BA2" w14:textId="77777777" w:rsidR="00A0222F" w:rsidRDefault="00A0222F" w:rsidP="00A0222F">
      <w:pPr>
        <w:ind w:right="-720"/>
        <w:rPr>
          <w:rFonts w:ascii="Arial" w:hAnsi="Arial" w:cs="Arial"/>
          <w:sz w:val="20"/>
          <w:szCs w:val="20"/>
        </w:rPr>
      </w:pPr>
      <w:r>
        <w:rPr>
          <w:rFonts w:ascii="Arial" w:hAnsi="Arial" w:cs="Arial"/>
          <w:sz w:val="20"/>
          <w:szCs w:val="20"/>
        </w:rPr>
        <w:t xml:space="preserve">2016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Guest Editor</w:t>
      </w:r>
      <w:r w:rsidRPr="0034700C">
        <w:rPr>
          <w:rFonts w:ascii="Arial" w:hAnsi="Arial" w:cs="Arial"/>
          <w:sz w:val="20"/>
          <w:szCs w:val="20"/>
        </w:rPr>
        <w:t xml:space="preserve"> -  Dermatologic Surgery</w:t>
      </w:r>
      <w:r>
        <w:rPr>
          <w:rFonts w:ascii="Arial" w:hAnsi="Arial" w:cs="Arial"/>
          <w:sz w:val="20"/>
          <w:szCs w:val="20"/>
        </w:rPr>
        <w:t>, Combination Therapy Special Issue</w:t>
      </w:r>
    </w:p>
    <w:p w14:paraId="66835A5E" w14:textId="77777777" w:rsidR="00A0222F" w:rsidRPr="0034700C" w:rsidRDefault="00A0222F" w:rsidP="00CD55E8">
      <w:pPr>
        <w:ind w:right="-720"/>
        <w:rPr>
          <w:rFonts w:ascii="Arial" w:hAnsi="Arial" w:cs="Arial"/>
          <w:sz w:val="20"/>
          <w:szCs w:val="20"/>
        </w:rPr>
      </w:pPr>
    </w:p>
    <w:p w14:paraId="582EC427" w14:textId="77777777" w:rsidR="00CD55E8" w:rsidRPr="0034700C" w:rsidRDefault="00CD55E8" w:rsidP="00CD55E8">
      <w:pPr>
        <w:ind w:right="-720"/>
        <w:rPr>
          <w:rFonts w:ascii="Arial" w:hAnsi="Arial" w:cs="Arial"/>
          <w:sz w:val="20"/>
          <w:szCs w:val="20"/>
        </w:rPr>
      </w:pPr>
    </w:p>
    <w:p w14:paraId="1527FD9D" w14:textId="77777777" w:rsidR="005C66C7" w:rsidRPr="0034700C" w:rsidRDefault="005C66C7" w:rsidP="00060682">
      <w:pPr>
        <w:ind w:right="-720"/>
        <w:rPr>
          <w:rFonts w:ascii="Arial" w:hAnsi="Arial" w:cs="Arial"/>
          <w:b/>
          <w:sz w:val="20"/>
          <w:szCs w:val="20"/>
          <w:u w:val="single"/>
        </w:rPr>
      </w:pPr>
      <w:r w:rsidRPr="0034700C">
        <w:rPr>
          <w:rFonts w:ascii="Arial" w:hAnsi="Arial" w:cs="Arial"/>
          <w:b/>
          <w:sz w:val="20"/>
          <w:szCs w:val="20"/>
          <w:u w:val="single"/>
        </w:rPr>
        <w:t>Langua</w:t>
      </w:r>
      <w:r w:rsidR="00A31A0A" w:rsidRPr="0034700C">
        <w:rPr>
          <w:rFonts w:ascii="Arial" w:hAnsi="Arial" w:cs="Arial"/>
          <w:b/>
          <w:sz w:val="20"/>
          <w:szCs w:val="20"/>
          <w:u w:val="single"/>
        </w:rPr>
        <w:t>ges</w:t>
      </w:r>
      <w:r w:rsidR="00402075" w:rsidRPr="0034700C">
        <w:rPr>
          <w:rFonts w:ascii="Arial" w:hAnsi="Arial" w:cs="Arial"/>
          <w:b/>
          <w:sz w:val="20"/>
          <w:szCs w:val="20"/>
          <w:u w:val="single"/>
        </w:rPr>
        <w:t xml:space="preserve"> Spoken</w:t>
      </w:r>
      <w:r w:rsidR="00A31A0A" w:rsidRPr="0034700C">
        <w:rPr>
          <w:rFonts w:ascii="Arial" w:hAnsi="Arial" w:cs="Arial"/>
          <w:b/>
          <w:sz w:val="20"/>
          <w:szCs w:val="20"/>
          <w:u w:val="single"/>
        </w:rPr>
        <w:t xml:space="preserve"> </w:t>
      </w:r>
      <w:r w:rsidR="00A31A0A" w:rsidRPr="0034700C">
        <w:rPr>
          <w:rFonts w:ascii="Arial" w:hAnsi="Arial" w:cs="Arial"/>
          <w:sz w:val="20"/>
          <w:szCs w:val="20"/>
        </w:rPr>
        <w:tab/>
        <w:t xml:space="preserve"> </w:t>
      </w:r>
      <w:r w:rsidR="00402075" w:rsidRPr="0034700C">
        <w:rPr>
          <w:rFonts w:ascii="Arial" w:hAnsi="Arial" w:cs="Arial"/>
          <w:sz w:val="20"/>
          <w:szCs w:val="20"/>
        </w:rPr>
        <w:t xml:space="preserve">English  (fluent)  and </w:t>
      </w:r>
      <w:r w:rsidR="00A31A0A" w:rsidRPr="0034700C">
        <w:rPr>
          <w:rFonts w:ascii="Arial" w:hAnsi="Arial" w:cs="Arial"/>
          <w:sz w:val="20"/>
          <w:szCs w:val="20"/>
        </w:rPr>
        <w:t>Spanish (fluent)</w:t>
      </w:r>
    </w:p>
    <w:p w14:paraId="20FCFD6E" w14:textId="721387F4" w:rsidR="00DA42F0" w:rsidRDefault="00654182" w:rsidP="004039AE">
      <w:pPr>
        <w:ind w:right="-720"/>
        <w:rPr>
          <w:rFonts w:ascii="Arial" w:hAnsi="Arial" w:cs="Arial"/>
          <w:sz w:val="20"/>
          <w:szCs w:val="20"/>
        </w:rPr>
      </w:pPr>
      <w:r w:rsidRPr="0034700C">
        <w:rPr>
          <w:rFonts w:ascii="Arial" w:hAnsi="Arial" w:cs="Arial"/>
          <w:sz w:val="20"/>
          <w:szCs w:val="20"/>
        </w:rPr>
        <w:tab/>
      </w:r>
      <w:r w:rsidRPr="0034700C">
        <w:rPr>
          <w:rFonts w:ascii="Arial" w:hAnsi="Arial" w:cs="Arial"/>
          <w:sz w:val="20"/>
          <w:szCs w:val="20"/>
        </w:rPr>
        <w:tab/>
      </w:r>
      <w:r w:rsidRPr="0034700C">
        <w:rPr>
          <w:rFonts w:ascii="Arial" w:hAnsi="Arial" w:cs="Arial"/>
          <w:sz w:val="20"/>
          <w:szCs w:val="20"/>
        </w:rPr>
        <w:tab/>
      </w:r>
      <w:r w:rsidR="00485C99">
        <w:rPr>
          <w:rFonts w:ascii="Arial" w:hAnsi="Arial" w:cs="Arial"/>
          <w:noProof/>
          <w:sz w:val="20"/>
          <w:szCs w:val="20"/>
        </w:rPr>
        <w:drawing>
          <wp:inline distT="0" distB="0" distL="0" distR="0" wp14:anchorId="2B6D2957" wp14:editId="3018FB6E">
            <wp:extent cx="1333500" cy="304800"/>
            <wp:effectExtent l="0" t="0" r="12700" b="0"/>
            <wp:docPr id="2" name="Picture 2" descr="Macintosh HD:Users:sabrinafabi:Desktop:Screen Shot 2017-07-18 at 3.16.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rinafabi:Desktop:Screen Shot 2017-07-18 at 3.16.22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304800"/>
                    </a:xfrm>
                    <a:prstGeom prst="rect">
                      <a:avLst/>
                    </a:prstGeom>
                    <a:noFill/>
                    <a:ln>
                      <a:noFill/>
                    </a:ln>
                  </pic:spPr>
                </pic:pic>
              </a:graphicData>
            </a:graphic>
          </wp:inline>
        </w:drawing>
      </w:r>
    </w:p>
    <w:p w14:paraId="48C2D8FD" w14:textId="77777777" w:rsidR="00DA42F0" w:rsidRDefault="00DA42F0" w:rsidP="004039AE">
      <w:pPr>
        <w:ind w:right="-720"/>
        <w:rPr>
          <w:rFonts w:ascii="Arial" w:hAnsi="Arial" w:cs="Arial"/>
          <w:sz w:val="20"/>
          <w:szCs w:val="20"/>
        </w:rPr>
      </w:pPr>
    </w:p>
    <w:p w14:paraId="07257D42" w14:textId="4A7E861F" w:rsidR="00485C99" w:rsidRDefault="00C56360" w:rsidP="004039AE">
      <w:pPr>
        <w:ind w:right="-720"/>
        <w:rPr>
          <w:rFonts w:ascii="Arial" w:hAnsi="Arial" w:cs="Arial"/>
          <w:sz w:val="20"/>
          <w:szCs w:val="20"/>
        </w:rPr>
      </w:pPr>
      <w:r>
        <w:rPr>
          <w:rFonts w:ascii="Arial" w:hAnsi="Arial" w:cs="Arial"/>
          <w:sz w:val="20"/>
          <w:szCs w:val="20"/>
        </w:rPr>
        <w:t>05.23.22</w:t>
      </w:r>
      <w:r w:rsidR="00773D90">
        <w:rPr>
          <w:rFonts w:ascii="Arial" w:hAnsi="Arial" w:cs="Arial"/>
          <w:noProof/>
          <w:sz w:val="20"/>
          <w:szCs w:val="20"/>
        </w:rPr>
        <w:drawing>
          <wp:inline distT="0" distB="0" distL="0" distR="0" wp14:anchorId="6E8330EF" wp14:editId="6E54E914">
            <wp:extent cx="1330325" cy="308610"/>
            <wp:effectExtent l="0" t="0" r="0" b="0"/>
            <wp:docPr id="1" name="Picture 1" descr="../Screen%20Shot%202017-07-18%20at%203.16.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7-18%20at%203.16.22%20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0325" cy="308610"/>
                    </a:xfrm>
                    <a:prstGeom prst="rect">
                      <a:avLst/>
                    </a:prstGeom>
                    <a:noFill/>
                    <a:ln>
                      <a:noFill/>
                    </a:ln>
                  </pic:spPr>
                </pic:pic>
              </a:graphicData>
            </a:graphic>
          </wp:inline>
        </w:drawing>
      </w:r>
    </w:p>
    <w:sectPr w:rsidR="00485C99" w:rsidSect="00FE7B6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B2E95" w14:textId="77777777" w:rsidR="00483D79" w:rsidRDefault="00483D79">
      <w:r>
        <w:separator/>
      </w:r>
    </w:p>
  </w:endnote>
  <w:endnote w:type="continuationSeparator" w:id="0">
    <w:p w14:paraId="053E8785" w14:textId="77777777" w:rsidR="00483D79" w:rsidRDefault="0048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New Roman Bold">
    <w:charset w:val="00"/>
    <w:family w:val="roman"/>
    <w:pitch w:val="variable"/>
    <w:sig w:usb0="E0002AE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onaco">
    <w:panose1 w:val="02000500000000000000"/>
    <w:charset w:val="00"/>
    <w:family w:val="swiss"/>
    <w:pitch w:val="fixed"/>
    <w:sig w:usb0="00000003" w:usb1="00000000" w:usb2="00000000" w:usb3="00000000" w:csb0="00000001" w:csb1="00000000"/>
  </w:font>
  <w:font w:name="Arial-BoldMT">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Microsoft YaHei UI Light">
    <w:charset w:val="86"/>
    <w:family w:val="swiss"/>
    <w:pitch w:val="variable"/>
    <w:sig w:usb0="A00002BF" w:usb1="28CF0010" w:usb2="00000016" w:usb3="00000000" w:csb0="0004000F" w:csb1="00000000"/>
  </w:font>
  <w:font w:name="ＭＳ 明朝">
    <w:charset w:val="80"/>
    <w:family w:val="roman"/>
    <w:pitch w:val="fixed"/>
    <w:sig w:usb0="E00002FF" w:usb1="6AC7FDFB" w:usb2="08000012" w:usb3="00000000" w:csb0="0002009F" w:csb1="00000000"/>
  </w:font>
  <w:font w:name="American Typewriter">
    <w:panose1 w:val="02090604020004020304"/>
    <w:charset w:val="00"/>
    <w:family w:val="roman"/>
    <w:pitch w:val="variable"/>
    <w:sig w:usb0="A000006F" w:usb1="00000019" w:usb2="00000000" w:usb3="00000000" w:csb0="0000011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ADDA0" w14:textId="77777777" w:rsidR="00483D79" w:rsidRDefault="00483D79">
      <w:r>
        <w:separator/>
      </w:r>
    </w:p>
  </w:footnote>
  <w:footnote w:type="continuationSeparator" w:id="0">
    <w:p w14:paraId="7AEF2273" w14:textId="77777777" w:rsidR="00483D79" w:rsidRDefault="00483D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DEF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7428A"/>
    <w:multiLevelType w:val="hybridMultilevel"/>
    <w:tmpl w:val="5778E89A"/>
    <w:lvl w:ilvl="0" w:tplc="1D407768">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B7214"/>
    <w:multiLevelType w:val="multilevel"/>
    <w:tmpl w:val="6D6C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E45B1"/>
    <w:multiLevelType w:val="multilevel"/>
    <w:tmpl w:val="922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E110E"/>
    <w:multiLevelType w:val="multilevel"/>
    <w:tmpl w:val="F80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C75C7"/>
    <w:multiLevelType w:val="multilevel"/>
    <w:tmpl w:val="575CBE5A"/>
    <w:lvl w:ilvl="0">
      <w:start w:val="2002"/>
      <w:numFmt w:val="decimal"/>
      <w:lvlText w:val="%1"/>
      <w:lvlJc w:val="left"/>
      <w:pPr>
        <w:tabs>
          <w:tab w:val="num" w:pos="2280"/>
        </w:tabs>
        <w:ind w:left="2280" w:hanging="2280"/>
      </w:pPr>
      <w:rPr>
        <w:rFonts w:hint="default"/>
      </w:rPr>
    </w:lvl>
    <w:lvl w:ilvl="1">
      <w:start w:val="2004"/>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6">
    <w:nsid w:val="653333F4"/>
    <w:multiLevelType w:val="multilevel"/>
    <w:tmpl w:val="BF16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DB"/>
    <w:rsid w:val="00000999"/>
    <w:rsid w:val="0000107A"/>
    <w:rsid w:val="00001662"/>
    <w:rsid w:val="000033AC"/>
    <w:rsid w:val="000059E3"/>
    <w:rsid w:val="00006E04"/>
    <w:rsid w:val="00010E21"/>
    <w:rsid w:val="0001102E"/>
    <w:rsid w:val="000117A1"/>
    <w:rsid w:val="000139BE"/>
    <w:rsid w:val="0001405D"/>
    <w:rsid w:val="000145A0"/>
    <w:rsid w:val="00016BBF"/>
    <w:rsid w:val="00020E6C"/>
    <w:rsid w:val="0002240C"/>
    <w:rsid w:val="000227AF"/>
    <w:rsid w:val="00024205"/>
    <w:rsid w:val="0002479C"/>
    <w:rsid w:val="0002613E"/>
    <w:rsid w:val="00027004"/>
    <w:rsid w:val="00027981"/>
    <w:rsid w:val="00030029"/>
    <w:rsid w:val="000302A9"/>
    <w:rsid w:val="0003085B"/>
    <w:rsid w:val="00030D5B"/>
    <w:rsid w:val="0003101C"/>
    <w:rsid w:val="00032732"/>
    <w:rsid w:val="000366D0"/>
    <w:rsid w:val="00036F33"/>
    <w:rsid w:val="0004126E"/>
    <w:rsid w:val="0004172B"/>
    <w:rsid w:val="00041800"/>
    <w:rsid w:val="0004223C"/>
    <w:rsid w:val="000425FC"/>
    <w:rsid w:val="00043CE2"/>
    <w:rsid w:val="00043D1F"/>
    <w:rsid w:val="00044696"/>
    <w:rsid w:val="000453EF"/>
    <w:rsid w:val="00045751"/>
    <w:rsid w:val="00046ACF"/>
    <w:rsid w:val="00051656"/>
    <w:rsid w:val="00051F9C"/>
    <w:rsid w:val="000534F8"/>
    <w:rsid w:val="00053E4A"/>
    <w:rsid w:val="00054B2A"/>
    <w:rsid w:val="00054D10"/>
    <w:rsid w:val="00060682"/>
    <w:rsid w:val="00061002"/>
    <w:rsid w:val="000615CD"/>
    <w:rsid w:val="0006204D"/>
    <w:rsid w:val="00063BD4"/>
    <w:rsid w:val="00063DA2"/>
    <w:rsid w:val="00063FB4"/>
    <w:rsid w:val="0006410C"/>
    <w:rsid w:val="00064879"/>
    <w:rsid w:val="00064EF0"/>
    <w:rsid w:val="00065845"/>
    <w:rsid w:val="00065E6C"/>
    <w:rsid w:val="00070022"/>
    <w:rsid w:val="00070864"/>
    <w:rsid w:val="00072CB2"/>
    <w:rsid w:val="000740E3"/>
    <w:rsid w:val="00074FF8"/>
    <w:rsid w:val="000759CE"/>
    <w:rsid w:val="000769FC"/>
    <w:rsid w:val="000806D2"/>
    <w:rsid w:val="0008120F"/>
    <w:rsid w:val="0008529B"/>
    <w:rsid w:val="00090F16"/>
    <w:rsid w:val="00091217"/>
    <w:rsid w:val="00092E41"/>
    <w:rsid w:val="000932BE"/>
    <w:rsid w:val="000935B6"/>
    <w:rsid w:val="00093925"/>
    <w:rsid w:val="000941E5"/>
    <w:rsid w:val="0009678B"/>
    <w:rsid w:val="00096F26"/>
    <w:rsid w:val="00097FD6"/>
    <w:rsid w:val="000A0B9E"/>
    <w:rsid w:val="000A3888"/>
    <w:rsid w:val="000A4360"/>
    <w:rsid w:val="000A5182"/>
    <w:rsid w:val="000A5DA8"/>
    <w:rsid w:val="000A66EF"/>
    <w:rsid w:val="000A6B78"/>
    <w:rsid w:val="000A7475"/>
    <w:rsid w:val="000B0F0A"/>
    <w:rsid w:val="000B2E77"/>
    <w:rsid w:val="000B31B7"/>
    <w:rsid w:val="000B3C6C"/>
    <w:rsid w:val="000B4198"/>
    <w:rsid w:val="000B4DBE"/>
    <w:rsid w:val="000B5342"/>
    <w:rsid w:val="000B5516"/>
    <w:rsid w:val="000B5748"/>
    <w:rsid w:val="000B6681"/>
    <w:rsid w:val="000C1626"/>
    <w:rsid w:val="000C31BC"/>
    <w:rsid w:val="000C3539"/>
    <w:rsid w:val="000C4A55"/>
    <w:rsid w:val="000C5CA3"/>
    <w:rsid w:val="000C6C2A"/>
    <w:rsid w:val="000C7880"/>
    <w:rsid w:val="000C7C2A"/>
    <w:rsid w:val="000D005A"/>
    <w:rsid w:val="000D090B"/>
    <w:rsid w:val="000D09FF"/>
    <w:rsid w:val="000D0A64"/>
    <w:rsid w:val="000D1420"/>
    <w:rsid w:val="000D24C2"/>
    <w:rsid w:val="000D2666"/>
    <w:rsid w:val="000D632D"/>
    <w:rsid w:val="000D64F7"/>
    <w:rsid w:val="000D6AEF"/>
    <w:rsid w:val="000D6CDA"/>
    <w:rsid w:val="000D73DC"/>
    <w:rsid w:val="000E033C"/>
    <w:rsid w:val="000E239A"/>
    <w:rsid w:val="000E59F2"/>
    <w:rsid w:val="000E6E04"/>
    <w:rsid w:val="000F00AF"/>
    <w:rsid w:val="000F0F90"/>
    <w:rsid w:val="000F2572"/>
    <w:rsid w:val="000F2FB7"/>
    <w:rsid w:val="000F3179"/>
    <w:rsid w:val="000F38E7"/>
    <w:rsid w:val="000F479E"/>
    <w:rsid w:val="000F5E7C"/>
    <w:rsid w:val="000F618D"/>
    <w:rsid w:val="00100BC8"/>
    <w:rsid w:val="00103F82"/>
    <w:rsid w:val="001057C4"/>
    <w:rsid w:val="00105F0E"/>
    <w:rsid w:val="001060E5"/>
    <w:rsid w:val="00106F0E"/>
    <w:rsid w:val="00110251"/>
    <w:rsid w:val="001128FA"/>
    <w:rsid w:val="0011297A"/>
    <w:rsid w:val="00114255"/>
    <w:rsid w:val="00114730"/>
    <w:rsid w:val="0011487B"/>
    <w:rsid w:val="001149A6"/>
    <w:rsid w:val="00116BD0"/>
    <w:rsid w:val="00117455"/>
    <w:rsid w:val="0012095D"/>
    <w:rsid w:val="00121C97"/>
    <w:rsid w:val="001228CD"/>
    <w:rsid w:val="00126535"/>
    <w:rsid w:val="00126C69"/>
    <w:rsid w:val="00127215"/>
    <w:rsid w:val="00127F85"/>
    <w:rsid w:val="001323DA"/>
    <w:rsid w:val="001327E3"/>
    <w:rsid w:val="001330C5"/>
    <w:rsid w:val="001332A9"/>
    <w:rsid w:val="00133B84"/>
    <w:rsid w:val="001347B3"/>
    <w:rsid w:val="001353D1"/>
    <w:rsid w:val="0013555E"/>
    <w:rsid w:val="00136539"/>
    <w:rsid w:val="001377C1"/>
    <w:rsid w:val="00140276"/>
    <w:rsid w:val="00140970"/>
    <w:rsid w:val="00140F7E"/>
    <w:rsid w:val="00142668"/>
    <w:rsid w:val="00142D9A"/>
    <w:rsid w:val="001447C2"/>
    <w:rsid w:val="00144B3B"/>
    <w:rsid w:val="00146047"/>
    <w:rsid w:val="001461AB"/>
    <w:rsid w:val="001466C4"/>
    <w:rsid w:val="00146C1D"/>
    <w:rsid w:val="00147EAB"/>
    <w:rsid w:val="00152608"/>
    <w:rsid w:val="001545D5"/>
    <w:rsid w:val="00154FAB"/>
    <w:rsid w:val="00154FCF"/>
    <w:rsid w:val="00160AE9"/>
    <w:rsid w:val="00161F59"/>
    <w:rsid w:val="00163459"/>
    <w:rsid w:val="0016412F"/>
    <w:rsid w:val="00164962"/>
    <w:rsid w:val="0016509B"/>
    <w:rsid w:val="001665CC"/>
    <w:rsid w:val="001668D7"/>
    <w:rsid w:val="00170AE3"/>
    <w:rsid w:val="001768C6"/>
    <w:rsid w:val="00180926"/>
    <w:rsid w:val="00181050"/>
    <w:rsid w:val="001818BE"/>
    <w:rsid w:val="00181E1C"/>
    <w:rsid w:val="00183EDB"/>
    <w:rsid w:val="00184981"/>
    <w:rsid w:val="00186EE0"/>
    <w:rsid w:val="00187117"/>
    <w:rsid w:val="00192DB7"/>
    <w:rsid w:val="0019334F"/>
    <w:rsid w:val="00193D72"/>
    <w:rsid w:val="00194831"/>
    <w:rsid w:val="00194C9F"/>
    <w:rsid w:val="00194FB6"/>
    <w:rsid w:val="0019591D"/>
    <w:rsid w:val="00196D82"/>
    <w:rsid w:val="001970CC"/>
    <w:rsid w:val="0019727F"/>
    <w:rsid w:val="001A1E71"/>
    <w:rsid w:val="001A2929"/>
    <w:rsid w:val="001A46C6"/>
    <w:rsid w:val="001A5063"/>
    <w:rsid w:val="001A7D54"/>
    <w:rsid w:val="001A7EE5"/>
    <w:rsid w:val="001B30A9"/>
    <w:rsid w:val="001B3763"/>
    <w:rsid w:val="001B38DA"/>
    <w:rsid w:val="001B6151"/>
    <w:rsid w:val="001B6561"/>
    <w:rsid w:val="001B7AD2"/>
    <w:rsid w:val="001C1A41"/>
    <w:rsid w:val="001C3125"/>
    <w:rsid w:val="001C32B0"/>
    <w:rsid w:val="001C4799"/>
    <w:rsid w:val="001C5790"/>
    <w:rsid w:val="001C5A9C"/>
    <w:rsid w:val="001C7342"/>
    <w:rsid w:val="001D09C8"/>
    <w:rsid w:val="001D11C4"/>
    <w:rsid w:val="001D18F7"/>
    <w:rsid w:val="001D5DBD"/>
    <w:rsid w:val="001D5F47"/>
    <w:rsid w:val="001D6BF1"/>
    <w:rsid w:val="001D7FAA"/>
    <w:rsid w:val="001E077F"/>
    <w:rsid w:val="001E6B91"/>
    <w:rsid w:val="001E78E3"/>
    <w:rsid w:val="001F1819"/>
    <w:rsid w:val="001F18C1"/>
    <w:rsid w:val="001F1E7F"/>
    <w:rsid w:val="001F5AAD"/>
    <w:rsid w:val="0020013B"/>
    <w:rsid w:val="00200A4F"/>
    <w:rsid w:val="00204881"/>
    <w:rsid w:val="002058C4"/>
    <w:rsid w:val="00205E2D"/>
    <w:rsid w:val="00205E85"/>
    <w:rsid w:val="00205F60"/>
    <w:rsid w:val="002069FB"/>
    <w:rsid w:val="00206C48"/>
    <w:rsid w:val="002104B5"/>
    <w:rsid w:val="00210F8A"/>
    <w:rsid w:val="002118A0"/>
    <w:rsid w:val="002121E8"/>
    <w:rsid w:val="002129BE"/>
    <w:rsid w:val="00212AF8"/>
    <w:rsid w:val="00213320"/>
    <w:rsid w:val="0021390B"/>
    <w:rsid w:val="00214514"/>
    <w:rsid w:val="00214567"/>
    <w:rsid w:val="002153DF"/>
    <w:rsid w:val="0021604F"/>
    <w:rsid w:val="00216C1F"/>
    <w:rsid w:val="00220622"/>
    <w:rsid w:val="002207FA"/>
    <w:rsid w:val="00220AFD"/>
    <w:rsid w:val="002234CC"/>
    <w:rsid w:val="002247CE"/>
    <w:rsid w:val="0022563C"/>
    <w:rsid w:val="00225699"/>
    <w:rsid w:val="00225C89"/>
    <w:rsid w:val="002270EA"/>
    <w:rsid w:val="00227890"/>
    <w:rsid w:val="00231371"/>
    <w:rsid w:val="0023151C"/>
    <w:rsid w:val="00232067"/>
    <w:rsid w:val="002357F3"/>
    <w:rsid w:val="00240D33"/>
    <w:rsid w:val="002410A9"/>
    <w:rsid w:val="00241C3D"/>
    <w:rsid w:val="00241EA4"/>
    <w:rsid w:val="0024224B"/>
    <w:rsid w:val="002426BA"/>
    <w:rsid w:val="002434CC"/>
    <w:rsid w:val="00245450"/>
    <w:rsid w:val="00245567"/>
    <w:rsid w:val="0024626A"/>
    <w:rsid w:val="00246E9A"/>
    <w:rsid w:val="00247484"/>
    <w:rsid w:val="00251352"/>
    <w:rsid w:val="002520AF"/>
    <w:rsid w:val="002556B5"/>
    <w:rsid w:val="00255BE6"/>
    <w:rsid w:val="00257391"/>
    <w:rsid w:val="00261F32"/>
    <w:rsid w:val="002647F6"/>
    <w:rsid w:val="002652D5"/>
    <w:rsid w:val="00266142"/>
    <w:rsid w:val="002663BD"/>
    <w:rsid w:val="00266BC5"/>
    <w:rsid w:val="00267757"/>
    <w:rsid w:val="002705C7"/>
    <w:rsid w:val="00270B17"/>
    <w:rsid w:val="00272B28"/>
    <w:rsid w:val="00273306"/>
    <w:rsid w:val="00273733"/>
    <w:rsid w:val="00274A56"/>
    <w:rsid w:val="002759A4"/>
    <w:rsid w:val="002768A2"/>
    <w:rsid w:val="0028134D"/>
    <w:rsid w:val="00281629"/>
    <w:rsid w:val="00281826"/>
    <w:rsid w:val="00281A5C"/>
    <w:rsid w:val="00281C54"/>
    <w:rsid w:val="00282021"/>
    <w:rsid w:val="00283A4E"/>
    <w:rsid w:val="00291648"/>
    <w:rsid w:val="00291802"/>
    <w:rsid w:val="00293A4B"/>
    <w:rsid w:val="00293A68"/>
    <w:rsid w:val="002941F7"/>
    <w:rsid w:val="002942AE"/>
    <w:rsid w:val="00294CC7"/>
    <w:rsid w:val="00295CD7"/>
    <w:rsid w:val="00296489"/>
    <w:rsid w:val="002A14DC"/>
    <w:rsid w:val="002A4B60"/>
    <w:rsid w:val="002A57B3"/>
    <w:rsid w:val="002A5D53"/>
    <w:rsid w:val="002A5D6A"/>
    <w:rsid w:val="002A7126"/>
    <w:rsid w:val="002B109E"/>
    <w:rsid w:val="002B1821"/>
    <w:rsid w:val="002B26A0"/>
    <w:rsid w:val="002B311A"/>
    <w:rsid w:val="002B355B"/>
    <w:rsid w:val="002B4B3A"/>
    <w:rsid w:val="002B75DB"/>
    <w:rsid w:val="002C0553"/>
    <w:rsid w:val="002C0ED5"/>
    <w:rsid w:val="002C3F15"/>
    <w:rsid w:val="002C3FA5"/>
    <w:rsid w:val="002C46A2"/>
    <w:rsid w:val="002C500F"/>
    <w:rsid w:val="002C5B12"/>
    <w:rsid w:val="002C5E30"/>
    <w:rsid w:val="002C5E4C"/>
    <w:rsid w:val="002C7158"/>
    <w:rsid w:val="002D59D1"/>
    <w:rsid w:val="002D747D"/>
    <w:rsid w:val="002D7A4C"/>
    <w:rsid w:val="002E0D79"/>
    <w:rsid w:val="002E1558"/>
    <w:rsid w:val="002E15E1"/>
    <w:rsid w:val="002E2BF4"/>
    <w:rsid w:val="002E3A22"/>
    <w:rsid w:val="002E4F4C"/>
    <w:rsid w:val="002E5B80"/>
    <w:rsid w:val="002E6D67"/>
    <w:rsid w:val="002E7D9F"/>
    <w:rsid w:val="002E7E6D"/>
    <w:rsid w:val="002F0574"/>
    <w:rsid w:val="002F06E4"/>
    <w:rsid w:val="002F1E9B"/>
    <w:rsid w:val="002F1F7B"/>
    <w:rsid w:val="002F262B"/>
    <w:rsid w:val="002F4D78"/>
    <w:rsid w:val="002F50A5"/>
    <w:rsid w:val="002F5529"/>
    <w:rsid w:val="002F7C26"/>
    <w:rsid w:val="003022BB"/>
    <w:rsid w:val="00302807"/>
    <w:rsid w:val="003044E5"/>
    <w:rsid w:val="0030548C"/>
    <w:rsid w:val="003068A8"/>
    <w:rsid w:val="0031021B"/>
    <w:rsid w:val="00310B20"/>
    <w:rsid w:val="0031135B"/>
    <w:rsid w:val="00313558"/>
    <w:rsid w:val="00315861"/>
    <w:rsid w:val="00320814"/>
    <w:rsid w:val="003212D8"/>
    <w:rsid w:val="003213E2"/>
    <w:rsid w:val="00321C73"/>
    <w:rsid w:val="00324A8A"/>
    <w:rsid w:val="00324CD4"/>
    <w:rsid w:val="003261C2"/>
    <w:rsid w:val="00327A89"/>
    <w:rsid w:val="00327C76"/>
    <w:rsid w:val="00330576"/>
    <w:rsid w:val="003309EB"/>
    <w:rsid w:val="003313AC"/>
    <w:rsid w:val="00332C91"/>
    <w:rsid w:val="00332E78"/>
    <w:rsid w:val="00335A47"/>
    <w:rsid w:val="00335C27"/>
    <w:rsid w:val="00340B0A"/>
    <w:rsid w:val="00341478"/>
    <w:rsid w:val="00341CDA"/>
    <w:rsid w:val="0034234D"/>
    <w:rsid w:val="0034271E"/>
    <w:rsid w:val="00344B05"/>
    <w:rsid w:val="00345824"/>
    <w:rsid w:val="003459A9"/>
    <w:rsid w:val="00346C6E"/>
    <w:rsid w:val="0034700C"/>
    <w:rsid w:val="003477E9"/>
    <w:rsid w:val="00350A65"/>
    <w:rsid w:val="00350C50"/>
    <w:rsid w:val="0035149A"/>
    <w:rsid w:val="003514DB"/>
    <w:rsid w:val="00351892"/>
    <w:rsid w:val="0035251B"/>
    <w:rsid w:val="00354333"/>
    <w:rsid w:val="00354AEB"/>
    <w:rsid w:val="003566B8"/>
    <w:rsid w:val="00356978"/>
    <w:rsid w:val="00356CB5"/>
    <w:rsid w:val="003578B8"/>
    <w:rsid w:val="00360095"/>
    <w:rsid w:val="00360756"/>
    <w:rsid w:val="00362BA8"/>
    <w:rsid w:val="0036400C"/>
    <w:rsid w:val="003642FD"/>
    <w:rsid w:val="00365B40"/>
    <w:rsid w:val="003664BD"/>
    <w:rsid w:val="003704DF"/>
    <w:rsid w:val="00370692"/>
    <w:rsid w:val="003707D6"/>
    <w:rsid w:val="00370CB8"/>
    <w:rsid w:val="00371FC8"/>
    <w:rsid w:val="00372690"/>
    <w:rsid w:val="00375D3D"/>
    <w:rsid w:val="00377B09"/>
    <w:rsid w:val="003807A7"/>
    <w:rsid w:val="00380B81"/>
    <w:rsid w:val="00382FDC"/>
    <w:rsid w:val="00383E99"/>
    <w:rsid w:val="00384026"/>
    <w:rsid w:val="00384A3C"/>
    <w:rsid w:val="00385E6C"/>
    <w:rsid w:val="00386192"/>
    <w:rsid w:val="003864AB"/>
    <w:rsid w:val="00386D75"/>
    <w:rsid w:val="00387AFB"/>
    <w:rsid w:val="00387EBC"/>
    <w:rsid w:val="00390704"/>
    <w:rsid w:val="00392C2E"/>
    <w:rsid w:val="00394207"/>
    <w:rsid w:val="00396A3F"/>
    <w:rsid w:val="003A112B"/>
    <w:rsid w:val="003A2F99"/>
    <w:rsid w:val="003A325C"/>
    <w:rsid w:val="003A505B"/>
    <w:rsid w:val="003A69EF"/>
    <w:rsid w:val="003A78B3"/>
    <w:rsid w:val="003B05E4"/>
    <w:rsid w:val="003B0720"/>
    <w:rsid w:val="003B0ABD"/>
    <w:rsid w:val="003B2C71"/>
    <w:rsid w:val="003B2EC1"/>
    <w:rsid w:val="003B343D"/>
    <w:rsid w:val="003B36D6"/>
    <w:rsid w:val="003B38AA"/>
    <w:rsid w:val="003B4133"/>
    <w:rsid w:val="003B68FA"/>
    <w:rsid w:val="003C01C2"/>
    <w:rsid w:val="003C1B9D"/>
    <w:rsid w:val="003C1C7F"/>
    <w:rsid w:val="003C1FE4"/>
    <w:rsid w:val="003C253A"/>
    <w:rsid w:val="003C42FC"/>
    <w:rsid w:val="003C4670"/>
    <w:rsid w:val="003C678E"/>
    <w:rsid w:val="003C766F"/>
    <w:rsid w:val="003C76EC"/>
    <w:rsid w:val="003D0348"/>
    <w:rsid w:val="003D2240"/>
    <w:rsid w:val="003D36FC"/>
    <w:rsid w:val="003D54D3"/>
    <w:rsid w:val="003D6E94"/>
    <w:rsid w:val="003D7BDD"/>
    <w:rsid w:val="003D7FA9"/>
    <w:rsid w:val="003E3A26"/>
    <w:rsid w:val="003E3AEE"/>
    <w:rsid w:val="003E48D9"/>
    <w:rsid w:val="003E496D"/>
    <w:rsid w:val="003E5131"/>
    <w:rsid w:val="003E5252"/>
    <w:rsid w:val="003E6B06"/>
    <w:rsid w:val="003E7D81"/>
    <w:rsid w:val="003F070B"/>
    <w:rsid w:val="003F1B3F"/>
    <w:rsid w:val="003F4583"/>
    <w:rsid w:val="003F572E"/>
    <w:rsid w:val="003F61BA"/>
    <w:rsid w:val="003F7AE9"/>
    <w:rsid w:val="0040166C"/>
    <w:rsid w:val="004016D6"/>
    <w:rsid w:val="004018EF"/>
    <w:rsid w:val="00401BCC"/>
    <w:rsid w:val="00402075"/>
    <w:rsid w:val="0040352F"/>
    <w:rsid w:val="004039AE"/>
    <w:rsid w:val="004051B1"/>
    <w:rsid w:val="00407587"/>
    <w:rsid w:val="004112DF"/>
    <w:rsid w:val="004136DE"/>
    <w:rsid w:val="00414AB9"/>
    <w:rsid w:val="004151B1"/>
    <w:rsid w:val="00416480"/>
    <w:rsid w:val="004171A8"/>
    <w:rsid w:val="00420864"/>
    <w:rsid w:val="004211AA"/>
    <w:rsid w:val="00423508"/>
    <w:rsid w:val="00423C8F"/>
    <w:rsid w:val="00425A30"/>
    <w:rsid w:val="004269BB"/>
    <w:rsid w:val="00427601"/>
    <w:rsid w:val="004301D4"/>
    <w:rsid w:val="004305AC"/>
    <w:rsid w:val="00432158"/>
    <w:rsid w:val="00432795"/>
    <w:rsid w:val="00433609"/>
    <w:rsid w:val="00433C78"/>
    <w:rsid w:val="0043413C"/>
    <w:rsid w:val="0043581C"/>
    <w:rsid w:val="00435DC7"/>
    <w:rsid w:val="004377CA"/>
    <w:rsid w:val="00442072"/>
    <w:rsid w:val="00443114"/>
    <w:rsid w:val="004434B9"/>
    <w:rsid w:val="00444E49"/>
    <w:rsid w:val="00445E07"/>
    <w:rsid w:val="00445E9A"/>
    <w:rsid w:val="0044630C"/>
    <w:rsid w:val="00446667"/>
    <w:rsid w:val="00446C98"/>
    <w:rsid w:val="00446DD5"/>
    <w:rsid w:val="00447B46"/>
    <w:rsid w:val="00447E27"/>
    <w:rsid w:val="0045088E"/>
    <w:rsid w:val="00451575"/>
    <w:rsid w:val="00452A2C"/>
    <w:rsid w:val="00454B18"/>
    <w:rsid w:val="00455854"/>
    <w:rsid w:val="00457322"/>
    <w:rsid w:val="004601EF"/>
    <w:rsid w:val="00461557"/>
    <w:rsid w:val="004621B0"/>
    <w:rsid w:val="00463C27"/>
    <w:rsid w:val="004647AC"/>
    <w:rsid w:val="004654D3"/>
    <w:rsid w:val="004666A6"/>
    <w:rsid w:val="004733DC"/>
    <w:rsid w:val="00475BEA"/>
    <w:rsid w:val="00476860"/>
    <w:rsid w:val="004778B8"/>
    <w:rsid w:val="00483D79"/>
    <w:rsid w:val="00485A6D"/>
    <w:rsid w:val="00485C99"/>
    <w:rsid w:val="00486AA2"/>
    <w:rsid w:val="004900BC"/>
    <w:rsid w:val="0049070F"/>
    <w:rsid w:val="0049073A"/>
    <w:rsid w:val="00491161"/>
    <w:rsid w:val="00491C0C"/>
    <w:rsid w:val="0049396D"/>
    <w:rsid w:val="00495CD7"/>
    <w:rsid w:val="00495F7C"/>
    <w:rsid w:val="00496EBB"/>
    <w:rsid w:val="00497EB5"/>
    <w:rsid w:val="004A00D2"/>
    <w:rsid w:val="004A0A81"/>
    <w:rsid w:val="004A0EC2"/>
    <w:rsid w:val="004A299A"/>
    <w:rsid w:val="004A2B8A"/>
    <w:rsid w:val="004A4891"/>
    <w:rsid w:val="004A58DF"/>
    <w:rsid w:val="004A5967"/>
    <w:rsid w:val="004A6F5A"/>
    <w:rsid w:val="004A7539"/>
    <w:rsid w:val="004B13AB"/>
    <w:rsid w:val="004B28F8"/>
    <w:rsid w:val="004B3148"/>
    <w:rsid w:val="004B40D7"/>
    <w:rsid w:val="004B4981"/>
    <w:rsid w:val="004B4BD8"/>
    <w:rsid w:val="004B4FCB"/>
    <w:rsid w:val="004C013C"/>
    <w:rsid w:val="004C09DB"/>
    <w:rsid w:val="004C14AC"/>
    <w:rsid w:val="004C26CD"/>
    <w:rsid w:val="004C354A"/>
    <w:rsid w:val="004C59FF"/>
    <w:rsid w:val="004C5A1B"/>
    <w:rsid w:val="004C6A3C"/>
    <w:rsid w:val="004D0FC9"/>
    <w:rsid w:val="004D130A"/>
    <w:rsid w:val="004D1C0A"/>
    <w:rsid w:val="004D23A9"/>
    <w:rsid w:val="004D2F43"/>
    <w:rsid w:val="004D3CAA"/>
    <w:rsid w:val="004D41BF"/>
    <w:rsid w:val="004D485D"/>
    <w:rsid w:val="004D5F83"/>
    <w:rsid w:val="004D6FDC"/>
    <w:rsid w:val="004D75DA"/>
    <w:rsid w:val="004E082E"/>
    <w:rsid w:val="004E0F1C"/>
    <w:rsid w:val="004E11D3"/>
    <w:rsid w:val="004E1386"/>
    <w:rsid w:val="004E2066"/>
    <w:rsid w:val="004E217E"/>
    <w:rsid w:val="004E3254"/>
    <w:rsid w:val="004E396F"/>
    <w:rsid w:val="004F1D1A"/>
    <w:rsid w:val="004F237E"/>
    <w:rsid w:val="004F6BF9"/>
    <w:rsid w:val="00501C90"/>
    <w:rsid w:val="005029CC"/>
    <w:rsid w:val="0050335A"/>
    <w:rsid w:val="00504B6B"/>
    <w:rsid w:val="005063A8"/>
    <w:rsid w:val="0050675B"/>
    <w:rsid w:val="00507809"/>
    <w:rsid w:val="00507D54"/>
    <w:rsid w:val="005115FC"/>
    <w:rsid w:val="005119B5"/>
    <w:rsid w:val="00511CEE"/>
    <w:rsid w:val="00512396"/>
    <w:rsid w:val="00514351"/>
    <w:rsid w:val="0051488B"/>
    <w:rsid w:val="00516F5C"/>
    <w:rsid w:val="00517C83"/>
    <w:rsid w:val="005215B7"/>
    <w:rsid w:val="00521783"/>
    <w:rsid w:val="00526A7B"/>
    <w:rsid w:val="00526B96"/>
    <w:rsid w:val="005304F3"/>
    <w:rsid w:val="00530B2D"/>
    <w:rsid w:val="00531946"/>
    <w:rsid w:val="00532532"/>
    <w:rsid w:val="005328F0"/>
    <w:rsid w:val="00535EBB"/>
    <w:rsid w:val="005400E4"/>
    <w:rsid w:val="005401BC"/>
    <w:rsid w:val="00540489"/>
    <w:rsid w:val="0054069B"/>
    <w:rsid w:val="00542EE2"/>
    <w:rsid w:val="00543390"/>
    <w:rsid w:val="00543B4F"/>
    <w:rsid w:val="00543C8D"/>
    <w:rsid w:val="00545E98"/>
    <w:rsid w:val="00546BFA"/>
    <w:rsid w:val="00550E8A"/>
    <w:rsid w:val="00551C3D"/>
    <w:rsid w:val="0055373B"/>
    <w:rsid w:val="00554821"/>
    <w:rsid w:val="00554C2F"/>
    <w:rsid w:val="00555200"/>
    <w:rsid w:val="00555A23"/>
    <w:rsid w:val="00557C4F"/>
    <w:rsid w:val="005603CA"/>
    <w:rsid w:val="00560C10"/>
    <w:rsid w:val="00562C5A"/>
    <w:rsid w:val="00563555"/>
    <w:rsid w:val="00563F37"/>
    <w:rsid w:val="00564922"/>
    <w:rsid w:val="00565FF0"/>
    <w:rsid w:val="00572E36"/>
    <w:rsid w:val="005732B5"/>
    <w:rsid w:val="00573310"/>
    <w:rsid w:val="00573924"/>
    <w:rsid w:val="00574577"/>
    <w:rsid w:val="00574ADB"/>
    <w:rsid w:val="00575463"/>
    <w:rsid w:val="00576148"/>
    <w:rsid w:val="00582CA0"/>
    <w:rsid w:val="00585362"/>
    <w:rsid w:val="00587D33"/>
    <w:rsid w:val="005921B4"/>
    <w:rsid w:val="00594402"/>
    <w:rsid w:val="00597BB6"/>
    <w:rsid w:val="005A0301"/>
    <w:rsid w:val="005A1654"/>
    <w:rsid w:val="005A1BF1"/>
    <w:rsid w:val="005A2CAE"/>
    <w:rsid w:val="005A3B21"/>
    <w:rsid w:val="005A463B"/>
    <w:rsid w:val="005A4734"/>
    <w:rsid w:val="005A5F4E"/>
    <w:rsid w:val="005A6D55"/>
    <w:rsid w:val="005A7B26"/>
    <w:rsid w:val="005A7C8F"/>
    <w:rsid w:val="005A7D7D"/>
    <w:rsid w:val="005B05C0"/>
    <w:rsid w:val="005B0A21"/>
    <w:rsid w:val="005B246A"/>
    <w:rsid w:val="005B37E7"/>
    <w:rsid w:val="005B5036"/>
    <w:rsid w:val="005B5847"/>
    <w:rsid w:val="005B5A5C"/>
    <w:rsid w:val="005B6CB6"/>
    <w:rsid w:val="005C06F1"/>
    <w:rsid w:val="005C2629"/>
    <w:rsid w:val="005C410E"/>
    <w:rsid w:val="005C4719"/>
    <w:rsid w:val="005C5E79"/>
    <w:rsid w:val="005C66C7"/>
    <w:rsid w:val="005C768B"/>
    <w:rsid w:val="005D08A3"/>
    <w:rsid w:val="005D273B"/>
    <w:rsid w:val="005D2B77"/>
    <w:rsid w:val="005D2F64"/>
    <w:rsid w:val="005D3B25"/>
    <w:rsid w:val="005D3D4B"/>
    <w:rsid w:val="005D46AA"/>
    <w:rsid w:val="005D4DE9"/>
    <w:rsid w:val="005D7531"/>
    <w:rsid w:val="005D7624"/>
    <w:rsid w:val="005D76DC"/>
    <w:rsid w:val="005E0190"/>
    <w:rsid w:val="005E02F9"/>
    <w:rsid w:val="005E11F9"/>
    <w:rsid w:val="005E189F"/>
    <w:rsid w:val="005E4C5E"/>
    <w:rsid w:val="005E51C7"/>
    <w:rsid w:val="005E5B76"/>
    <w:rsid w:val="005E7EB2"/>
    <w:rsid w:val="005E7FBC"/>
    <w:rsid w:val="005F1958"/>
    <w:rsid w:val="005F38B5"/>
    <w:rsid w:val="005F5EDA"/>
    <w:rsid w:val="005F60B8"/>
    <w:rsid w:val="005F642C"/>
    <w:rsid w:val="005F7D40"/>
    <w:rsid w:val="006003A7"/>
    <w:rsid w:val="00602528"/>
    <w:rsid w:val="006027BB"/>
    <w:rsid w:val="00603904"/>
    <w:rsid w:val="006048C7"/>
    <w:rsid w:val="00604F59"/>
    <w:rsid w:val="00606F3F"/>
    <w:rsid w:val="00607A60"/>
    <w:rsid w:val="00611A14"/>
    <w:rsid w:val="006122C4"/>
    <w:rsid w:val="00612741"/>
    <w:rsid w:val="006148CE"/>
    <w:rsid w:val="00614E40"/>
    <w:rsid w:val="0061603B"/>
    <w:rsid w:val="006162C1"/>
    <w:rsid w:val="0061661D"/>
    <w:rsid w:val="0061693A"/>
    <w:rsid w:val="0061730E"/>
    <w:rsid w:val="006211A5"/>
    <w:rsid w:val="0062266B"/>
    <w:rsid w:val="00622EFF"/>
    <w:rsid w:val="00624DB5"/>
    <w:rsid w:val="00624DFC"/>
    <w:rsid w:val="00624F76"/>
    <w:rsid w:val="0062594F"/>
    <w:rsid w:val="00626EFF"/>
    <w:rsid w:val="00627773"/>
    <w:rsid w:val="006303F9"/>
    <w:rsid w:val="0063183D"/>
    <w:rsid w:val="006326C0"/>
    <w:rsid w:val="006339DE"/>
    <w:rsid w:val="0063427B"/>
    <w:rsid w:val="00636113"/>
    <w:rsid w:val="00636F07"/>
    <w:rsid w:val="00637606"/>
    <w:rsid w:val="00637854"/>
    <w:rsid w:val="00637C41"/>
    <w:rsid w:val="0064268B"/>
    <w:rsid w:val="00643D6D"/>
    <w:rsid w:val="00644D73"/>
    <w:rsid w:val="00646265"/>
    <w:rsid w:val="006470D8"/>
    <w:rsid w:val="00647123"/>
    <w:rsid w:val="0064779F"/>
    <w:rsid w:val="006502E9"/>
    <w:rsid w:val="00650723"/>
    <w:rsid w:val="006511A5"/>
    <w:rsid w:val="00651C05"/>
    <w:rsid w:val="006537BF"/>
    <w:rsid w:val="00654182"/>
    <w:rsid w:val="006548F3"/>
    <w:rsid w:val="00655281"/>
    <w:rsid w:val="006562E6"/>
    <w:rsid w:val="00657E64"/>
    <w:rsid w:val="00660DFE"/>
    <w:rsid w:val="00661E82"/>
    <w:rsid w:val="00662B75"/>
    <w:rsid w:val="00663137"/>
    <w:rsid w:val="006640BF"/>
    <w:rsid w:val="006657B6"/>
    <w:rsid w:val="006666B3"/>
    <w:rsid w:val="006672FE"/>
    <w:rsid w:val="0067001A"/>
    <w:rsid w:val="006717F3"/>
    <w:rsid w:val="006728E2"/>
    <w:rsid w:val="00672FCE"/>
    <w:rsid w:val="00673D7B"/>
    <w:rsid w:val="006743A1"/>
    <w:rsid w:val="00674980"/>
    <w:rsid w:val="00677E37"/>
    <w:rsid w:val="00677F84"/>
    <w:rsid w:val="00681C4C"/>
    <w:rsid w:val="00682A97"/>
    <w:rsid w:val="00683D81"/>
    <w:rsid w:val="00684569"/>
    <w:rsid w:val="00685BC9"/>
    <w:rsid w:val="006865E8"/>
    <w:rsid w:val="00686968"/>
    <w:rsid w:val="006915D6"/>
    <w:rsid w:val="00692FCA"/>
    <w:rsid w:val="0069372E"/>
    <w:rsid w:val="00693BA5"/>
    <w:rsid w:val="00694DAF"/>
    <w:rsid w:val="00694FA9"/>
    <w:rsid w:val="006A204F"/>
    <w:rsid w:val="006A21B1"/>
    <w:rsid w:val="006A2232"/>
    <w:rsid w:val="006A2896"/>
    <w:rsid w:val="006A2EA9"/>
    <w:rsid w:val="006A32DA"/>
    <w:rsid w:val="006A42F0"/>
    <w:rsid w:val="006A4DA3"/>
    <w:rsid w:val="006A509D"/>
    <w:rsid w:val="006B103E"/>
    <w:rsid w:val="006B112B"/>
    <w:rsid w:val="006B18B8"/>
    <w:rsid w:val="006B66F1"/>
    <w:rsid w:val="006B7580"/>
    <w:rsid w:val="006B7591"/>
    <w:rsid w:val="006C0B63"/>
    <w:rsid w:val="006C12AB"/>
    <w:rsid w:val="006C290D"/>
    <w:rsid w:val="006C3C82"/>
    <w:rsid w:val="006C5E35"/>
    <w:rsid w:val="006C7015"/>
    <w:rsid w:val="006C7CA1"/>
    <w:rsid w:val="006D188A"/>
    <w:rsid w:val="006D2274"/>
    <w:rsid w:val="006D3DA0"/>
    <w:rsid w:val="006D434F"/>
    <w:rsid w:val="006D4BDB"/>
    <w:rsid w:val="006D6663"/>
    <w:rsid w:val="006E2728"/>
    <w:rsid w:val="006E2A26"/>
    <w:rsid w:val="006E312F"/>
    <w:rsid w:val="006E3CF9"/>
    <w:rsid w:val="006E4E85"/>
    <w:rsid w:val="006E5FD2"/>
    <w:rsid w:val="006E7011"/>
    <w:rsid w:val="006F1458"/>
    <w:rsid w:val="006F14F0"/>
    <w:rsid w:val="006F1A70"/>
    <w:rsid w:val="006F2CE4"/>
    <w:rsid w:val="006F3E5E"/>
    <w:rsid w:val="00700569"/>
    <w:rsid w:val="0070160C"/>
    <w:rsid w:val="0070167D"/>
    <w:rsid w:val="007027B2"/>
    <w:rsid w:val="00704754"/>
    <w:rsid w:val="0070504A"/>
    <w:rsid w:val="007054CF"/>
    <w:rsid w:val="007065CF"/>
    <w:rsid w:val="00707596"/>
    <w:rsid w:val="00711409"/>
    <w:rsid w:val="00711DFC"/>
    <w:rsid w:val="0071220E"/>
    <w:rsid w:val="00713624"/>
    <w:rsid w:val="007143CC"/>
    <w:rsid w:val="00714C77"/>
    <w:rsid w:val="00715950"/>
    <w:rsid w:val="007174CC"/>
    <w:rsid w:val="007202AE"/>
    <w:rsid w:val="00724615"/>
    <w:rsid w:val="007249E3"/>
    <w:rsid w:val="0072500A"/>
    <w:rsid w:val="00725158"/>
    <w:rsid w:val="00725653"/>
    <w:rsid w:val="0072658F"/>
    <w:rsid w:val="0072719A"/>
    <w:rsid w:val="0072767E"/>
    <w:rsid w:val="007301FF"/>
    <w:rsid w:val="0073191F"/>
    <w:rsid w:val="00731A38"/>
    <w:rsid w:val="00733B3A"/>
    <w:rsid w:val="0073730D"/>
    <w:rsid w:val="007405F7"/>
    <w:rsid w:val="00742B8D"/>
    <w:rsid w:val="00744B4C"/>
    <w:rsid w:val="00744EE4"/>
    <w:rsid w:val="00747188"/>
    <w:rsid w:val="007509FB"/>
    <w:rsid w:val="00752825"/>
    <w:rsid w:val="0075525B"/>
    <w:rsid w:val="007560D0"/>
    <w:rsid w:val="00757576"/>
    <w:rsid w:val="00757FB1"/>
    <w:rsid w:val="0076068C"/>
    <w:rsid w:val="0076141E"/>
    <w:rsid w:val="007620F4"/>
    <w:rsid w:val="00762A33"/>
    <w:rsid w:val="00762B14"/>
    <w:rsid w:val="00762C92"/>
    <w:rsid w:val="00770630"/>
    <w:rsid w:val="007713B8"/>
    <w:rsid w:val="00772866"/>
    <w:rsid w:val="0077298E"/>
    <w:rsid w:val="007729AC"/>
    <w:rsid w:val="00772B4F"/>
    <w:rsid w:val="007732A7"/>
    <w:rsid w:val="00773541"/>
    <w:rsid w:val="00773D90"/>
    <w:rsid w:val="0077541F"/>
    <w:rsid w:val="007770B7"/>
    <w:rsid w:val="0077718C"/>
    <w:rsid w:val="00777270"/>
    <w:rsid w:val="00780D43"/>
    <w:rsid w:val="00781606"/>
    <w:rsid w:val="00781EFF"/>
    <w:rsid w:val="00782FC7"/>
    <w:rsid w:val="0078525D"/>
    <w:rsid w:val="0078568A"/>
    <w:rsid w:val="00785787"/>
    <w:rsid w:val="00787320"/>
    <w:rsid w:val="00787A26"/>
    <w:rsid w:val="00790938"/>
    <w:rsid w:val="00791820"/>
    <w:rsid w:val="00792018"/>
    <w:rsid w:val="007936D8"/>
    <w:rsid w:val="007A0F2D"/>
    <w:rsid w:val="007A132E"/>
    <w:rsid w:val="007A14DF"/>
    <w:rsid w:val="007A2854"/>
    <w:rsid w:val="007A2F21"/>
    <w:rsid w:val="007A62B4"/>
    <w:rsid w:val="007B129C"/>
    <w:rsid w:val="007B1904"/>
    <w:rsid w:val="007B243C"/>
    <w:rsid w:val="007B36C7"/>
    <w:rsid w:val="007B3DBB"/>
    <w:rsid w:val="007B4D2E"/>
    <w:rsid w:val="007B533A"/>
    <w:rsid w:val="007B7928"/>
    <w:rsid w:val="007C0DF7"/>
    <w:rsid w:val="007C246E"/>
    <w:rsid w:val="007C2505"/>
    <w:rsid w:val="007C2A42"/>
    <w:rsid w:val="007C4730"/>
    <w:rsid w:val="007C502D"/>
    <w:rsid w:val="007C73A8"/>
    <w:rsid w:val="007C767F"/>
    <w:rsid w:val="007D6E21"/>
    <w:rsid w:val="007D6FE9"/>
    <w:rsid w:val="007D7842"/>
    <w:rsid w:val="007D7F5F"/>
    <w:rsid w:val="007E2208"/>
    <w:rsid w:val="007E2ACA"/>
    <w:rsid w:val="007E4592"/>
    <w:rsid w:val="007E7645"/>
    <w:rsid w:val="007F0310"/>
    <w:rsid w:val="007F3629"/>
    <w:rsid w:val="007F5CBD"/>
    <w:rsid w:val="007F66D9"/>
    <w:rsid w:val="007F6C13"/>
    <w:rsid w:val="008011C2"/>
    <w:rsid w:val="0080230B"/>
    <w:rsid w:val="00802529"/>
    <w:rsid w:val="00802A1A"/>
    <w:rsid w:val="008033DA"/>
    <w:rsid w:val="00803EF8"/>
    <w:rsid w:val="00804CBB"/>
    <w:rsid w:val="00806772"/>
    <w:rsid w:val="00807F68"/>
    <w:rsid w:val="00810168"/>
    <w:rsid w:val="008117CF"/>
    <w:rsid w:val="00813BBA"/>
    <w:rsid w:val="00814090"/>
    <w:rsid w:val="008144F3"/>
    <w:rsid w:val="008147D0"/>
    <w:rsid w:val="00820F5F"/>
    <w:rsid w:val="00821016"/>
    <w:rsid w:val="0082266F"/>
    <w:rsid w:val="0082273D"/>
    <w:rsid w:val="0082302F"/>
    <w:rsid w:val="00824529"/>
    <w:rsid w:val="00825403"/>
    <w:rsid w:val="00825B60"/>
    <w:rsid w:val="00825C63"/>
    <w:rsid w:val="0082718B"/>
    <w:rsid w:val="00827DFB"/>
    <w:rsid w:val="0083391A"/>
    <w:rsid w:val="008347FD"/>
    <w:rsid w:val="0083712D"/>
    <w:rsid w:val="00840F57"/>
    <w:rsid w:val="00843779"/>
    <w:rsid w:val="00844EAB"/>
    <w:rsid w:val="008477A6"/>
    <w:rsid w:val="00852A28"/>
    <w:rsid w:val="00854223"/>
    <w:rsid w:val="00856F4E"/>
    <w:rsid w:val="00857457"/>
    <w:rsid w:val="0086006A"/>
    <w:rsid w:val="00860A35"/>
    <w:rsid w:val="00860DA1"/>
    <w:rsid w:val="00862203"/>
    <w:rsid w:val="00862AD3"/>
    <w:rsid w:val="0086450E"/>
    <w:rsid w:val="008662B8"/>
    <w:rsid w:val="00867219"/>
    <w:rsid w:val="008713A6"/>
    <w:rsid w:val="00873A72"/>
    <w:rsid w:val="0087639E"/>
    <w:rsid w:val="00877AD7"/>
    <w:rsid w:val="00880D82"/>
    <w:rsid w:val="00881719"/>
    <w:rsid w:val="008869B5"/>
    <w:rsid w:val="00887EFB"/>
    <w:rsid w:val="008911F6"/>
    <w:rsid w:val="00892508"/>
    <w:rsid w:val="008944A9"/>
    <w:rsid w:val="00897975"/>
    <w:rsid w:val="00897D78"/>
    <w:rsid w:val="00897E16"/>
    <w:rsid w:val="008A01F4"/>
    <w:rsid w:val="008A0200"/>
    <w:rsid w:val="008A0A39"/>
    <w:rsid w:val="008A12EF"/>
    <w:rsid w:val="008A1D66"/>
    <w:rsid w:val="008A2C2C"/>
    <w:rsid w:val="008A2C5A"/>
    <w:rsid w:val="008A3129"/>
    <w:rsid w:val="008A3218"/>
    <w:rsid w:val="008A337D"/>
    <w:rsid w:val="008A49A6"/>
    <w:rsid w:val="008A63A2"/>
    <w:rsid w:val="008A6610"/>
    <w:rsid w:val="008A6640"/>
    <w:rsid w:val="008A7379"/>
    <w:rsid w:val="008B2490"/>
    <w:rsid w:val="008B40F3"/>
    <w:rsid w:val="008B4E90"/>
    <w:rsid w:val="008C107E"/>
    <w:rsid w:val="008C3644"/>
    <w:rsid w:val="008C4D40"/>
    <w:rsid w:val="008C6A65"/>
    <w:rsid w:val="008D018B"/>
    <w:rsid w:val="008D0282"/>
    <w:rsid w:val="008D2138"/>
    <w:rsid w:val="008D2737"/>
    <w:rsid w:val="008D37DD"/>
    <w:rsid w:val="008D3EEA"/>
    <w:rsid w:val="008D408A"/>
    <w:rsid w:val="008D40E4"/>
    <w:rsid w:val="008D428A"/>
    <w:rsid w:val="008D4651"/>
    <w:rsid w:val="008D4B49"/>
    <w:rsid w:val="008D5200"/>
    <w:rsid w:val="008D636F"/>
    <w:rsid w:val="008D74F7"/>
    <w:rsid w:val="008D7B21"/>
    <w:rsid w:val="008D7FFE"/>
    <w:rsid w:val="008E055F"/>
    <w:rsid w:val="008E17EE"/>
    <w:rsid w:val="008E27BF"/>
    <w:rsid w:val="008E2B6D"/>
    <w:rsid w:val="008E2C04"/>
    <w:rsid w:val="008E55F6"/>
    <w:rsid w:val="008E5FEB"/>
    <w:rsid w:val="008E60C1"/>
    <w:rsid w:val="008E7FBB"/>
    <w:rsid w:val="008F1A9B"/>
    <w:rsid w:val="008F3615"/>
    <w:rsid w:val="008F4492"/>
    <w:rsid w:val="008F6D77"/>
    <w:rsid w:val="008F760F"/>
    <w:rsid w:val="0090018B"/>
    <w:rsid w:val="00901F58"/>
    <w:rsid w:val="009024CB"/>
    <w:rsid w:val="00904C07"/>
    <w:rsid w:val="00905829"/>
    <w:rsid w:val="00905FC9"/>
    <w:rsid w:val="00906529"/>
    <w:rsid w:val="009117AF"/>
    <w:rsid w:val="00913271"/>
    <w:rsid w:val="009134C2"/>
    <w:rsid w:val="009137B5"/>
    <w:rsid w:val="00913826"/>
    <w:rsid w:val="0091390D"/>
    <w:rsid w:val="00914365"/>
    <w:rsid w:val="00914A79"/>
    <w:rsid w:val="009156C7"/>
    <w:rsid w:val="0091629C"/>
    <w:rsid w:val="009175EF"/>
    <w:rsid w:val="00923DD5"/>
    <w:rsid w:val="00923E05"/>
    <w:rsid w:val="00925088"/>
    <w:rsid w:val="0093009C"/>
    <w:rsid w:val="009308A7"/>
    <w:rsid w:val="00935AA3"/>
    <w:rsid w:val="009371D5"/>
    <w:rsid w:val="009414F3"/>
    <w:rsid w:val="0094201D"/>
    <w:rsid w:val="00945DD4"/>
    <w:rsid w:val="00946FFF"/>
    <w:rsid w:val="00950307"/>
    <w:rsid w:val="00950575"/>
    <w:rsid w:val="009520FF"/>
    <w:rsid w:val="0095295B"/>
    <w:rsid w:val="009547B5"/>
    <w:rsid w:val="00954CCB"/>
    <w:rsid w:val="009555AA"/>
    <w:rsid w:val="00955DB1"/>
    <w:rsid w:val="00956791"/>
    <w:rsid w:val="00956DAC"/>
    <w:rsid w:val="00957465"/>
    <w:rsid w:val="00957F17"/>
    <w:rsid w:val="00960228"/>
    <w:rsid w:val="00960328"/>
    <w:rsid w:val="00961166"/>
    <w:rsid w:val="00961E33"/>
    <w:rsid w:val="00962AB0"/>
    <w:rsid w:val="00964857"/>
    <w:rsid w:val="00965A62"/>
    <w:rsid w:val="00971717"/>
    <w:rsid w:val="00972EB3"/>
    <w:rsid w:val="00973C87"/>
    <w:rsid w:val="009778EA"/>
    <w:rsid w:val="00977A86"/>
    <w:rsid w:val="00980E2B"/>
    <w:rsid w:val="00981508"/>
    <w:rsid w:val="0098178C"/>
    <w:rsid w:val="00982F6A"/>
    <w:rsid w:val="009834B9"/>
    <w:rsid w:val="00983693"/>
    <w:rsid w:val="009840BD"/>
    <w:rsid w:val="009847BC"/>
    <w:rsid w:val="00984F35"/>
    <w:rsid w:val="00985552"/>
    <w:rsid w:val="009857DB"/>
    <w:rsid w:val="009860A3"/>
    <w:rsid w:val="009872CB"/>
    <w:rsid w:val="0099172A"/>
    <w:rsid w:val="009924AF"/>
    <w:rsid w:val="009937B6"/>
    <w:rsid w:val="009943E4"/>
    <w:rsid w:val="009945DE"/>
    <w:rsid w:val="00994CE0"/>
    <w:rsid w:val="00996735"/>
    <w:rsid w:val="009973F4"/>
    <w:rsid w:val="009A0924"/>
    <w:rsid w:val="009A21EA"/>
    <w:rsid w:val="009A3D99"/>
    <w:rsid w:val="009A409F"/>
    <w:rsid w:val="009A40C8"/>
    <w:rsid w:val="009A4215"/>
    <w:rsid w:val="009A6203"/>
    <w:rsid w:val="009A6484"/>
    <w:rsid w:val="009A658F"/>
    <w:rsid w:val="009A6DBB"/>
    <w:rsid w:val="009A7EB5"/>
    <w:rsid w:val="009B0F01"/>
    <w:rsid w:val="009B1FAD"/>
    <w:rsid w:val="009B2189"/>
    <w:rsid w:val="009B38CF"/>
    <w:rsid w:val="009B5EC1"/>
    <w:rsid w:val="009B7787"/>
    <w:rsid w:val="009C176B"/>
    <w:rsid w:val="009C218C"/>
    <w:rsid w:val="009C50E4"/>
    <w:rsid w:val="009C5646"/>
    <w:rsid w:val="009C5AC2"/>
    <w:rsid w:val="009C5E68"/>
    <w:rsid w:val="009D1C9F"/>
    <w:rsid w:val="009D38F1"/>
    <w:rsid w:val="009D41C0"/>
    <w:rsid w:val="009D7737"/>
    <w:rsid w:val="009E1D0E"/>
    <w:rsid w:val="009E2F2F"/>
    <w:rsid w:val="009E304F"/>
    <w:rsid w:val="009E4285"/>
    <w:rsid w:val="009E5124"/>
    <w:rsid w:val="009E5BFB"/>
    <w:rsid w:val="009E5C72"/>
    <w:rsid w:val="009F0035"/>
    <w:rsid w:val="009F1D7C"/>
    <w:rsid w:val="009F48C9"/>
    <w:rsid w:val="009F4B09"/>
    <w:rsid w:val="009F5BCE"/>
    <w:rsid w:val="009F6270"/>
    <w:rsid w:val="009F7198"/>
    <w:rsid w:val="00A01B1C"/>
    <w:rsid w:val="00A0222F"/>
    <w:rsid w:val="00A027B1"/>
    <w:rsid w:val="00A03BCD"/>
    <w:rsid w:val="00A077FB"/>
    <w:rsid w:val="00A07BD6"/>
    <w:rsid w:val="00A10A0B"/>
    <w:rsid w:val="00A12164"/>
    <w:rsid w:val="00A12703"/>
    <w:rsid w:val="00A13751"/>
    <w:rsid w:val="00A13AEB"/>
    <w:rsid w:val="00A13E62"/>
    <w:rsid w:val="00A143D3"/>
    <w:rsid w:val="00A15164"/>
    <w:rsid w:val="00A15A27"/>
    <w:rsid w:val="00A15BA7"/>
    <w:rsid w:val="00A15E48"/>
    <w:rsid w:val="00A1621C"/>
    <w:rsid w:val="00A174EF"/>
    <w:rsid w:val="00A2174E"/>
    <w:rsid w:val="00A21AE7"/>
    <w:rsid w:val="00A22076"/>
    <w:rsid w:val="00A23DC1"/>
    <w:rsid w:val="00A24116"/>
    <w:rsid w:val="00A2567E"/>
    <w:rsid w:val="00A25C84"/>
    <w:rsid w:val="00A31A0A"/>
    <w:rsid w:val="00A32072"/>
    <w:rsid w:val="00A3424B"/>
    <w:rsid w:val="00A34E36"/>
    <w:rsid w:val="00A351DA"/>
    <w:rsid w:val="00A367D0"/>
    <w:rsid w:val="00A36BBF"/>
    <w:rsid w:val="00A37495"/>
    <w:rsid w:val="00A375FA"/>
    <w:rsid w:val="00A37FC6"/>
    <w:rsid w:val="00A4102E"/>
    <w:rsid w:val="00A41986"/>
    <w:rsid w:val="00A426AA"/>
    <w:rsid w:val="00A43BA1"/>
    <w:rsid w:val="00A45229"/>
    <w:rsid w:val="00A465D5"/>
    <w:rsid w:val="00A46DD4"/>
    <w:rsid w:val="00A50657"/>
    <w:rsid w:val="00A511C8"/>
    <w:rsid w:val="00A515DF"/>
    <w:rsid w:val="00A5322F"/>
    <w:rsid w:val="00A53A7A"/>
    <w:rsid w:val="00A55323"/>
    <w:rsid w:val="00A556C6"/>
    <w:rsid w:val="00A5596C"/>
    <w:rsid w:val="00A55B6E"/>
    <w:rsid w:val="00A562BD"/>
    <w:rsid w:val="00A567D4"/>
    <w:rsid w:val="00A574E1"/>
    <w:rsid w:val="00A60C5A"/>
    <w:rsid w:val="00A6179B"/>
    <w:rsid w:val="00A631CB"/>
    <w:rsid w:val="00A637E8"/>
    <w:rsid w:val="00A64B07"/>
    <w:rsid w:val="00A65DE3"/>
    <w:rsid w:val="00A662DF"/>
    <w:rsid w:val="00A6668F"/>
    <w:rsid w:val="00A67487"/>
    <w:rsid w:val="00A724C5"/>
    <w:rsid w:val="00A75FCE"/>
    <w:rsid w:val="00A80D85"/>
    <w:rsid w:val="00A82313"/>
    <w:rsid w:val="00A849C2"/>
    <w:rsid w:val="00A865AE"/>
    <w:rsid w:val="00A86EF4"/>
    <w:rsid w:val="00A87F75"/>
    <w:rsid w:val="00A90733"/>
    <w:rsid w:val="00A9078D"/>
    <w:rsid w:val="00A928BC"/>
    <w:rsid w:val="00A96ECE"/>
    <w:rsid w:val="00AA067C"/>
    <w:rsid w:val="00AA1E02"/>
    <w:rsid w:val="00AA4663"/>
    <w:rsid w:val="00AA7090"/>
    <w:rsid w:val="00AA765A"/>
    <w:rsid w:val="00AA76AC"/>
    <w:rsid w:val="00AB07A6"/>
    <w:rsid w:val="00AB0849"/>
    <w:rsid w:val="00AB0AB3"/>
    <w:rsid w:val="00AB3420"/>
    <w:rsid w:val="00AB4137"/>
    <w:rsid w:val="00AB44D5"/>
    <w:rsid w:val="00AB712C"/>
    <w:rsid w:val="00AB771D"/>
    <w:rsid w:val="00AC030D"/>
    <w:rsid w:val="00AC0962"/>
    <w:rsid w:val="00AC1EEA"/>
    <w:rsid w:val="00AC22C3"/>
    <w:rsid w:val="00AC246B"/>
    <w:rsid w:val="00AC35C4"/>
    <w:rsid w:val="00AC5667"/>
    <w:rsid w:val="00AD015A"/>
    <w:rsid w:val="00AD0A77"/>
    <w:rsid w:val="00AD1468"/>
    <w:rsid w:val="00AD2271"/>
    <w:rsid w:val="00AD2A90"/>
    <w:rsid w:val="00AD3557"/>
    <w:rsid w:val="00AD4256"/>
    <w:rsid w:val="00AD55AA"/>
    <w:rsid w:val="00AD7E5D"/>
    <w:rsid w:val="00AE08E2"/>
    <w:rsid w:val="00AE1846"/>
    <w:rsid w:val="00AE3254"/>
    <w:rsid w:val="00AE34CA"/>
    <w:rsid w:val="00AE3CBA"/>
    <w:rsid w:val="00AE3D4C"/>
    <w:rsid w:val="00AE4614"/>
    <w:rsid w:val="00AE6B76"/>
    <w:rsid w:val="00AE6C37"/>
    <w:rsid w:val="00AF1887"/>
    <w:rsid w:val="00AF40DD"/>
    <w:rsid w:val="00AF6F91"/>
    <w:rsid w:val="00B01AA7"/>
    <w:rsid w:val="00B0302E"/>
    <w:rsid w:val="00B05875"/>
    <w:rsid w:val="00B11A4E"/>
    <w:rsid w:val="00B122F7"/>
    <w:rsid w:val="00B123A9"/>
    <w:rsid w:val="00B14774"/>
    <w:rsid w:val="00B149B6"/>
    <w:rsid w:val="00B152E1"/>
    <w:rsid w:val="00B16C14"/>
    <w:rsid w:val="00B17130"/>
    <w:rsid w:val="00B17235"/>
    <w:rsid w:val="00B20ACE"/>
    <w:rsid w:val="00B218C4"/>
    <w:rsid w:val="00B21982"/>
    <w:rsid w:val="00B220BA"/>
    <w:rsid w:val="00B23CA1"/>
    <w:rsid w:val="00B23ED5"/>
    <w:rsid w:val="00B25542"/>
    <w:rsid w:val="00B26DB5"/>
    <w:rsid w:val="00B26ECC"/>
    <w:rsid w:val="00B3003B"/>
    <w:rsid w:val="00B31DB5"/>
    <w:rsid w:val="00B32111"/>
    <w:rsid w:val="00B344A5"/>
    <w:rsid w:val="00B3457A"/>
    <w:rsid w:val="00B35DCC"/>
    <w:rsid w:val="00B366F3"/>
    <w:rsid w:val="00B36A6D"/>
    <w:rsid w:val="00B3795D"/>
    <w:rsid w:val="00B40BE1"/>
    <w:rsid w:val="00B40FD7"/>
    <w:rsid w:val="00B41D08"/>
    <w:rsid w:val="00B4326B"/>
    <w:rsid w:val="00B43AE4"/>
    <w:rsid w:val="00B44831"/>
    <w:rsid w:val="00B44974"/>
    <w:rsid w:val="00B475F1"/>
    <w:rsid w:val="00B475FE"/>
    <w:rsid w:val="00B47A6C"/>
    <w:rsid w:val="00B50095"/>
    <w:rsid w:val="00B51ADB"/>
    <w:rsid w:val="00B52889"/>
    <w:rsid w:val="00B536EE"/>
    <w:rsid w:val="00B54052"/>
    <w:rsid w:val="00B559D5"/>
    <w:rsid w:val="00B56D26"/>
    <w:rsid w:val="00B60934"/>
    <w:rsid w:val="00B609E2"/>
    <w:rsid w:val="00B65848"/>
    <w:rsid w:val="00B66233"/>
    <w:rsid w:val="00B66D7A"/>
    <w:rsid w:val="00B67271"/>
    <w:rsid w:val="00B6781C"/>
    <w:rsid w:val="00B70415"/>
    <w:rsid w:val="00B71B24"/>
    <w:rsid w:val="00B72CA2"/>
    <w:rsid w:val="00B746D9"/>
    <w:rsid w:val="00B75470"/>
    <w:rsid w:val="00B7645B"/>
    <w:rsid w:val="00B77769"/>
    <w:rsid w:val="00B8105D"/>
    <w:rsid w:val="00B81B20"/>
    <w:rsid w:val="00B82193"/>
    <w:rsid w:val="00B84EF2"/>
    <w:rsid w:val="00B85DD6"/>
    <w:rsid w:val="00B916CE"/>
    <w:rsid w:val="00B91B6A"/>
    <w:rsid w:val="00B9202E"/>
    <w:rsid w:val="00B938DA"/>
    <w:rsid w:val="00B95613"/>
    <w:rsid w:val="00B95F26"/>
    <w:rsid w:val="00B969EE"/>
    <w:rsid w:val="00B96F56"/>
    <w:rsid w:val="00BA0EDB"/>
    <w:rsid w:val="00BA0F46"/>
    <w:rsid w:val="00BA1269"/>
    <w:rsid w:val="00BA1414"/>
    <w:rsid w:val="00BA2D03"/>
    <w:rsid w:val="00BA313C"/>
    <w:rsid w:val="00BA4FC1"/>
    <w:rsid w:val="00BA69D7"/>
    <w:rsid w:val="00BA7676"/>
    <w:rsid w:val="00BB39A6"/>
    <w:rsid w:val="00BB50E4"/>
    <w:rsid w:val="00BB5D5A"/>
    <w:rsid w:val="00BB76BE"/>
    <w:rsid w:val="00BC0D99"/>
    <w:rsid w:val="00BC156C"/>
    <w:rsid w:val="00BC1CCD"/>
    <w:rsid w:val="00BC246F"/>
    <w:rsid w:val="00BC6AA1"/>
    <w:rsid w:val="00BC7872"/>
    <w:rsid w:val="00BD0B8C"/>
    <w:rsid w:val="00BD3743"/>
    <w:rsid w:val="00BD3C1F"/>
    <w:rsid w:val="00BD43E0"/>
    <w:rsid w:val="00BD43FF"/>
    <w:rsid w:val="00BD5682"/>
    <w:rsid w:val="00BE0748"/>
    <w:rsid w:val="00BE1381"/>
    <w:rsid w:val="00BE1D4E"/>
    <w:rsid w:val="00BE1E62"/>
    <w:rsid w:val="00BE2A73"/>
    <w:rsid w:val="00BE4DDC"/>
    <w:rsid w:val="00BE593D"/>
    <w:rsid w:val="00BE5C30"/>
    <w:rsid w:val="00BE5ED7"/>
    <w:rsid w:val="00BE6FAB"/>
    <w:rsid w:val="00BE72F0"/>
    <w:rsid w:val="00BE7E06"/>
    <w:rsid w:val="00BF0CB2"/>
    <w:rsid w:val="00BF196B"/>
    <w:rsid w:val="00BF2A30"/>
    <w:rsid w:val="00BF3A49"/>
    <w:rsid w:val="00BF40F2"/>
    <w:rsid w:val="00BF52C1"/>
    <w:rsid w:val="00BF5A35"/>
    <w:rsid w:val="00BF6743"/>
    <w:rsid w:val="00BF7397"/>
    <w:rsid w:val="00C000D9"/>
    <w:rsid w:val="00C00427"/>
    <w:rsid w:val="00C01086"/>
    <w:rsid w:val="00C04FC9"/>
    <w:rsid w:val="00C06386"/>
    <w:rsid w:val="00C0710A"/>
    <w:rsid w:val="00C0722B"/>
    <w:rsid w:val="00C103D4"/>
    <w:rsid w:val="00C1090F"/>
    <w:rsid w:val="00C109BD"/>
    <w:rsid w:val="00C10EE7"/>
    <w:rsid w:val="00C10F06"/>
    <w:rsid w:val="00C11EF9"/>
    <w:rsid w:val="00C14A3E"/>
    <w:rsid w:val="00C15645"/>
    <w:rsid w:val="00C1645C"/>
    <w:rsid w:val="00C16960"/>
    <w:rsid w:val="00C1724E"/>
    <w:rsid w:val="00C20944"/>
    <w:rsid w:val="00C20AA9"/>
    <w:rsid w:val="00C2171D"/>
    <w:rsid w:val="00C23AC9"/>
    <w:rsid w:val="00C24574"/>
    <w:rsid w:val="00C24ACA"/>
    <w:rsid w:val="00C26E3D"/>
    <w:rsid w:val="00C27770"/>
    <w:rsid w:val="00C2783A"/>
    <w:rsid w:val="00C27926"/>
    <w:rsid w:val="00C31494"/>
    <w:rsid w:val="00C320C7"/>
    <w:rsid w:val="00C32164"/>
    <w:rsid w:val="00C35414"/>
    <w:rsid w:val="00C35536"/>
    <w:rsid w:val="00C40AF9"/>
    <w:rsid w:val="00C40D31"/>
    <w:rsid w:val="00C42A1F"/>
    <w:rsid w:val="00C4381A"/>
    <w:rsid w:val="00C44EE5"/>
    <w:rsid w:val="00C4597F"/>
    <w:rsid w:val="00C4659C"/>
    <w:rsid w:val="00C46702"/>
    <w:rsid w:val="00C50225"/>
    <w:rsid w:val="00C50239"/>
    <w:rsid w:val="00C539ED"/>
    <w:rsid w:val="00C5492D"/>
    <w:rsid w:val="00C55542"/>
    <w:rsid w:val="00C55C8F"/>
    <w:rsid w:val="00C56360"/>
    <w:rsid w:val="00C56A04"/>
    <w:rsid w:val="00C60190"/>
    <w:rsid w:val="00C60304"/>
    <w:rsid w:val="00C62086"/>
    <w:rsid w:val="00C623AE"/>
    <w:rsid w:val="00C62551"/>
    <w:rsid w:val="00C63027"/>
    <w:rsid w:val="00C63458"/>
    <w:rsid w:val="00C63A29"/>
    <w:rsid w:val="00C63C6D"/>
    <w:rsid w:val="00C63CDC"/>
    <w:rsid w:val="00C673A0"/>
    <w:rsid w:val="00C67729"/>
    <w:rsid w:val="00C710B0"/>
    <w:rsid w:val="00C71943"/>
    <w:rsid w:val="00C7198A"/>
    <w:rsid w:val="00C72E5F"/>
    <w:rsid w:val="00C75CCE"/>
    <w:rsid w:val="00C821F4"/>
    <w:rsid w:val="00C833B6"/>
    <w:rsid w:val="00C83589"/>
    <w:rsid w:val="00C84033"/>
    <w:rsid w:val="00C84777"/>
    <w:rsid w:val="00C8593C"/>
    <w:rsid w:val="00C9122B"/>
    <w:rsid w:val="00C91A2C"/>
    <w:rsid w:val="00C9274C"/>
    <w:rsid w:val="00C92B9F"/>
    <w:rsid w:val="00C9300A"/>
    <w:rsid w:val="00C9339D"/>
    <w:rsid w:val="00C93DDF"/>
    <w:rsid w:val="00C961E1"/>
    <w:rsid w:val="00C96F76"/>
    <w:rsid w:val="00C976BB"/>
    <w:rsid w:val="00C97F61"/>
    <w:rsid w:val="00CA18C0"/>
    <w:rsid w:val="00CA3B16"/>
    <w:rsid w:val="00CA4349"/>
    <w:rsid w:val="00CA4431"/>
    <w:rsid w:val="00CA5917"/>
    <w:rsid w:val="00CA6518"/>
    <w:rsid w:val="00CB2270"/>
    <w:rsid w:val="00CB2639"/>
    <w:rsid w:val="00CB4F9F"/>
    <w:rsid w:val="00CB57FC"/>
    <w:rsid w:val="00CC0186"/>
    <w:rsid w:val="00CC03CC"/>
    <w:rsid w:val="00CC0F00"/>
    <w:rsid w:val="00CC116E"/>
    <w:rsid w:val="00CC2E30"/>
    <w:rsid w:val="00CC46BA"/>
    <w:rsid w:val="00CC4D96"/>
    <w:rsid w:val="00CC4E28"/>
    <w:rsid w:val="00CC6852"/>
    <w:rsid w:val="00CC7FC1"/>
    <w:rsid w:val="00CD32FF"/>
    <w:rsid w:val="00CD3623"/>
    <w:rsid w:val="00CD55E8"/>
    <w:rsid w:val="00CD58FE"/>
    <w:rsid w:val="00CD686B"/>
    <w:rsid w:val="00CD6F48"/>
    <w:rsid w:val="00CD75B0"/>
    <w:rsid w:val="00CE12BD"/>
    <w:rsid w:val="00CE4E2E"/>
    <w:rsid w:val="00CE631F"/>
    <w:rsid w:val="00CE7D48"/>
    <w:rsid w:val="00CF02BD"/>
    <w:rsid w:val="00CF1DD8"/>
    <w:rsid w:val="00CF20A1"/>
    <w:rsid w:val="00CF26B5"/>
    <w:rsid w:val="00CF3E42"/>
    <w:rsid w:val="00CF55E6"/>
    <w:rsid w:val="00D0019F"/>
    <w:rsid w:val="00D002B3"/>
    <w:rsid w:val="00D010A4"/>
    <w:rsid w:val="00D036D5"/>
    <w:rsid w:val="00D04877"/>
    <w:rsid w:val="00D0491B"/>
    <w:rsid w:val="00D0546A"/>
    <w:rsid w:val="00D06B90"/>
    <w:rsid w:val="00D1341E"/>
    <w:rsid w:val="00D146BD"/>
    <w:rsid w:val="00D167ED"/>
    <w:rsid w:val="00D16964"/>
    <w:rsid w:val="00D1795E"/>
    <w:rsid w:val="00D17D5C"/>
    <w:rsid w:val="00D21427"/>
    <w:rsid w:val="00D21762"/>
    <w:rsid w:val="00D218DD"/>
    <w:rsid w:val="00D23D47"/>
    <w:rsid w:val="00D24287"/>
    <w:rsid w:val="00D25E21"/>
    <w:rsid w:val="00D2747F"/>
    <w:rsid w:val="00D30996"/>
    <w:rsid w:val="00D34067"/>
    <w:rsid w:val="00D351FA"/>
    <w:rsid w:val="00D35BD7"/>
    <w:rsid w:val="00D35E54"/>
    <w:rsid w:val="00D35E61"/>
    <w:rsid w:val="00D362A3"/>
    <w:rsid w:val="00D36ACF"/>
    <w:rsid w:val="00D37480"/>
    <w:rsid w:val="00D37D42"/>
    <w:rsid w:val="00D419F5"/>
    <w:rsid w:val="00D41C08"/>
    <w:rsid w:val="00D42EC8"/>
    <w:rsid w:val="00D44DD4"/>
    <w:rsid w:val="00D45FB5"/>
    <w:rsid w:val="00D47D11"/>
    <w:rsid w:val="00D50285"/>
    <w:rsid w:val="00D52110"/>
    <w:rsid w:val="00D527B7"/>
    <w:rsid w:val="00D5312C"/>
    <w:rsid w:val="00D53697"/>
    <w:rsid w:val="00D54E97"/>
    <w:rsid w:val="00D55C85"/>
    <w:rsid w:val="00D56C45"/>
    <w:rsid w:val="00D6134D"/>
    <w:rsid w:val="00D61EEB"/>
    <w:rsid w:val="00D63710"/>
    <w:rsid w:val="00D6402B"/>
    <w:rsid w:val="00D64B4C"/>
    <w:rsid w:val="00D6529B"/>
    <w:rsid w:val="00D65313"/>
    <w:rsid w:val="00D657A4"/>
    <w:rsid w:val="00D66351"/>
    <w:rsid w:val="00D6680D"/>
    <w:rsid w:val="00D67424"/>
    <w:rsid w:val="00D728B3"/>
    <w:rsid w:val="00D74E80"/>
    <w:rsid w:val="00D75992"/>
    <w:rsid w:val="00D75A88"/>
    <w:rsid w:val="00D7681B"/>
    <w:rsid w:val="00D810EC"/>
    <w:rsid w:val="00D81AF3"/>
    <w:rsid w:val="00D83021"/>
    <w:rsid w:val="00D849D2"/>
    <w:rsid w:val="00D85265"/>
    <w:rsid w:val="00D87F6E"/>
    <w:rsid w:val="00D91005"/>
    <w:rsid w:val="00D912C7"/>
    <w:rsid w:val="00D9387F"/>
    <w:rsid w:val="00D95349"/>
    <w:rsid w:val="00D97A45"/>
    <w:rsid w:val="00DA03A0"/>
    <w:rsid w:val="00DA1426"/>
    <w:rsid w:val="00DA153D"/>
    <w:rsid w:val="00DA241F"/>
    <w:rsid w:val="00DA254E"/>
    <w:rsid w:val="00DA2B94"/>
    <w:rsid w:val="00DA2FAD"/>
    <w:rsid w:val="00DA33D9"/>
    <w:rsid w:val="00DA3697"/>
    <w:rsid w:val="00DA3723"/>
    <w:rsid w:val="00DA42F0"/>
    <w:rsid w:val="00DA5CCA"/>
    <w:rsid w:val="00DA7D73"/>
    <w:rsid w:val="00DB14B3"/>
    <w:rsid w:val="00DB27CF"/>
    <w:rsid w:val="00DB2849"/>
    <w:rsid w:val="00DB3928"/>
    <w:rsid w:val="00DB3A2C"/>
    <w:rsid w:val="00DB3A58"/>
    <w:rsid w:val="00DB423B"/>
    <w:rsid w:val="00DB4A6C"/>
    <w:rsid w:val="00DB54CB"/>
    <w:rsid w:val="00DB57B8"/>
    <w:rsid w:val="00DB601B"/>
    <w:rsid w:val="00DB63F9"/>
    <w:rsid w:val="00DB7B98"/>
    <w:rsid w:val="00DB7C5F"/>
    <w:rsid w:val="00DC0103"/>
    <w:rsid w:val="00DC3B0E"/>
    <w:rsid w:val="00DC4D5E"/>
    <w:rsid w:val="00DC6626"/>
    <w:rsid w:val="00DC6BAF"/>
    <w:rsid w:val="00DC7FC9"/>
    <w:rsid w:val="00DD0481"/>
    <w:rsid w:val="00DD05A1"/>
    <w:rsid w:val="00DD0B6B"/>
    <w:rsid w:val="00DD1092"/>
    <w:rsid w:val="00DD2446"/>
    <w:rsid w:val="00DD2D5F"/>
    <w:rsid w:val="00DD4004"/>
    <w:rsid w:val="00DD4306"/>
    <w:rsid w:val="00DD59CC"/>
    <w:rsid w:val="00DD6666"/>
    <w:rsid w:val="00DE2125"/>
    <w:rsid w:val="00DE234B"/>
    <w:rsid w:val="00DE375A"/>
    <w:rsid w:val="00DE439F"/>
    <w:rsid w:val="00DE4D27"/>
    <w:rsid w:val="00DE69B7"/>
    <w:rsid w:val="00DF0FB9"/>
    <w:rsid w:val="00DF3D15"/>
    <w:rsid w:val="00DF4850"/>
    <w:rsid w:val="00DF4B8A"/>
    <w:rsid w:val="00DF50AF"/>
    <w:rsid w:val="00DF5CF8"/>
    <w:rsid w:val="00DF698D"/>
    <w:rsid w:val="00DF6D25"/>
    <w:rsid w:val="00DF7D41"/>
    <w:rsid w:val="00E047D6"/>
    <w:rsid w:val="00E04FB5"/>
    <w:rsid w:val="00E05236"/>
    <w:rsid w:val="00E0539B"/>
    <w:rsid w:val="00E06257"/>
    <w:rsid w:val="00E06763"/>
    <w:rsid w:val="00E06BF7"/>
    <w:rsid w:val="00E07478"/>
    <w:rsid w:val="00E1155C"/>
    <w:rsid w:val="00E11687"/>
    <w:rsid w:val="00E1267C"/>
    <w:rsid w:val="00E12692"/>
    <w:rsid w:val="00E1310A"/>
    <w:rsid w:val="00E17A37"/>
    <w:rsid w:val="00E2205A"/>
    <w:rsid w:val="00E2318D"/>
    <w:rsid w:val="00E238CE"/>
    <w:rsid w:val="00E3037C"/>
    <w:rsid w:val="00E30DC7"/>
    <w:rsid w:val="00E33A0D"/>
    <w:rsid w:val="00E33E1F"/>
    <w:rsid w:val="00E33EFB"/>
    <w:rsid w:val="00E37C0E"/>
    <w:rsid w:val="00E4123F"/>
    <w:rsid w:val="00E42595"/>
    <w:rsid w:val="00E509EA"/>
    <w:rsid w:val="00E52660"/>
    <w:rsid w:val="00E529F8"/>
    <w:rsid w:val="00E53913"/>
    <w:rsid w:val="00E54555"/>
    <w:rsid w:val="00E552DF"/>
    <w:rsid w:val="00E5606C"/>
    <w:rsid w:val="00E56C40"/>
    <w:rsid w:val="00E5783F"/>
    <w:rsid w:val="00E60B2F"/>
    <w:rsid w:val="00E615DB"/>
    <w:rsid w:val="00E64312"/>
    <w:rsid w:val="00E650E7"/>
    <w:rsid w:val="00E65BD8"/>
    <w:rsid w:val="00E65E0B"/>
    <w:rsid w:val="00E65F2A"/>
    <w:rsid w:val="00E673D8"/>
    <w:rsid w:val="00E72034"/>
    <w:rsid w:val="00E729C9"/>
    <w:rsid w:val="00E72D35"/>
    <w:rsid w:val="00E737FF"/>
    <w:rsid w:val="00E74DF1"/>
    <w:rsid w:val="00E75DD5"/>
    <w:rsid w:val="00E7664D"/>
    <w:rsid w:val="00E76D52"/>
    <w:rsid w:val="00E80004"/>
    <w:rsid w:val="00E8049D"/>
    <w:rsid w:val="00E80A92"/>
    <w:rsid w:val="00E80DF2"/>
    <w:rsid w:val="00E836D8"/>
    <w:rsid w:val="00E854B1"/>
    <w:rsid w:val="00E85A8B"/>
    <w:rsid w:val="00E86DF1"/>
    <w:rsid w:val="00E870ED"/>
    <w:rsid w:val="00E874D3"/>
    <w:rsid w:val="00E87835"/>
    <w:rsid w:val="00E913D7"/>
    <w:rsid w:val="00E918A6"/>
    <w:rsid w:val="00E92406"/>
    <w:rsid w:val="00E92A45"/>
    <w:rsid w:val="00E93033"/>
    <w:rsid w:val="00E94767"/>
    <w:rsid w:val="00E94DE2"/>
    <w:rsid w:val="00E96508"/>
    <w:rsid w:val="00E97308"/>
    <w:rsid w:val="00E97D6E"/>
    <w:rsid w:val="00EA258C"/>
    <w:rsid w:val="00EA27D8"/>
    <w:rsid w:val="00EA2E8A"/>
    <w:rsid w:val="00EA4FFC"/>
    <w:rsid w:val="00EA5388"/>
    <w:rsid w:val="00EA6DDE"/>
    <w:rsid w:val="00EA6F98"/>
    <w:rsid w:val="00EB0045"/>
    <w:rsid w:val="00EB01B7"/>
    <w:rsid w:val="00EB02F9"/>
    <w:rsid w:val="00EB1BA5"/>
    <w:rsid w:val="00EB2799"/>
    <w:rsid w:val="00EB32D3"/>
    <w:rsid w:val="00EB35E0"/>
    <w:rsid w:val="00EB5753"/>
    <w:rsid w:val="00EB71D4"/>
    <w:rsid w:val="00EC0340"/>
    <w:rsid w:val="00EC0780"/>
    <w:rsid w:val="00EC1B51"/>
    <w:rsid w:val="00EC349C"/>
    <w:rsid w:val="00EC488C"/>
    <w:rsid w:val="00EC5041"/>
    <w:rsid w:val="00EC58E9"/>
    <w:rsid w:val="00EC6575"/>
    <w:rsid w:val="00EC6AFC"/>
    <w:rsid w:val="00EC7B6C"/>
    <w:rsid w:val="00ED0FDD"/>
    <w:rsid w:val="00ED13D8"/>
    <w:rsid w:val="00ED1870"/>
    <w:rsid w:val="00ED23A8"/>
    <w:rsid w:val="00ED4124"/>
    <w:rsid w:val="00ED4A39"/>
    <w:rsid w:val="00ED555C"/>
    <w:rsid w:val="00ED64B9"/>
    <w:rsid w:val="00ED6601"/>
    <w:rsid w:val="00EE1593"/>
    <w:rsid w:val="00EE1A5A"/>
    <w:rsid w:val="00EE2213"/>
    <w:rsid w:val="00EE2634"/>
    <w:rsid w:val="00EE386D"/>
    <w:rsid w:val="00EE3D35"/>
    <w:rsid w:val="00EE5C34"/>
    <w:rsid w:val="00EE7894"/>
    <w:rsid w:val="00EF0555"/>
    <w:rsid w:val="00EF06BD"/>
    <w:rsid w:val="00EF30CD"/>
    <w:rsid w:val="00EF64B5"/>
    <w:rsid w:val="00EF6C22"/>
    <w:rsid w:val="00EF797A"/>
    <w:rsid w:val="00F030CE"/>
    <w:rsid w:val="00F049BD"/>
    <w:rsid w:val="00F057AF"/>
    <w:rsid w:val="00F0630F"/>
    <w:rsid w:val="00F07161"/>
    <w:rsid w:val="00F07720"/>
    <w:rsid w:val="00F07AE8"/>
    <w:rsid w:val="00F10032"/>
    <w:rsid w:val="00F109B0"/>
    <w:rsid w:val="00F11D5F"/>
    <w:rsid w:val="00F13F99"/>
    <w:rsid w:val="00F14D6A"/>
    <w:rsid w:val="00F17454"/>
    <w:rsid w:val="00F20AEC"/>
    <w:rsid w:val="00F21436"/>
    <w:rsid w:val="00F218FE"/>
    <w:rsid w:val="00F23D74"/>
    <w:rsid w:val="00F2477F"/>
    <w:rsid w:val="00F256A6"/>
    <w:rsid w:val="00F25962"/>
    <w:rsid w:val="00F25D5F"/>
    <w:rsid w:val="00F270A6"/>
    <w:rsid w:val="00F31D84"/>
    <w:rsid w:val="00F32170"/>
    <w:rsid w:val="00F363B5"/>
    <w:rsid w:val="00F366DE"/>
    <w:rsid w:val="00F37AEC"/>
    <w:rsid w:val="00F4044A"/>
    <w:rsid w:val="00F40B55"/>
    <w:rsid w:val="00F41F7B"/>
    <w:rsid w:val="00F42279"/>
    <w:rsid w:val="00F42E3D"/>
    <w:rsid w:val="00F4339F"/>
    <w:rsid w:val="00F441A6"/>
    <w:rsid w:val="00F44D22"/>
    <w:rsid w:val="00F468F3"/>
    <w:rsid w:val="00F47DA9"/>
    <w:rsid w:val="00F50FEB"/>
    <w:rsid w:val="00F5140B"/>
    <w:rsid w:val="00F5173D"/>
    <w:rsid w:val="00F51A53"/>
    <w:rsid w:val="00F5239C"/>
    <w:rsid w:val="00F54DF9"/>
    <w:rsid w:val="00F55133"/>
    <w:rsid w:val="00F559A5"/>
    <w:rsid w:val="00F61222"/>
    <w:rsid w:val="00F61DFE"/>
    <w:rsid w:val="00F63727"/>
    <w:rsid w:val="00F653AC"/>
    <w:rsid w:val="00F6695D"/>
    <w:rsid w:val="00F66BEE"/>
    <w:rsid w:val="00F7007E"/>
    <w:rsid w:val="00F70188"/>
    <w:rsid w:val="00F702BE"/>
    <w:rsid w:val="00F702C3"/>
    <w:rsid w:val="00F76275"/>
    <w:rsid w:val="00F77378"/>
    <w:rsid w:val="00F82031"/>
    <w:rsid w:val="00F83A8B"/>
    <w:rsid w:val="00F85EFA"/>
    <w:rsid w:val="00F8627C"/>
    <w:rsid w:val="00F8630A"/>
    <w:rsid w:val="00F87108"/>
    <w:rsid w:val="00F9265F"/>
    <w:rsid w:val="00F92F39"/>
    <w:rsid w:val="00F93688"/>
    <w:rsid w:val="00F93A33"/>
    <w:rsid w:val="00F93E5B"/>
    <w:rsid w:val="00F94105"/>
    <w:rsid w:val="00F95A7D"/>
    <w:rsid w:val="00F96059"/>
    <w:rsid w:val="00FA026A"/>
    <w:rsid w:val="00FA23D8"/>
    <w:rsid w:val="00FA267A"/>
    <w:rsid w:val="00FA682E"/>
    <w:rsid w:val="00FA6C26"/>
    <w:rsid w:val="00FB0D16"/>
    <w:rsid w:val="00FB12A8"/>
    <w:rsid w:val="00FB239E"/>
    <w:rsid w:val="00FB2D33"/>
    <w:rsid w:val="00FB4226"/>
    <w:rsid w:val="00FB57F3"/>
    <w:rsid w:val="00FB64A6"/>
    <w:rsid w:val="00FB6CF7"/>
    <w:rsid w:val="00FB71C5"/>
    <w:rsid w:val="00FB7519"/>
    <w:rsid w:val="00FC18A5"/>
    <w:rsid w:val="00FC34D4"/>
    <w:rsid w:val="00FC3F68"/>
    <w:rsid w:val="00FC42A5"/>
    <w:rsid w:val="00FC5CDB"/>
    <w:rsid w:val="00FC611D"/>
    <w:rsid w:val="00FC6802"/>
    <w:rsid w:val="00FC6988"/>
    <w:rsid w:val="00FC6A23"/>
    <w:rsid w:val="00FC6EA9"/>
    <w:rsid w:val="00FD0AE8"/>
    <w:rsid w:val="00FD0ED7"/>
    <w:rsid w:val="00FD11AC"/>
    <w:rsid w:val="00FD1424"/>
    <w:rsid w:val="00FD15FB"/>
    <w:rsid w:val="00FD17AE"/>
    <w:rsid w:val="00FD1B08"/>
    <w:rsid w:val="00FD1CFC"/>
    <w:rsid w:val="00FD1D8D"/>
    <w:rsid w:val="00FD2370"/>
    <w:rsid w:val="00FD2FEA"/>
    <w:rsid w:val="00FD5CF7"/>
    <w:rsid w:val="00FE0053"/>
    <w:rsid w:val="00FE0413"/>
    <w:rsid w:val="00FE12CB"/>
    <w:rsid w:val="00FE233C"/>
    <w:rsid w:val="00FE3000"/>
    <w:rsid w:val="00FE3CAD"/>
    <w:rsid w:val="00FE4CA3"/>
    <w:rsid w:val="00FE6535"/>
    <w:rsid w:val="00FE6734"/>
    <w:rsid w:val="00FE75D0"/>
    <w:rsid w:val="00FE7B6C"/>
    <w:rsid w:val="00FF028F"/>
    <w:rsid w:val="00FF0957"/>
    <w:rsid w:val="00FF1D5C"/>
    <w:rsid w:val="00FF3456"/>
    <w:rsid w:val="00FF7146"/>
    <w:rsid w:val="00FF72E1"/>
    <w:rsid w:val="00FF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D8E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A6C"/>
    <w:rPr>
      <w:sz w:val="24"/>
      <w:szCs w:val="24"/>
    </w:rPr>
  </w:style>
  <w:style w:type="paragraph" w:styleId="Heading1">
    <w:name w:val="heading 1"/>
    <w:basedOn w:val="Normal"/>
    <w:link w:val="Heading1Char"/>
    <w:uiPriority w:val="9"/>
    <w:qFormat/>
    <w:rsid w:val="0078525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63183D"/>
    <w:pPr>
      <w:spacing w:line="160" w:lineRule="atLeast"/>
      <w:jc w:val="both"/>
    </w:pPr>
    <w:rPr>
      <w:rFonts w:ascii="Arial" w:eastAsia="Batang" w:hAnsi="Arial"/>
      <w:sz w:val="14"/>
      <w:szCs w:val="20"/>
    </w:rPr>
  </w:style>
  <w:style w:type="table" w:styleId="TableGrid">
    <w:name w:val="Table Grid"/>
    <w:basedOn w:val="TableNormal"/>
    <w:rsid w:val="0063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62C1"/>
    <w:pPr>
      <w:tabs>
        <w:tab w:val="center" w:pos="4320"/>
        <w:tab w:val="right" w:pos="8640"/>
      </w:tabs>
    </w:pPr>
  </w:style>
  <w:style w:type="paragraph" w:styleId="Footer">
    <w:name w:val="footer"/>
    <w:basedOn w:val="Normal"/>
    <w:rsid w:val="006162C1"/>
    <w:pPr>
      <w:tabs>
        <w:tab w:val="center" w:pos="4320"/>
        <w:tab w:val="right" w:pos="8640"/>
      </w:tabs>
    </w:pPr>
  </w:style>
  <w:style w:type="paragraph" w:styleId="HTMLPreformatted">
    <w:name w:val="HTML Preformatted"/>
    <w:basedOn w:val="Normal"/>
    <w:link w:val="HTMLPreformattedChar"/>
    <w:uiPriority w:val="99"/>
    <w:rsid w:val="00B3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paragraph" w:styleId="BalloonText">
    <w:name w:val="Balloon Text"/>
    <w:basedOn w:val="Normal"/>
    <w:semiHidden/>
    <w:rsid w:val="00140F7E"/>
    <w:rPr>
      <w:rFonts w:ascii="Tahoma" w:hAnsi="Tahoma" w:cs="Tahoma"/>
      <w:sz w:val="16"/>
      <w:szCs w:val="16"/>
    </w:rPr>
  </w:style>
  <w:style w:type="character" w:customStyle="1" w:styleId="journalname">
    <w:name w:val="journalname"/>
    <w:basedOn w:val="DefaultParagraphFont"/>
    <w:rsid w:val="004666A6"/>
  </w:style>
  <w:style w:type="character" w:customStyle="1" w:styleId="HTMLPreformattedChar">
    <w:name w:val="HTML Preformatted Char"/>
    <w:link w:val="HTMLPreformatted"/>
    <w:uiPriority w:val="99"/>
    <w:rsid w:val="00FD0ED7"/>
    <w:rPr>
      <w:rFonts w:ascii="Courier New" w:hAnsi="Courier New" w:cs="Courier New"/>
      <w:color w:val="000000"/>
    </w:rPr>
  </w:style>
  <w:style w:type="character" w:customStyle="1" w:styleId="jrnl">
    <w:name w:val="jrnl"/>
    <w:basedOn w:val="DefaultParagraphFont"/>
    <w:rsid w:val="0011297A"/>
  </w:style>
  <w:style w:type="paragraph" w:styleId="Title">
    <w:name w:val="Title"/>
    <w:basedOn w:val="Normal"/>
    <w:link w:val="TitleChar"/>
    <w:uiPriority w:val="10"/>
    <w:qFormat/>
    <w:rsid w:val="005A463B"/>
    <w:pPr>
      <w:jc w:val="center"/>
    </w:pPr>
    <w:rPr>
      <w:rFonts w:ascii="Cambria" w:hAnsi="Cambria"/>
      <w:b/>
      <w:bCs/>
      <w:kern w:val="28"/>
      <w:sz w:val="32"/>
      <w:szCs w:val="32"/>
    </w:rPr>
  </w:style>
  <w:style w:type="character" w:customStyle="1" w:styleId="TitleChar">
    <w:name w:val="Title Char"/>
    <w:link w:val="Title"/>
    <w:uiPriority w:val="10"/>
    <w:rsid w:val="005A463B"/>
    <w:rPr>
      <w:rFonts w:ascii="Cambria" w:hAnsi="Cambria"/>
      <w:b/>
      <w:bCs/>
      <w:kern w:val="28"/>
      <w:sz w:val="32"/>
      <w:szCs w:val="32"/>
      <w:lang w:val="en-US" w:eastAsia="en-US" w:bidi="ar-SA"/>
    </w:rPr>
  </w:style>
  <w:style w:type="paragraph" w:styleId="NormalWeb">
    <w:name w:val="Normal (Web)"/>
    <w:basedOn w:val="Normal"/>
    <w:uiPriority w:val="99"/>
    <w:unhideWhenUsed/>
    <w:rsid w:val="00187117"/>
    <w:pPr>
      <w:spacing w:before="100" w:beforeAutospacing="1" w:after="100" w:afterAutospacing="1"/>
    </w:pPr>
  </w:style>
  <w:style w:type="paragraph" w:customStyle="1" w:styleId="tablecontents">
    <w:name w:val="tablecontents"/>
    <w:basedOn w:val="Normal"/>
    <w:rsid w:val="00CA18C0"/>
    <w:pPr>
      <w:spacing w:before="100" w:beforeAutospacing="1" w:after="100" w:afterAutospacing="1"/>
    </w:pPr>
    <w:rPr>
      <w:rFonts w:ascii="Arial" w:hAnsi="Arial" w:cs="Arial"/>
      <w:color w:val="000000"/>
      <w:sz w:val="15"/>
      <w:szCs w:val="15"/>
    </w:rPr>
  </w:style>
  <w:style w:type="paragraph" w:customStyle="1" w:styleId="Default">
    <w:name w:val="Default"/>
    <w:rsid w:val="007B4D2E"/>
    <w:pPr>
      <w:autoSpaceDE w:val="0"/>
      <w:autoSpaceDN w:val="0"/>
      <w:adjustRightInd w:val="0"/>
    </w:pPr>
    <w:rPr>
      <w:rFonts w:ascii="Arial" w:hAnsi="Arial" w:cs="Arial"/>
      <w:color w:val="000000"/>
      <w:sz w:val="24"/>
      <w:szCs w:val="24"/>
    </w:rPr>
  </w:style>
  <w:style w:type="paragraph" w:customStyle="1" w:styleId="details">
    <w:name w:val="details"/>
    <w:basedOn w:val="Normal"/>
    <w:rsid w:val="002A7126"/>
    <w:pPr>
      <w:spacing w:before="100" w:beforeAutospacing="1" w:after="100" w:afterAutospacing="1"/>
    </w:pPr>
  </w:style>
  <w:style w:type="paragraph" w:customStyle="1" w:styleId="details1">
    <w:name w:val="details1"/>
    <w:basedOn w:val="Normal"/>
    <w:rsid w:val="004112DF"/>
    <w:rPr>
      <w:sz w:val="22"/>
      <w:szCs w:val="22"/>
    </w:rPr>
  </w:style>
  <w:style w:type="character" w:customStyle="1" w:styleId="HeaderChar">
    <w:name w:val="Header Char"/>
    <w:link w:val="Header"/>
    <w:uiPriority w:val="99"/>
    <w:rsid w:val="0020013B"/>
    <w:rPr>
      <w:sz w:val="24"/>
      <w:szCs w:val="24"/>
    </w:rPr>
  </w:style>
  <w:style w:type="paragraph" w:customStyle="1" w:styleId="Body">
    <w:name w:val="Body"/>
    <w:rsid w:val="004E396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agecontents">
    <w:name w:val="pagecontents"/>
    <w:basedOn w:val="Normal"/>
    <w:rsid w:val="00205E85"/>
    <w:rPr>
      <w:rFonts w:ascii="Verdana" w:hAnsi="Verdana"/>
      <w:color w:val="000000"/>
      <w:sz w:val="10"/>
      <w:szCs w:val="10"/>
    </w:rPr>
  </w:style>
  <w:style w:type="character" w:styleId="Emphasis">
    <w:name w:val="Emphasis"/>
    <w:uiPriority w:val="20"/>
    <w:qFormat/>
    <w:rsid w:val="00B36A6D"/>
    <w:rPr>
      <w:i/>
      <w:iCs/>
    </w:rPr>
  </w:style>
  <w:style w:type="character" w:styleId="CommentReference">
    <w:name w:val="annotation reference"/>
    <w:uiPriority w:val="99"/>
    <w:unhideWhenUsed/>
    <w:rsid w:val="003459A9"/>
    <w:rPr>
      <w:sz w:val="18"/>
      <w:szCs w:val="18"/>
    </w:rPr>
  </w:style>
  <w:style w:type="paragraph" w:styleId="CommentText">
    <w:name w:val="annotation text"/>
    <w:basedOn w:val="Normal"/>
    <w:link w:val="CommentTextChar"/>
    <w:uiPriority w:val="99"/>
    <w:unhideWhenUsed/>
    <w:rsid w:val="003459A9"/>
    <w:rPr>
      <w:rFonts w:ascii="Times" w:eastAsia="Calibri" w:hAnsi="Times" w:cs="Times"/>
    </w:rPr>
  </w:style>
  <w:style w:type="character" w:customStyle="1" w:styleId="CommentTextChar">
    <w:name w:val="Comment Text Char"/>
    <w:basedOn w:val="DefaultParagraphFont"/>
    <w:link w:val="CommentText"/>
    <w:uiPriority w:val="99"/>
    <w:rsid w:val="003459A9"/>
    <w:rPr>
      <w:rFonts w:ascii="Times" w:eastAsia="Calibri" w:hAnsi="Times" w:cs="Times"/>
      <w:sz w:val="24"/>
      <w:szCs w:val="24"/>
    </w:rPr>
  </w:style>
  <w:style w:type="character" w:customStyle="1" w:styleId="il">
    <w:name w:val="il"/>
    <w:basedOn w:val="DefaultParagraphFont"/>
    <w:rsid w:val="009A6203"/>
  </w:style>
  <w:style w:type="character" w:customStyle="1" w:styleId="apple-converted-space">
    <w:name w:val="apple-converted-space"/>
    <w:basedOn w:val="DefaultParagraphFont"/>
    <w:rsid w:val="009A6203"/>
  </w:style>
  <w:style w:type="character" w:customStyle="1" w:styleId="highlight">
    <w:name w:val="highlight"/>
    <w:basedOn w:val="DefaultParagraphFont"/>
    <w:rsid w:val="009A6203"/>
  </w:style>
  <w:style w:type="character" w:styleId="FootnoteReference">
    <w:name w:val="footnote reference"/>
    <w:basedOn w:val="DefaultParagraphFont"/>
    <w:uiPriority w:val="99"/>
    <w:unhideWhenUsed/>
    <w:rsid w:val="006E2728"/>
    <w:rPr>
      <w:vertAlign w:val="superscript"/>
    </w:rPr>
  </w:style>
  <w:style w:type="paragraph" w:customStyle="1" w:styleId="Normal1">
    <w:name w:val="Normal1"/>
    <w:rsid w:val="004A2B8A"/>
    <w:rPr>
      <w:color w:val="000000"/>
      <w:sz w:val="24"/>
      <w:szCs w:val="24"/>
    </w:rPr>
  </w:style>
  <w:style w:type="paragraph" w:styleId="ListParagraph">
    <w:name w:val="List Paragraph"/>
    <w:basedOn w:val="Normal"/>
    <w:uiPriority w:val="72"/>
    <w:rsid w:val="009A21EA"/>
    <w:pPr>
      <w:ind w:left="720"/>
      <w:contextualSpacing/>
    </w:pPr>
  </w:style>
  <w:style w:type="paragraph" w:customStyle="1" w:styleId="BodyA">
    <w:name w:val="Body A"/>
    <w:rsid w:val="0089250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Strong">
    <w:name w:val="Strong"/>
    <w:basedOn w:val="DefaultParagraphFont"/>
    <w:uiPriority w:val="22"/>
    <w:qFormat/>
    <w:rsid w:val="00054D10"/>
    <w:rPr>
      <w:b/>
      <w:bCs/>
    </w:rPr>
  </w:style>
  <w:style w:type="character" w:styleId="Hyperlink">
    <w:name w:val="Hyperlink"/>
    <w:basedOn w:val="DefaultParagraphFont"/>
    <w:uiPriority w:val="99"/>
    <w:semiHidden/>
    <w:unhideWhenUsed/>
    <w:rsid w:val="0021604F"/>
    <w:rPr>
      <w:color w:val="0000FF"/>
      <w:u w:val="single"/>
    </w:rPr>
  </w:style>
  <w:style w:type="character" w:styleId="FollowedHyperlink">
    <w:name w:val="FollowedHyperlink"/>
    <w:basedOn w:val="DefaultParagraphFont"/>
    <w:uiPriority w:val="99"/>
    <w:semiHidden/>
    <w:unhideWhenUsed/>
    <w:rsid w:val="0021604F"/>
    <w:rPr>
      <w:color w:val="800080" w:themeColor="followedHyperlink"/>
      <w:u w:val="single"/>
    </w:rPr>
  </w:style>
  <w:style w:type="paragraph" w:customStyle="1" w:styleId="HeadingNoTOC">
    <w:name w:val="Heading (No TOC)"/>
    <w:next w:val="Normal"/>
    <w:uiPriority w:val="99"/>
    <w:qFormat/>
    <w:rsid w:val="00657E64"/>
    <w:pPr>
      <w:spacing w:before="240"/>
    </w:pPr>
    <w:rPr>
      <w:rFonts w:ascii="Times New Roman Bold" w:hAnsi="Times New Roman Bold" w:cs="Cordia New"/>
      <w:sz w:val="24"/>
      <w:szCs w:val="24"/>
      <w:lang w:eastAsia="ja-JP"/>
    </w:rPr>
  </w:style>
  <w:style w:type="paragraph" w:styleId="DocumentMap">
    <w:name w:val="Document Map"/>
    <w:basedOn w:val="Normal"/>
    <w:link w:val="DocumentMapChar"/>
    <w:uiPriority w:val="99"/>
    <w:semiHidden/>
    <w:unhideWhenUsed/>
    <w:rsid w:val="00B0302E"/>
  </w:style>
  <w:style w:type="character" w:customStyle="1" w:styleId="DocumentMapChar">
    <w:name w:val="Document Map Char"/>
    <w:basedOn w:val="DefaultParagraphFont"/>
    <w:link w:val="DocumentMap"/>
    <w:uiPriority w:val="99"/>
    <w:semiHidden/>
    <w:rsid w:val="00B0302E"/>
    <w:rPr>
      <w:sz w:val="24"/>
      <w:szCs w:val="24"/>
    </w:rPr>
  </w:style>
  <w:style w:type="character" w:customStyle="1" w:styleId="Heading1Char">
    <w:name w:val="Heading 1 Char"/>
    <w:basedOn w:val="DefaultParagraphFont"/>
    <w:link w:val="Heading1"/>
    <w:uiPriority w:val="9"/>
    <w:rsid w:val="0078525D"/>
    <w:rPr>
      <w:b/>
      <w:bCs/>
      <w:kern w:val="36"/>
      <w:sz w:val="48"/>
      <w:szCs w:val="48"/>
    </w:rPr>
  </w:style>
  <w:style w:type="character" w:customStyle="1" w:styleId="position-number">
    <w:name w:val="position-number"/>
    <w:basedOn w:val="DefaultParagraphFont"/>
    <w:rsid w:val="00B95F26"/>
  </w:style>
  <w:style w:type="paragraph" w:styleId="z-TopofForm">
    <w:name w:val="HTML Top of Form"/>
    <w:basedOn w:val="Normal"/>
    <w:next w:val="Normal"/>
    <w:link w:val="z-TopofFormChar"/>
    <w:hidden/>
    <w:uiPriority w:val="99"/>
    <w:semiHidden/>
    <w:unhideWhenUsed/>
    <w:rsid w:val="00B95F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5F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5F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5F26"/>
    <w:rPr>
      <w:rFonts w:ascii="Arial" w:hAnsi="Arial" w:cs="Arial"/>
      <w:vanish/>
      <w:sz w:val="16"/>
      <w:szCs w:val="16"/>
    </w:rPr>
  </w:style>
  <w:style w:type="character" w:customStyle="1" w:styleId="period">
    <w:name w:val="period"/>
    <w:basedOn w:val="DefaultParagraphFont"/>
    <w:rsid w:val="00DE2125"/>
  </w:style>
  <w:style w:type="character" w:customStyle="1" w:styleId="cit">
    <w:name w:val="cit"/>
    <w:basedOn w:val="DefaultParagraphFont"/>
    <w:rsid w:val="00DE2125"/>
  </w:style>
  <w:style w:type="character" w:customStyle="1" w:styleId="authors-list-item">
    <w:name w:val="authors-list-item"/>
    <w:basedOn w:val="DefaultParagraphFont"/>
    <w:rsid w:val="00EF06BD"/>
  </w:style>
  <w:style w:type="character" w:customStyle="1" w:styleId="comma">
    <w:name w:val="comma"/>
    <w:basedOn w:val="DefaultParagraphFont"/>
    <w:rsid w:val="00EF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755">
      <w:bodyDiv w:val="1"/>
      <w:marLeft w:val="0"/>
      <w:marRight w:val="0"/>
      <w:marTop w:val="0"/>
      <w:marBottom w:val="0"/>
      <w:divBdr>
        <w:top w:val="none" w:sz="0" w:space="0" w:color="auto"/>
        <w:left w:val="none" w:sz="0" w:space="0" w:color="auto"/>
        <w:bottom w:val="none" w:sz="0" w:space="0" w:color="auto"/>
        <w:right w:val="none" w:sz="0" w:space="0" w:color="auto"/>
      </w:divBdr>
    </w:div>
    <w:div w:id="22829380">
      <w:bodyDiv w:val="1"/>
      <w:marLeft w:val="0"/>
      <w:marRight w:val="0"/>
      <w:marTop w:val="0"/>
      <w:marBottom w:val="0"/>
      <w:divBdr>
        <w:top w:val="none" w:sz="0" w:space="0" w:color="auto"/>
        <w:left w:val="none" w:sz="0" w:space="0" w:color="auto"/>
        <w:bottom w:val="none" w:sz="0" w:space="0" w:color="auto"/>
        <w:right w:val="none" w:sz="0" w:space="0" w:color="auto"/>
      </w:divBdr>
    </w:div>
    <w:div w:id="34811868">
      <w:bodyDiv w:val="1"/>
      <w:marLeft w:val="0"/>
      <w:marRight w:val="0"/>
      <w:marTop w:val="0"/>
      <w:marBottom w:val="0"/>
      <w:divBdr>
        <w:top w:val="none" w:sz="0" w:space="0" w:color="auto"/>
        <w:left w:val="none" w:sz="0" w:space="0" w:color="auto"/>
        <w:bottom w:val="none" w:sz="0" w:space="0" w:color="auto"/>
        <w:right w:val="none" w:sz="0" w:space="0" w:color="auto"/>
      </w:divBdr>
    </w:div>
    <w:div w:id="44571483">
      <w:bodyDiv w:val="1"/>
      <w:marLeft w:val="0"/>
      <w:marRight w:val="0"/>
      <w:marTop w:val="0"/>
      <w:marBottom w:val="0"/>
      <w:divBdr>
        <w:top w:val="none" w:sz="0" w:space="0" w:color="auto"/>
        <w:left w:val="none" w:sz="0" w:space="0" w:color="auto"/>
        <w:bottom w:val="none" w:sz="0" w:space="0" w:color="auto"/>
        <w:right w:val="none" w:sz="0" w:space="0" w:color="auto"/>
      </w:divBdr>
    </w:div>
    <w:div w:id="52698766">
      <w:bodyDiv w:val="1"/>
      <w:marLeft w:val="0"/>
      <w:marRight w:val="0"/>
      <w:marTop w:val="0"/>
      <w:marBottom w:val="0"/>
      <w:divBdr>
        <w:top w:val="none" w:sz="0" w:space="0" w:color="auto"/>
        <w:left w:val="none" w:sz="0" w:space="0" w:color="auto"/>
        <w:bottom w:val="none" w:sz="0" w:space="0" w:color="auto"/>
        <w:right w:val="none" w:sz="0" w:space="0" w:color="auto"/>
      </w:divBdr>
      <w:divsChild>
        <w:div w:id="639848197">
          <w:marLeft w:val="0"/>
          <w:marRight w:val="0"/>
          <w:marTop w:val="0"/>
          <w:marBottom w:val="0"/>
          <w:divBdr>
            <w:top w:val="none" w:sz="0" w:space="0" w:color="auto"/>
            <w:left w:val="none" w:sz="0" w:space="0" w:color="auto"/>
            <w:bottom w:val="none" w:sz="0" w:space="0" w:color="auto"/>
            <w:right w:val="none" w:sz="0" w:space="0" w:color="auto"/>
          </w:divBdr>
          <w:divsChild>
            <w:div w:id="18624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6850">
      <w:bodyDiv w:val="1"/>
      <w:marLeft w:val="0"/>
      <w:marRight w:val="0"/>
      <w:marTop w:val="0"/>
      <w:marBottom w:val="0"/>
      <w:divBdr>
        <w:top w:val="none" w:sz="0" w:space="0" w:color="auto"/>
        <w:left w:val="none" w:sz="0" w:space="0" w:color="auto"/>
        <w:bottom w:val="none" w:sz="0" w:space="0" w:color="auto"/>
        <w:right w:val="none" w:sz="0" w:space="0" w:color="auto"/>
      </w:divBdr>
    </w:div>
    <w:div w:id="59403798">
      <w:bodyDiv w:val="1"/>
      <w:marLeft w:val="0"/>
      <w:marRight w:val="0"/>
      <w:marTop w:val="0"/>
      <w:marBottom w:val="0"/>
      <w:divBdr>
        <w:top w:val="none" w:sz="0" w:space="0" w:color="auto"/>
        <w:left w:val="none" w:sz="0" w:space="0" w:color="auto"/>
        <w:bottom w:val="none" w:sz="0" w:space="0" w:color="auto"/>
        <w:right w:val="none" w:sz="0" w:space="0" w:color="auto"/>
      </w:divBdr>
    </w:div>
    <w:div w:id="68617387">
      <w:bodyDiv w:val="1"/>
      <w:marLeft w:val="0"/>
      <w:marRight w:val="0"/>
      <w:marTop w:val="0"/>
      <w:marBottom w:val="0"/>
      <w:divBdr>
        <w:top w:val="none" w:sz="0" w:space="0" w:color="auto"/>
        <w:left w:val="none" w:sz="0" w:space="0" w:color="auto"/>
        <w:bottom w:val="none" w:sz="0" w:space="0" w:color="auto"/>
        <w:right w:val="none" w:sz="0" w:space="0" w:color="auto"/>
      </w:divBdr>
    </w:div>
    <w:div w:id="88963199">
      <w:bodyDiv w:val="1"/>
      <w:marLeft w:val="0"/>
      <w:marRight w:val="0"/>
      <w:marTop w:val="0"/>
      <w:marBottom w:val="0"/>
      <w:divBdr>
        <w:top w:val="none" w:sz="0" w:space="0" w:color="auto"/>
        <w:left w:val="none" w:sz="0" w:space="0" w:color="auto"/>
        <w:bottom w:val="none" w:sz="0" w:space="0" w:color="auto"/>
        <w:right w:val="none" w:sz="0" w:space="0" w:color="auto"/>
      </w:divBdr>
    </w:div>
    <w:div w:id="105973261">
      <w:bodyDiv w:val="1"/>
      <w:marLeft w:val="0"/>
      <w:marRight w:val="0"/>
      <w:marTop w:val="0"/>
      <w:marBottom w:val="0"/>
      <w:divBdr>
        <w:top w:val="none" w:sz="0" w:space="0" w:color="auto"/>
        <w:left w:val="none" w:sz="0" w:space="0" w:color="auto"/>
        <w:bottom w:val="none" w:sz="0" w:space="0" w:color="auto"/>
        <w:right w:val="none" w:sz="0" w:space="0" w:color="auto"/>
      </w:divBdr>
    </w:div>
    <w:div w:id="108672602">
      <w:bodyDiv w:val="1"/>
      <w:marLeft w:val="0"/>
      <w:marRight w:val="0"/>
      <w:marTop w:val="0"/>
      <w:marBottom w:val="0"/>
      <w:divBdr>
        <w:top w:val="none" w:sz="0" w:space="0" w:color="auto"/>
        <w:left w:val="none" w:sz="0" w:space="0" w:color="auto"/>
        <w:bottom w:val="none" w:sz="0" w:space="0" w:color="auto"/>
        <w:right w:val="none" w:sz="0" w:space="0" w:color="auto"/>
      </w:divBdr>
    </w:div>
    <w:div w:id="113913091">
      <w:bodyDiv w:val="1"/>
      <w:marLeft w:val="0"/>
      <w:marRight w:val="0"/>
      <w:marTop w:val="0"/>
      <w:marBottom w:val="0"/>
      <w:divBdr>
        <w:top w:val="none" w:sz="0" w:space="0" w:color="auto"/>
        <w:left w:val="none" w:sz="0" w:space="0" w:color="auto"/>
        <w:bottom w:val="none" w:sz="0" w:space="0" w:color="auto"/>
        <w:right w:val="none" w:sz="0" w:space="0" w:color="auto"/>
      </w:divBdr>
    </w:div>
    <w:div w:id="118303248">
      <w:bodyDiv w:val="1"/>
      <w:marLeft w:val="0"/>
      <w:marRight w:val="0"/>
      <w:marTop w:val="0"/>
      <w:marBottom w:val="0"/>
      <w:divBdr>
        <w:top w:val="none" w:sz="0" w:space="0" w:color="auto"/>
        <w:left w:val="none" w:sz="0" w:space="0" w:color="auto"/>
        <w:bottom w:val="none" w:sz="0" w:space="0" w:color="auto"/>
        <w:right w:val="none" w:sz="0" w:space="0" w:color="auto"/>
      </w:divBdr>
    </w:div>
    <w:div w:id="140007993">
      <w:bodyDiv w:val="1"/>
      <w:marLeft w:val="0"/>
      <w:marRight w:val="0"/>
      <w:marTop w:val="0"/>
      <w:marBottom w:val="0"/>
      <w:divBdr>
        <w:top w:val="none" w:sz="0" w:space="0" w:color="auto"/>
        <w:left w:val="none" w:sz="0" w:space="0" w:color="auto"/>
        <w:bottom w:val="none" w:sz="0" w:space="0" w:color="auto"/>
        <w:right w:val="none" w:sz="0" w:space="0" w:color="auto"/>
      </w:divBdr>
      <w:divsChild>
        <w:div w:id="486673305">
          <w:marLeft w:val="0"/>
          <w:marRight w:val="0"/>
          <w:marTop w:val="0"/>
          <w:marBottom w:val="0"/>
          <w:divBdr>
            <w:top w:val="none" w:sz="0" w:space="0" w:color="auto"/>
            <w:left w:val="none" w:sz="0" w:space="0" w:color="auto"/>
            <w:bottom w:val="none" w:sz="0" w:space="0" w:color="auto"/>
            <w:right w:val="none" w:sz="0" w:space="0" w:color="auto"/>
          </w:divBdr>
          <w:divsChild>
            <w:div w:id="1700352377">
              <w:marLeft w:val="0"/>
              <w:marRight w:val="0"/>
              <w:marTop w:val="0"/>
              <w:marBottom w:val="0"/>
              <w:divBdr>
                <w:top w:val="none" w:sz="0" w:space="0" w:color="auto"/>
                <w:left w:val="none" w:sz="0" w:space="0" w:color="auto"/>
                <w:bottom w:val="none" w:sz="0" w:space="0" w:color="auto"/>
                <w:right w:val="none" w:sz="0" w:space="0" w:color="auto"/>
              </w:divBdr>
              <w:divsChild>
                <w:div w:id="529685289">
                  <w:marLeft w:val="0"/>
                  <w:marRight w:val="0"/>
                  <w:marTop w:val="0"/>
                  <w:marBottom w:val="0"/>
                  <w:divBdr>
                    <w:top w:val="none" w:sz="0" w:space="0" w:color="auto"/>
                    <w:left w:val="none" w:sz="0" w:space="0" w:color="auto"/>
                    <w:bottom w:val="none" w:sz="0" w:space="0" w:color="auto"/>
                    <w:right w:val="none" w:sz="0" w:space="0" w:color="auto"/>
                  </w:divBdr>
                  <w:divsChild>
                    <w:div w:id="921527797">
                      <w:marLeft w:val="0"/>
                      <w:marRight w:val="0"/>
                      <w:marTop w:val="0"/>
                      <w:marBottom w:val="0"/>
                      <w:divBdr>
                        <w:top w:val="none" w:sz="0" w:space="0" w:color="auto"/>
                        <w:left w:val="none" w:sz="0" w:space="0" w:color="auto"/>
                        <w:bottom w:val="none" w:sz="0" w:space="0" w:color="auto"/>
                        <w:right w:val="none" w:sz="0" w:space="0" w:color="auto"/>
                      </w:divBdr>
                      <w:divsChild>
                        <w:div w:id="1509909682">
                          <w:marLeft w:val="0"/>
                          <w:marRight w:val="0"/>
                          <w:marTop w:val="0"/>
                          <w:marBottom w:val="0"/>
                          <w:divBdr>
                            <w:top w:val="none" w:sz="0" w:space="0" w:color="auto"/>
                            <w:left w:val="none" w:sz="0" w:space="0" w:color="auto"/>
                            <w:bottom w:val="none" w:sz="0" w:space="0" w:color="auto"/>
                            <w:right w:val="none" w:sz="0" w:space="0" w:color="auto"/>
                          </w:divBdr>
                          <w:divsChild>
                            <w:div w:id="2045860873">
                              <w:marLeft w:val="0"/>
                              <w:marRight w:val="0"/>
                              <w:marTop w:val="0"/>
                              <w:marBottom w:val="0"/>
                              <w:divBdr>
                                <w:top w:val="none" w:sz="0" w:space="0" w:color="auto"/>
                                <w:left w:val="none" w:sz="0" w:space="0" w:color="auto"/>
                                <w:bottom w:val="none" w:sz="0" w:space="0" w:color="auto"/>
                                <w:right w:val="none" w:sz="0" w:space="0" w:color="auto"/>
                              </w:divBdr>
                              <w:divsChild>
                                <w:div w:id="2099060224">
                                  <w:marLeft w:val="0"/>
                                  <w:marRight w:val="0"/>
                                  <w:marTop w:val="0"/>
                                  <w:marBottom w:val="0"/>
                                  <w:divBdr>
                                    <w:top w:val="none" w:sz="0" w:space="0" w:color="auto"/>
                                    <w:left w:val="none" w:sz="0" w:space="0" w:color="auto"/>
                                    <w:bottom w:val="none" w:sz="0" w:space="0" w:color="auto"/>
                                    <w:right w:val="none" w:sz="0" w:space="0" w:color="auto"/>
                                  </w:divBdr>
                                  <w:divsChild>
                                    <w:div w:id="292290676">
                                      <w:marLeft w:val="0"/>
                                      <w:marRight w:val="0"/>
                                      <w:marTop w:val="0"/>
                                      <w:marBottom w:val="0"/>
                                      <w:divBdr>
                                        <w:top w:val="none" w:sz="0" w:space="0" w:color="auto"/>
                                        <w:left w:val="none" w:sz="0" w:space="0" w:color="auto"/>
                                        <w:bottom w:val="none" w:sz="0" w:space="0" w:color="auto"/>
                                        <w:right w:val="none" w:sz="0" w:space="0" w:color="auto"/>
                                      </w:divBdr>
                                      <w:divsChild>
                                        <w:div w:id="12727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44142">
      <w:bodyDiv w:val="1"/>
      <w:marLeft w:val="0"/>
      <w:marRight w:val="0"/>
      <w:marTop w:val="0"/>
      <w:marBottom w:val="0"/>
      <w:divBdr>
        <w:top w:val="none" w:sz="0" w:space="0" w:color="auto"/>
        <w:left w:val="none" w:sz="0" w:space="0" w:color="auto"/>
        <w:bottom w:val="none" w:sz="0" w:space="0" w:color="auto"/>
        <w:right w:val="none" w:sz="0" w:space="0" w:color="auto"/>
      </w:divBdr>
      <w:divsChild>
        <w:div w:id="257324694">
          <w:marLeft w:val="0"/>
          <w:marRight w:val="0"/>
          <w:marTop w:val="0"/>
          <w:marBottom w:val="0"/>
          <w:divBdr>
            <w:top w:val="none" w:sz="0" w:space="0" w:color="auto"/>
            <w:left w:val="none" w:sz="0" w:space="0" w:color="auto"/>
            <w:bottom w:val="none" w:sz="0" w:space="0" w:color="auto"/>
            <w:right w:val="none" w:sz="0" w:space="0" w:color="auto"/>
          </w:divBdr>
          <w:divsChild>
            <w:div w:id="19133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2203">
      <w:bodyDiv w:val="1"/>
      <w:marLeft w:val="0"/>
      <w:marRight w:val="0"/>
      <w:marTop w:val="0"/>
      <w:marBottom w:val="0"/>
      <w:divBdr>
        <w:top w:val="none" w:sz="0" w:space="0" w:color="auto"/>
        <w:left w:val="none" w:sz="0" w:space="0" w:color="auto"/>
        <w:bottom w:val="none" w:sz="0" w:space="0" w:color="auto"/>
        <w:right w:val="none" w:sz="0" w:space="0" w:color="auto"/>
      </w:divBdr>
    </w:div>
    <w:div w:id="214630697">
      <w:bodyDiv w:val="1"/>
      <w:marLeft w:val="0"/>
      <w:marRight w:val="0"/>
      <w:marTop w:val="0"/>
      <w:marBottom w:val="0"/>
      <w:divBdr>
        <w:top w:val="none" w:sz="0" w:space="0" w:color="auto"/>
        <w:left w:val="none" w:sz="0" w:space="0" w:color="auto"/>
        <w:bottom w:val="none" w:sz="0" w:space="0" w:color="auto"/>
        <w:right w:val="none" w:sz="0" w:space="0" w:color="auto"/>
      </w:divBdr>
    </w:div>
    <w:div w:id="267397180">
      <w:bodyDiv w:val="1"/>
      <w:marLeft w:val="0"/>
      <w:marRight w:val="0"/>
      <w:marTop w:val="0"/>
      <w:marBottom w:val="0"/>
      <w:divBdr>
        <w:top w:val="none" w:sz="0" w:space="0" w:color="auto"/>
        <w:left w:val="none" w:sz="0" w:space="0" w:color="auto"/>
        <w:bottom w:val="none" w:sz="0" w:space="0" w:color="auto"/>
        <w:right w:val="none" w:sz="0" w:space="0" w:color="auto"/>
      </w:divBdr>
      <w:divsChild>
        <w:div w:id="2143645023">
          <w:marLeft w:val="0"/>
          <w:marRight w:val="0"/>
          <w:marTop w:val="0"/>
          <w:marBottom w:val="0"/>
          <w:divBdr>
            <w:top w:val="none" w:sz="0" w:space="0" w:color="auto"/>
            <w:left w:val="none" w:sz="0" w:space="0" w:color="auto"/>
            <w:bottom w:val="none" w:sz="0" w:space="0" w:color="auto"/>
            <w:right w:val="none" w:sz="0" w:space="0" w:color="auto"/>
          </w:divBdr>
        </w:div>
      </w:divsChild>
    </w:div>
    <w:div w:id="270822363">
      <w:bodyDiv w:val="1"/>
      <w:marLeft w:val="0"/>
      <w:marRight w:val="0"/>
      <w:marTop w:val="0"/>
      <w:marBottom w:val="0"/>
      <w:divBdr>
        <w:top w:val="none" w:sz="0" w:space="0" w:color="auto"/>
        <w:left w:val="none" w:sz="0" w:space="0" w:color="auto"/>
        <w:bottom w:val="none" w:sz="0" w:space="0" w:color="auto"/>
        <w:right w:val="none" w:sz="0" w:space="0" w:color="auto"/>
      </w:divBdr>
    </w:div>
    <w:div w:id="283998070">
      <w:bodyDiv w:val="1"/>
      <w:marLeft w:val="0"/>
      <w:marRight w:val="0"/>
      <w:marTop w:val="0"/>
      <w:marBottom w:val="0"/>
      <w:divBdr>
        <w:top w:val="none" w:sz="0" w:space="0" w:color="auto"/>
        <w:left w:val="none" w:sz="0" w:space="0" w:color="auto"/>
        <w:bottom w:val="none" w:sz="0" w:space="0" w:color="auto"/>
        <w:right w:val="none" w:sz="0" w:space="0" w:color="auto"/>
      </w:divBdr>
      <w:divsChild>
        <w:div w:id="1152864862">
          <w:marLeft w:val="0"/>
          <w:marRight w:val="0"/>
          <w:marTop w:val="0"/>
          <w:marBottom w:val="0"/>
          <w:divBdr>
            <w:top w:val="none" w:sz="0" w:space="0" w:color="auto"/>
            <w:left w:val="none" w:sz="0" w:space="0" w:color="auto"/>
            <w:bottom w:val="none" w:sz="0" w:space="0" w:color="auto"/>
            <w:right w:val="none" w:sz="0" w:space="0" w:color="auto"/>
          </w:divBdr>
        </w:div>
      </w:divsChild>
    </w:div>
    <w:div w:id="289286328">
      <w:bodyDiv w:val="1"/>
      <w:marLeft w:val="0"/>
      <w:marRight w:val="0"/>
      <w:marTop w:val="0"/>
      <w:marBottom w:val="0"/>
      <w:divBdr>
        <w:top w:val="none" w:sz="0" w:space="0" w:color="auto"/>
        <w:left w:val="none" w:sz="0" w:space="0" w:color="auto"/>
        <w:bottom w:val="none" w:sz="0" w:space="0" w:color="auto"/>
        <w:right w:val="none" w:sz="0" w:space="0" w:color="auto"/>
      </w:divBdr>
    </w:div>
    <w:div w:id="307630965">
      <w:bodyDiv w:val="1"/>
      <w:marLeft w:val="0"/>
      <w:marRight w:val="0"/>
      <w:marTop w:val="0"/>
      <w:marBottom w:val="0"/>
      <w:divBdr>
        <w:top w:val="none" w:sz="0" w:space="0" w:color="auto"/>
        <w:left w:val="none" w:sz="0" w:space="0" w:color="auto"/>
        <w:bottom w:val="none" w:sz="0" w:space="0" w:color="auto"/>
        <w:right w:val="none" w:sz="0" w:space="0" w:color="auto"/>
      </w:divBdr>
    </w:div>
    <w:div w:id="314452302">
      <w:bodyDiv w:val="1"/>
      <w:marLeft w:val="0"/>
      <w:marRight w:val="0"/>
      <w:marTop w:val="0"/>
      <w:marBottom w:val="0"/>
      <w:divBdr>
        <w:top w:val="none" w:sz="0" w:space="0" w:color="auto"/>
        <w:left w:val="none" w:sz="0" w:space="0" w:color="auto"/>
        <w:bottom w:val="none" w:sz="0" w:space="0" w:color="auto"/>
        <w:right w:val="none" w:sz="0" w:space="0" w:color="auto"/>
      </w:divBdr>
    </w:div>
    <w:div w:id="323893322">
      <w:bodyDiv w:val="1"/>
      <w:marLeft w:val="0"/>
      <w:marRight w:val="0"/>
      <w:marTop w:val="0"/>
      <w:marBottom w:val="0"/>
      <w:divBdr>
        <w:top w:val="none" w:sz="0" w:space="0" w:color="auto"/>
        <w:left w:val="none" w:sz="0" w:space="0" w:color="auto"/>
        <w:bottom w:val="none" w:sz="0" w:space="0" w:color="auto"/>
        <w:right w:val="none" w:sz="0" w:space="0" w:color="auto"/>
      </w:divBdr>
    </w:div>
    <w:div w:id="324938001">
      <w:bodyDiv w:val="1"/>
      <w:marLeft w:val="0"/>
      <w:marRight w:val="0"/>
      <w:marTop w:val="0"/>
      <w:marBottom w:val="0"/>
      <w:divBdr>
        <w:top w:val="none" w:sz="0" w:space="0" w:color="auto"/>
        <w:left w:val="none" w:sz="0" w:space="0" w:color="auto"/>
        <w:bottom w:val="none" w:sz="0" w:space="0" w:color="auto"/>
        <w:right w:val="none" w:sz="0" w:space="0" w:color="auto"/>
      </w:divBdr>
    </w:div>
    <w:div w:id="353000979">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9">
          <w:marLeft w:val="0"/>
          <w:marRight w:val="0"/>
          <w:marTop w:val="0"/>
          <w:marBottom w:val="0"/>
          <w:divBdr>
            <w:top w:val="none" w:sz="0" w:space="0" w:color="auto"/>
            <w:left w:val="none" w:sz="0" w:space="0" w:color="auto"/>
            <w:bottom w:val="none" w:sz="0" w:space="0" w:color="auto"/>
            <w:right w:val="none" w:sz="0" w:space="0" w:color="auto"/>
          </w:divBdr>
          <w:divsChild>
            <w:div w:id="6796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362">
      <w:bodyDiv w:val="1"/>
      <w:marLeft w:val="0"/>
      <w:marRight w:val="0"/>
      <w:marTop w:val="0"/>
      <w:marBottom w:val="0"/>
      <w:divBdr>
        <w:top w:val="none" w:sz="0" w:space="0" w:color="auto"/>
        <w:left w:val="none" w:sz="0" w:space="0" w:color="auto"/>
        <w:bottom w:val="none" w:sz="0" w:space="0" w:color="auto"/>
        <w:right w:val="none" w:sz="0" w:space="0" w:color="auto"/>
      </w:divBdr>
    </w:div>
    <w:div w:id="395932407">
      <w:bodyDiv w:val="1"/>
      <w:marLeft w:val="0"/>
      <w:marRight w:val="0"/>
      <w:marTop w:val="0"/>
      <w:marBottom w:val="0"/>
      <w:divBdr>
        <w:top w:val="none" w:sz="0" w:space="0" w:color="auto"/>
        <w:left w:val="none" w:sz="0" w:space="0" w:color="auto"/>
        <w:bottom w:val="none" w:sz="0" w:space="0" w:color="auto"/>
        <w:right w:val="none" w:sz="0" w:space="0" w:color="auto"/>
      </w:divBdr>
    </w:div>
    <w:div w:id="397900696">
      <w:bodyDiv w:val="1"/>
      <w:marLeft w:val="0"/>
      <w:marRight w:val="0"/>
      <w:marTop w:val="0"/>
      <w:marBottom w:val="0"/>
      <w:divBdr>
        <w:top w:val="none" w:sz="0" w:space="0" w:color="auto"/>
        <w:left w:val="none" w:sz="0" w:space="0" w:color="auto"/>
        <w:bottom w:val="none" w:sz="0" w:space="0" w:color="auto"/>
        <w:right w:val="none" w:sz="0" w:space="0" w:color="auto"/>
      </w:divBdr>
    </w:div>
    <w:div w:id="430903205">
      <w:bodyDiv w:val="1"/>
      <w:marLeft w:val="0"/>
      <w:marRight w:val="0"/>
      <w:marTop w:val="0"/>
      <w:marBottom w:val="0"/>
      <w:divBdr>
        <w:top w:val="none" w:sz="0" w:space="0" w:color="auto"/>
        <w:left w:val="none" w:sz="0" w:space="0" w:color="auto"/>
        <w:bottom w:val="none" w:sz="0" w:space="0" w:color="auto"/>
        <w:right w:val="none" w:sz="0" w:space="0" w:color="auto"/>
      </w:divBdr>
    </w:div>
    <w:div w:id="486939371">
      <w:bodyDiv w:val="1"/>
      <w:marLeft w:val="0"/>
      <w:marRight w:val="0"/>
      <w:marTop w:val="0"/>
      <w:marBottom w:val="0"/>
      <w:divBdr>
        <w:top w:val="none" w:sz="0" w:space="0" w:color="auto"/>
        <w:left w:val="none" w:sz="0" w:space="0" w:color="auto"/>
        <w:bottom w:val="none" w:sz="0" w:space="0" w:color="auto"/>
        <w:right w:val="none" w:sz="0" w:space="0" w:color="auto"/>
      </w:divBdr>
      <w:divsChild>
        <w:div w:id="392585847">
          <w:marLeft w:val="0"/>
          <w:marRight w:val="0"/>
          <w:marTop w:val="0"/>
          <w:marBottom w:val="0"/>
          <w:divBdr>
            <w:top w:val="none" w:sz="0" w:space="0" w:color="auto"/>
            <w:left w:val="none" w:sz="0" w:space="0" w:color="auto"/>
            <w:bottom w:val="none" w:sz="0" w:space="0" w:color="auto"/>
            <w:right w:val="none" w:sz="0" w:space="0" w:color="auto"/>
          </w:divBdr>
          <w:divsChild>
            <w:div w:id="11119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9081">
      <w:bodyDiv w:val="1"/>
      <w:marLeft w:val="0"/>
      <w:marRight w:val="0"/>
      <w:marTop w:val="0"/>
      <w:marBottom w:val="0"/>
      <w:divBdr>
        <w:top w:val="none" w:sz="0" w:space="0" w:color="auto"/>
        <w:left w:val="none" w:sz="0" w:space="0" w:color="auto"/>
        <w:bottom w:val="none" w:sz="0" w:space="0" w:color="auto"/>
        <w:right w:val="none" w:sz="0" w:space="0" w:color="auto"/>
      </w:divBdr>
    </w:div>
    <w:div w:id="512037558">
      <w:bodyDiv w:val="1"/>
      <w:marLeft w:val="0"/>
      <w:marRight w:val="0"/>
      <w:marTop w:val="0"/>
      <w:marBottom w:val="0"/>
      <w:divBdr>
        <w:top w:val="none" w:sz="0" w:space="0" w:color="auto"/>
        <w:left w:val="none" w:sz="0" w:space="0" w:color="auto"/>
        <w:bottom w:val="none" w:sz="0" w:space="0" w:color="auto"/>
        <w:right w:val="none" w:sz="0" w:space="0" w:color="auto"/>
      </w:divBdr>
    </w:div>
    <w:div w:id="545801801">
      <w:bodyDiv w:val="1"/>
      <w:marLeft w:val="0"/>
      <w:marRight w:val="0"/>
      <w:marTop w:val="0"/>
      <w:marBottom w:val="0"/>
      <w:divBdr>
        <w:top w:val="none" w:sz="0" w:space="0" w:color="auto"/>
        <w:left w:val="none" w:sz="0" w:space="0" w:color="auto"/>
        <w:bottom w:val="none" w:sz="0" w:space="0" w:color="auto"/>
        <w:right w:val="none" w:sz="0" w:space="0" w:color="auto"/>
      </w:divBdr>
    </w:div>
    <w:div w:id="583221588">
      <w:bodyDiv w:val="1"/>
      <w:marLeft w:val="0"/>
      <w:marRight w:val="0"/>
      <w:marTop w:val="0"/>
      <w:marBottom w:val="0"/>
      <w:divBdr>
        <w:top w:val="none" w:sz="0" w:space="0" w:color="auto"/>
        <w:left w:val="none" w:sz="0" w:space="0" w:color="auto"/>
        <w:bottom w:val="none" w:sz="0" w:space="0" w:color="auto"/>
        <w:right w:val="none" w:sz="0" w:space="0" w:color="auto"/>
      </w:divBdr>
    </w:div>
    <w:div w:id="612439287">
      <w:bodyDiv w:val="1"/>
      <w:marLeft w:val="0"/>
      <w:marRight w:val="0"/>
      <w:marTop w:val="0"/>
      <w:marBottom w:val="0"/>
      <w:divBdr>
        <w:top w:val="none" w:sz="0" w:space="0" w:color="auto"/>
        <w:left w:val="none" w:sz="0" w:space="0" w:color="auto"/>
        <w:bottom w:val="none" w:sz="0" w:space="0" w:color="auto"/>
        <w:right w:val="none" w:sz="0" w:space="0" w:color="auto"/>
      </w:divBdr>
    </w:div>
    <w:div w:id="640117679">
      <w:bodyDiv w:val="1"/>
      <w:marLeft w:val="0"/>
      <w:marRight w:val="0"/>
      <w:marTop w:val="0"/>
      <w:marBottom w:val="0"/>
      <w:divBdr>
        <w:top w:val="none" w:sz="0" w:space="0" w:color="auto"/>
        <w:left w:val="none" w:sz="0" w:space="0" w:color="auto"/>
        <w:bottom w:val="none" w:sz="0" w:space="0" w:color="auto"/>
        <w:right w:val="none" w:sz="0" w:space="0" w:color="auto"/>
      </w:divBdr>
    </w:div>
    <w:div w:id="682780190">
      <w:bodyDiv w:val="1"/>
      <w:marLeft w:val="0"/>
      <w:marRight w:val="0"/>
      <w:marTop w:val="0"/>
      <w:marBottom w:val="0"/>
      <w:divBdr>
        <w:top w:val="none" w:sz="0" w:space="0" w:color="auto"/>
        <w:left w:val="none" w:sz="0" w:space="0" w:color="auto"/>
        <w:bottom w:val="none" w:sz="0" w:space="0" w:color="auto"/>
        <w:right w:val="none" w:sz="0" w:space="0" w:color="auto"/>
      </w:divBdr>
    </w:div>
    <w:div w:id="712998677">
      <w:bodyDiv w:val="1"/>
      <w:marLeft w:val="0"/>
      <w:marRight w:val="0"/>
      <w:marTop w:val="0"/>
      <w:marBottom w:val="0"/>
      <w:divBdr>
        <w:top w:val="none" w:sz="0" w:space="0" w:color="auto"/>
        <w:left w:val="none" w:sz="0" w:space="0" w:color="auto"/>
        <w:bottom w:val="none" w:sz="0" w:space="0" w:color="auto"/>
        <w:right w:val="none" w:sz="0" w:space="0" w:color="auto"/>
      </w:divBdr>
    </w:div>
    <w:div w:id="751122187">
      <w:bodyDiv w:val="1"/>
      <w:marLeft w:val="0"/>
      <w:marRight w:val="0"/>
      <w:marTop w:val="0"/>
      <w:marBottom w:val="0"/>
      <w:divBdr>
        <w:top w:val="none" w:sz="0" w:space="0" w:color="auto"/>
        <w:left w:val="none" w:sz="0" w:space="0" w:color="auto"/>
        <w:bottom w:val="none" w:sz="0" w:space="0" w:color="auto"/>
        <w:right w:val="none" w:sz="0" w:space="0" w:color="auto"/>
      </w:divBdr>
    </w:div>
    <w:div w:id="762146517">
      <w:bodyDiv w:val="1"/>
      <w:marLeft w:val="0"/>
      <w:marRight w:val="0"/>
      <w:marTop w:val="0"/>
      <w:marBottom w:val="0"/>
      <w:divBdr>
        <w:top w:val="none" w:sz="0" w:space="0" w:color="auto"/>
        <w:left w:val="none" w:sz="0" w:space="0" w:color="auto"/>
        <w:bottom w:val="none" w:sz="0" w:space="0" w:color="auto"/>
        <w:right w:val="none" w:sz="0" w:space="0" w:color="auto"/>
      </w:divBdr>
    </w:div>
    <w:div w:id="785587942">
      <w:bodyDiv w:val="1"/>
      <w:marLeft w:val="0"/>
      <w:marRight w:val="0"/>
      <w:marTop w:val="0"/>
      <w:marBottom w:val="0"/>
      <w:divBdr>
        <w:top w:val="none" w:sz="0" w:space="0" w:color="auto"/>
        <w:left w:val="none" w:sz="0" w:space="0" w:color="auto"/>
        <w:bottom w:val="none" w:sz="0" w:space="0" w:color="auto"/>
        <w:right w:val="none" w:sz="0" w:space="0" w:color="auto"/>
      </w:divBdr>
    </w:div>
    <w:div w:id="804129247">
      <w:bodyDiv w:val="1"/>
      <w:marLeft w:val="0"/>
      <w:marRight w:val="0"/>
      <w:marTop w:val="0"/>
      <w:marBottom w:val="0"/>
      <w:divBdr>
        <w:top w:val="none" w:sz="0" w:space="0" w:color="auto"/>
        <w:left w:val="none" w:sz="0" w:space="0" w:color="auto"/>
        <w:bottom w:val="none" w:sz="0" w:space="0" w:color="auto"/>
        <w:right w:val="none" w:sz="0" w:space="0" w:color="auto"/>
      </w:divBdr>
    </w:div>
    <w:div w:id="826751284">
      <w:bodyDiv w:val="1"/>
      <w:marLeft w:val="0"/>
      <w:marRight w:val="0"/>
      <w:marTop w:val="0"/>
      <w:marBottom w:val="0"/>
      <w:divBdr>
        <w:top w:val="none" w:sz="0" w:space="0" w:color="auto"/>
        <w:left w:val="none" w:sz="0" w:space="0" w:color="auto"/>
        <w:bottom w:val="none" w:sz="0" w:space="0" w:color="auto"/>
        <w:right w:val="none" w:sz="0" w:space="0" w:color="auto"/>
      </w:divBdr>
    </w:div>
    <w:div w:id="836188893">
      <w:bodyDiv w:val="1"/>
      <w:marLeft w:val="0"/>
      <w:marRight w:val="0"/>
      <w:marTop w:val="0"/>
      <w:marBottom w:val="0"/>
      <w:divBdr>
        <w:top w:val="none" w:sz="0" w:space="0" w:color="auto"/>
        <w:left w:val="none" w:sz="0" w:space="0" w:color="auto"/>
        <w:bottom w:val="none" w:sz="0" w:space="0" w:color="auto"/>
        <w:right w:val="none" w:sz="0" w:space="0" w:color="auto"/>
      </w:divBdr>
    </w:div>
    <w:div w:id="841896575">
      <w:bodyDiv w:val="1"/>
      <w:marLeft w:val="0"/>
      <w:marRight w:val="0"/>
      <w:marTop w:val="0"/>
      <w:marBottom w:val="0"/>
      <w:divBdr>
        <w:top w:val="none" w:sz="0" w:space="0" w:color="auto"/>
        <w:left w:val="none" w:sz="0" w:space="0" w:color="auto"/>
        <w:bottom w:val="none" w:sz="0" w:space="0" w:color="auto"/>
        <w:right w:val="none" w:sz="0" w:space="0" w:color="auto"/>
      </w:divBdr>
    </w:div>
    <w:div w:id="847478640">
      <w:bodyDiv w:val="1"/>
      <w:marLeft w:val="0"/>
      <w:marRight w:val="0"/>
      <w:marTop w:val="0"/>
      <w:marBottom w:val="0"/>
      <w:divBdr>
        <w:top w:val="none" w:sz="0" w:space="0" w:color="auto"/>
        <w:left w:val="none" w:sz="0" w:space="0" w:color="auto"/>
        <w:bottom w:val="none" w:sz="0" w:space="0" w:color="auto"/>
        <w:right w:val="none" w:sz="0" w:space="0" w:color="auto"/>
      </w:divBdr>
    </w:div>
    <w:div w:id="873544766">
      <w:bodyDiv w:val="1"/>
      <w:marLeft w:val="0"/>
      <w:marRight w:val="0"/>
      <w:marTop w:val="0"/>
      <w:marBottom w:val="0"/>
      <w:divBdr>
        <w:top w:val="none" w:sz="0" w:space="0" w:color="auto"/>
        <w:left w:val="none" w:sz="0" w:space="0" w:color="auto"/>
        <w:bottom w:val="none" w:sz="0" w:space="0" w:color="auto"/>
        <w:right w:val="none" w:sz="0" w:space="0" w:color="auto"/>
      </w:divBdr>
    </w:div>
    <w:div w:id="892810626">
      <w:bodyDiv w:val="1"/>
      <w:marLeft w:val="0"/>
      <w:marRight w:val="0"/>
      <w:marTop w:val="0"/>
      <w:marBottom w:val="0"/>
      <w:divBdr>
        <w:top w:val="none" w:sz="0" w:space="0" w:color="auto"/>
        <w:left w:val="none" w:sz="0" w:space="0" w:color="auto"/>
        <w:bottom w:val="none" w:sz="0" w:space="0" w:color="auto"/>
        <w:right w:val="none" w:sz="0" w:space="0" w:color="auto"/>
      </w:divBdr>
    </w:div>
    <w:div w:id="902251845">
      <w:bodyDiv w:val="1"/>
      <w:marLeft w:val="0"/>
      <w:marRight w:val="0"/>
      <w:marTop w:val="0"/>
      <w:marBottom w:val="0"/>
      <w:divBdr>
        <w:top w:val="none" w:sz="0" w:space="0" w:color="auto"/>
        <w:left w:val="none" w:sz="0" w:space="0" w:color="auto"/>
        <w:bottom w:val="none" w:sz="0" w:space="0" w:color="auto"/>
        <w:right w:val="none" w:sz="0" w:space="0" w:color="auto"/>
      </w:divBdr>
    </w:div>
    <w:div w:id="965309288">
      <w:bodyDiv w:val="1"/>
      <w:marLeft w:val="0"/>
      <w:marRight w:val="0"/>
      <w:marTop w:val="0"/>
      <w:marBottom w:val="0"/>
      <w:divBdr>
        <w:top w:val="none" w:sz="0" w:space="0" w:color="auto"/>
        <w:left w:val="none" w:sz="0" w:space="0" w:color="auto"/>
        <w:bottom w:val="none" w:sz="0" w:space="0" w:color="auto"/>
        <w:right w:val="none" w:sz="0" w:space="0" w:color="auto"/>
      </w:divBdr>
    </w:div>
    <w:div w:id="995493477">
      <w:bodyDiv w:val="1"/>
      <w:marLeft w:val="0"/>
      <w:marRight w:val="0"/>
      <w:marTop w:val="0"/>
      <w:marBottom w:val="0"/>
      <w:divBdr>
        <w:top w:val="none" w:sz="0" w:space="0" w:color="auto"/>
        <w:left w:val="none" w:sz="0" w:space="0" w:color="auto"/>
        <w:bottom w:val="none" w:sz="0" w:space="0" w:color="auto"/>
        <w:right w:val="none" w:sz="0" w:space="0" w:color="auto"/>
      </w:divBdr>
    </w:div>
    <w:div w:id="1024094039">
      <w:bodyDiv w:val="1"/>
      <w:marLeft w:val="0"/>
      <w:marRight w:val="0"/>
      <w:marTop w:val="0"/>
      <w:marBottom w:val="0"/>
      <w:divBdr>
        <w:top w:val="none" w:sz="0" w:space="0" w:color="auto"/>
        <w:left w:val="none" w:sz="0" w:space="0" w:color="auto"/>
        <w:bottom w:val="none" w:sz="0" w:space="0" w:color="auto"/>
        <w:right w:val="none" w:sz="0" w:space="0" w:color="auto"/>
      </w:divBdr>
    </w:div>
    <w:div w:id="1030763549">
      <w:bodyDiv w:val="1"/>
      <w:marLeft w:val="0"/>
      <w:marRight w:val="0"/>
      <w:marTop w:val="0"/>
      <w:marBottom w:val="0"/>
      <w:divBdr>
        <w:top w:val="none" w:sz="0" w:space="0" w:color="auto"/>
        <w:left w:val="none" w:sz="0" w:space="0" w:color="auto"/>
        <w:bottom w:val="none" w:sz="0" w:space="0" w:color="auto"/>
        <w:right w:val="none" w:sz="0" w:space="0" w:color="auto"/>
      </w:divBdr>
    </w:div>
    <w:div w:id="1074014002">
      <w:bodyDiv w:val="1"/>
      <w:marLeft w:val="0"/>
      <w:marRight w:val="0"/>
      <w:marTop w:val="0"/>
      <w:marBottom w:val="0"/>
      <w:divBdr>
        <w:top w:val="none" w:sz="0" w:space="0" w:color="auto"/>
        <w:left w:val="none" w:sz="0" w:space="0" w:color="auto"/>
        <w:bottom w:val="none" w:sz="0" w:space="0" w:color="auto"/>
        <w:right w:val="none" w:sz="0" w:space="0" w:color="auto"/>
      </w:divBdr>
    </w:div>
    <w:div w:id="1173956051">
      <w:bodyDiv w:val="1"/>
      <w:marLeft w:val="0"/>
      <w:marRight w:val="0"/>
      <w:marTop w:val="0"/>
      <w:marBottom w:val="0"/>
      <w:divBdr>
        <w:top w:val="none" w:sz="0" w:space="0" w:color="auto"/>
        <w:left w:val="none" w:sz="0" w:space="0" w:color="auto"/>
        <w:bottom w:val="none" w:sz="0" w:space="0" w:color="auto"/>
        <w:right w:val="none" w:sz="0" w:space="0" w:color="auto"/>
      </w:divBdr>
    </w:div>
    <w:div w:id="1190530026">
      <w:bodyDiv w:val="1"/>
      <w:marLeft w:val="0"/>
      <w:marRight w:val="0"/>
      <w:marTop w:val="0"/>
      <w:marBottom w:val="0"/>
      <w:divBdr>
        <w:top w:val="none" w:sz="0" w:space="0" w:color="auto"/>
        <w:left w:val="none" w:sz="0" w:space="0" w:color="auto"/>
        <w:bottom w:val="none" w:sz="0" w:space="0" w:color="auto"/>
        <w:right w:val="none" w:sz="0" w:space="0" w:color="auto"/>
      </w:divBdr>
      <w:divsChild>
        <w:div w:id="77756426">
          <w:marLeft w:val="0"/>
          <w:marRight w:val="0"/>
          <w:marTop w:val="0"/>
          <w:marBottom w:val="0"/>
          <w:divBdr>
            <w:top w:val="none" w:sz="0" w:space="0" w:color="auto"/>
            <w:left w:val="none" w:sz="0" w:space="0" w:color="auto"/>
            <w:bottom w:val="none" w:sz="0" w:space="0" w:color="auto"/>
            <w:right w:val="none" w:sz="0" w:space="0" w:color="auto"/>
          </w:divBdr>
          <w:divsChild>
            <w:div w:id="17631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020">
      <w:bodyDiv w:val="1"/>
      <w:marLeft w:val="0"/>
      <w:marRight w:val="0"/>
      <w:marTop w:val="0"/>
      <w:marBottom w:val="0"/>
      <w:divBdr>
        <w:top w:val="none" w:sz="0" w:space="0" w:color="auto"/>
        <w:left w:val="none" w:sz="0" w:space="0" w:color="auto"/>
        <w:bottom w:val="none" w:sz="0" w:space="0" w:color="auto"/>
        <w:right w:val="none" w:sz="0" w:space="0" w:color="auto"/>
      </w:divBdr>
      <w:divsChild>
        <w:div w:id="1868906062">
          <w:marLeft w:val="120"/>
          <w:marRight w:val="120"/>
          <w:marTop w:val="120"/>
          <w:marBottom w:val="120"/>
          <w:divBdr>
            <w:top w:val="none" w:sz="0" w:space="0" w:color="auto"/>
            <w:left w:val="none" w:sz="0" w:space="0" w:color="auto"/>
            <w:bottom w:val="none" w:sz="0" w:space="0" w:color="auto"/>
            <w:right w:val="none" w:sz="0" w:space="0" w:color="auto"/>
          </w:divBdr>
          <w:divsChild>
            <w:div w:id="793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3920">
      <w:bodyDiv w:val="1"/>
      <w:marLeft w:val="0"/>
      <w:marRight w:val="0"/>
      <w:marTop w:val="0"/>
      <w:marBottom w:val="0"/>
      <w:divBdr>
        <w:top w:val="none" w:sz="0" w:space="0" w:color="auto"/>
        <w:left w:val="none" w:sz="0" w:space="0" w:color="auto"/>
        <w:bottom w:val="none" w:sz="0" w:space="0" w:color="auto"/>
        <w:right w:val="none" w:sz="0" w:space="0" w:color="auto"/>
      </w:divBdr>
    </w:div>
    <w:div w:id="1218973201">
      <w:bodyDiv w:val="1"/>
      <w:marLeft w:val="0"/>
      <w:marRight w:val="0"/>
      <w:marTop w:val="0"/>
      <w:marBottom w:val="0"/>
      <w:divBdr>
        <w:top w:val="none" w:sz="0" w:space="0" w:color="auto"/>
        <w:left w:val="none" w:sz="0" w:space="0" w:color="auto"/>
        <w:bottom w:val="none" w:sz="0" w:space="0" w:color="auto"/>
        <w:right w:val="none" w:sz="0" w:space="0" w:color="auto"/>
      </w:divBdr>
    </w:div>
    <w:div w:id="1266384388">
      <w:bodyDiv w:val="1"/>
      <w:marLeft w:val="0"/>
      <w:marRight w:val="0"/>
      <w:marTop w:val="0"/>
      <w:marBottom w:val="0"/>
      <w:divBdr>
        <w:top w:val="none" w:sz="0" w:space="0" w:color="auto"/>
        <w:left w:val="none" w:sz="0" w:space="0" w:color="auto"/>
        <w:bottom w:val="none" w:sz="0" w:space="0" w:color="auto"/>
        <w:right w:val="none" w:sz="0" w:space="0" w:color="auto"/>
      </w:divBdr>
      <w:divsChild>
        <w:div w:id="1220172234">
          <w:marLeft w:val="0"/>
          <w:marRight w:val="0"/>
          <w:marTop w:val="0"/>
          <w:marBottom w:val="0"/>
          <w:divBdr>
            <w:top w:val="none" w:sz="0" w:space="0" w:color="auto"/>
            <w:left w:val="none" w:sz="0" w:space="0" w:color="auto"/>
            <w:bottom w:val="none" w:sz="0" w:space="0" w:color="auto"/>
            <w:right w:val="none" w:sz="0" w:space="0" w:color="auto"/>
          </w:divBdr>
          <w:divsChild>
            <w:div w:id="19912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60">
      <w:bodyDiv w:val="1"/>
      <w:marLeft w:val="0"/>
      <w:marRight w:val="0"/>
      <w:marTop w:val="0"/>
      <w:marBottom w:val="0"/>
      <w:divBdr>
        <w:top w:val="none" w:sz="0" w:space="0" w:color="auto"/>
        <w:left w:val="none" w:sz="0" w:space="0" w:color="auto"/>
        <w:bottom w:val="none" w:sz="0" w:space="0" w:color="auto"/>
        <w:right w:val="none" w:sz="0" w:space="0" w:color="auto"/>
      </w:divBdr>
    </w:div>
    <w:div w:id="1304117326">
      <w:bodyDiv w:val="1"/>
      <w:marLeft w:val="0"/>
      <w:marRight w:val="0"/>
      <w:marTop w:val="0"/>
      <w:marBottom w:val="0"/>
      <w:divBdr>
        <w:top w:val="none" w:sz="0" w:space="0" w:color="auto"/>
        <w:left w:val="none" w:sz="0" w:space="0" w:color="auto"/>
        <w:bottom w:val="none" w:sz="0" w:space="0" w:color="auto"/>
        <w:right w:val="none" w:sz="0" w:space="0" w:color="auto"/>
      </w:divBdr>
    </w:div>
    <w:div w:id="1305240330">
      <w:bodyDiv w:val="1"/>
      <w:marLeft w:val="0"/>
      <w:marRight w:val="0"/>
      <w:marTop w:val="0"/>
      <w:marBottom w:val="0"/>
      <w:divBdr>
        <w:top w:val="none" w:sz="0" w:space="0" w:color="auto"/>
        <w:left w:val="none" w:sz="0" w:space="0" w:color="auto"/>
        <w:bottom w:val="none" w:sz="0" w:space="0" w:color="auto"/>
        <w:right w:val="none" w:sz="0" w:space="0" w:color="auto"/>
      </w:divBdr>
    </w:div>
    <w:div w:id="1313411641">
      <w:bodyDiv w:val="1"/>
      <w:marLeft w:val="0"/>
      <w:marRight w:val="0"/>
      <w:marTop w:val="0"/>
      <w:marBottom w:val="0"/>
      <w:divBdr>
        <w:top w:val="none" w:sz="0" w:space="0" w:color="auto"/>
        <w:left w:val="none" w:sz="0" w:space="0" w:color="auto"/>
        <w:bottom w:val="none" w:sz="0" w:space="0" w:color="auto"/>
        <w:right w:val="none" w:sz="0" w:space="0" w:color="auto"/>
      </w:divBdr>
    </w:div>
    <w:div w:id="1324166058">
      <w:bodyDiv w:val="1"/>
      <w:marLeft w:val="0"/>
      <w:marRight w:val="0"/>
      <w:marTop w:val="0"/>
      <w:marBottom w:val="0"/>
      <w:divBdr>
        <w:top w:val="none" w:sz="0" w:space="0" w:color="auto"/>
        <w:left w:val="none" w:sz="0" w:space="0" w:color="auto"/>
        <w:bottom w:val="none" w:sz="0" w:space="0" w:color="auto"/>
        <w:right w:val="none" w:sz="0" w:space="0" w:color="auto"/>
      </w:divBdr>
    </w:div>
    <w:div w:id="1342316378">
      <w:bodyDiv w:val="1"/>
      <w:marLeft w:val="0"/>
      <w:marRight w:val="0"/>
      <w:marTop w:val="0"/>
      <w:marBottom w:val="0"/>
      <w:divBdr>
        <w:top w:val="none" w:sz="0" w:space="0" w:color="auto"/>
        <w:left w:val="none" w:sz="0" w:space="0" w:color="auto"/>
        <w:bottom w:val="none" w:sz="0" w:space="0" w:color="auto"/>
        <w:right w:val="none" w:sz="0" w:space="0" w:color="auto"/>
      </w:divBdr>
    </w:div>
    <w:div w:id="1352296015">
      <w:bodyDiv w:val="1"/>
      <w:marLeft w:val="0"/>
      <w:marRight w:val="0"/>
      <w:marTop w:val="0"/>
      <w:marBottom w:val="0"/>
      <w:divBdr>
        <w:top w:val="none" w:sz="0" w:space="0" w:color="auto"/>
        <w:left w:val="none" w:sz="0" w:space="0" w:color="auto"/>
        <w:bottom w:val="none" w:sz="0" w:space="0" w:color="auto"/>
        <w:right w:val="none" w:sz="0" w:space="0" w:color="auto"/>
      </w:divBdr>
    </w:div>
    <w:div w:id="1387298499">
      <w:bodyDiv w:val="1"/>
      <w:marLeft w:val="0"/>
      <w:marRight w:val="0"/>
      <w:marTop w:val="0"/>
      <w:marBottom w:val="0"/>
      <w:divBdr>
        <w:top w:val="none" w:sz="0" w:space="0" w:color="auto"/>
        <w:left w:val="none" w:sz="0" w:space="0" w:color="auto"/>
        <w:bottom w:val="none" w:sz="0" w:space="0" w:color="auto"/>
        <w:right w:val="none" w:sz="0" w:space="0" w:color="auto"/>
      </w:divBdr>
    </w:div>
    <w:div w:id="1395281010">
      <w:bodyDiv w:val="1"/>
      <w:marLeft w:val="0"/>
      <w:marRight w:val="0"/>
      <w:marTop w:val="0"/>
      <w:marBottom w:val="0"/>
      <w:divBdr>
        <w:top w:val="none" w:sz="0" w:space="0" w:color="auto"/>
        <w:left w:val="none" w:sz="0" w:space="0" w:color="auto"/>
        <w:bottom w:val="none" w:sz="0" w:space="0" w:color="auto"/>
        <w:right w:val="none" w:sz="0" w:space="0" w:color="auto"/>
      </w:divBdr>
      <w:divsChild>
        <w:div w:id="240220187">
          <w:marLeft w:val="0"/>
          <w:marRight w:val="0"/>
          <w:marTop w:val="0"/>
          <w:marBottom w:val="0"/>
          <w:divBdr>
            <w:top w:val="none" w:sz="0" w:space="0" w:color="auto"/>
            <w:left w:val="none" w:sz="0" w:space="0" w:color="auto"/>
            <w:bottom w:val="none" w:sz="0" w:space="0" w:color="auto"/>
            <w:right w:val="none" w:sz="0" w:space="0" w:color="auto"/>
          </w:divBdr>
        </w:div>
      </w:divsChild>
    </w:div>
    <w:div w:id="1399551088">
      <w:bodyDiv w:val="1"/>
      <w:marLeft w:val="0"/>
      <w:marRight w:val="0"/>
      <w:marTop w:val="0"/>
      <w:marBottom w:val="0"/>
      <w:divBdr>
        <w:top w:val="none" w:sz="0" w:space="0" w:color="auto"/>
        <w:left w:val="none" w:sz="0" w:space="0" w:color="auto"/>
        <w:bottom w:val="none" w:sz="0" w:space="0" w:color="auto"/>
        <w:right w:val="none" w:sz="0" w:space="0" w:color="auto"/>
      </w:divBdr>
    </w:div>
    <w:div w:id="1407872539">
      <w:bodyDiv w:val="1"/>
      <w:marLeft w:val="0"/>
      <w:marRight w:val="0"/>
      <w:marTop w:val="0"/>
      <w:marBottom w:val="0"/>
      <w:divBdr>
        <w:top w:val="none" w:sz="0" w:space="0" w:color="auto"/>
        <w:left w:val="none" w:sz="0" w:space="0" w:color="auto"/>
        <w:bottom w:val="none" w:sz="0" w:space="0" w:color="auto"/>
        <w:right w:val="none" w:sz="0" w:space="0" w:color="auto"/>
      </w:divBdr>
    </w:div>
    <w:div w:id="1465390160">
      <w:bodyDiv w:val="1"/>
      <w:marLeft w:val="0"/>
      <w:marRight w:val="0"/>
      <w:marTop w:val="0"/>
      <w:marBottom w:val="0"/>
      <w:divBdr>
        <w:top w:val="none" w:sz="0" w:space="0" w:color="auto"/>
        <w:left w:val="none" w:sz="0" w:space="0" w:color="auto"/>
        <w:bottom w:val="none" w:sz="0" w:space="0" w:color="auto"/>
        <w:right w:val="none" w:sz="0" w:space="0" w:color="auto"/>
      </w:divBdr>
    </w:div>
    <w:div w:id="1503398900">
      <w:bodyDiv w:val="1"/>
      <w:marLeft w:val="0"/>
      <w:marRight w:val="0"/>
      <w:marTop w:val="0"/>
      <w:marBottom w:val="0"/>
      <w:divBdr>
        <w:top w:val="none" w:sz="0" w:space="0" w:color="auto"/>
        <w:left w:val="none" w:sz="0" w:space="0" w:color="auto"/>
        <w:bottom w:val="none" w:sz="0" w:space="0" w:color="auto"/>
        <w:right w:val="none" w:sz="0" w:space="0" w:color="auto"/>
      </w:divBdr>
    </w:div>
    <w:div w:id="1508905177">
      <w:bodyDiv w:val="1"/>
      <w:marLeft w:val="0"/>
      <w:marRight w:val="0"/>
      <w:marTop w:val="0"/>
      <w:marBottom w:val="0"/>
      <w:divBdr>
        <w:top w:val="none" w:sz="0" w:space="0" w:color="auto"/>
        <w:left w:val="none" w:sz="0" w:space="0" w:color="auto"/>
        <w:bottom w:val="none" w:sz="0" w:space="0" w:color="auto"/>
        <w:right w:val="none" w:sz="0" w:space="0" w:color="auto"/>
      </w:divBdr>
      <w:divsChild>
        <w:div w:id="1298103834">
          <w:marLeft w:val="0"/>
          <w:marRight w:val="0"/>
          <w:marTop w:val="0"/>
          <w:marBottom w:val="0"/>
          <w:divBdr>
            <w:top w:val="none" w:sz="0" w:space="0" w:color="auto"/>
            <w:left w:val="none" w:sz="0" w:space="0" w:color="auto"/>
            <w:bottom w:val="none" w:sz="0" w:space="0" w:color="auto"/>
            <w:right w:val="none" w:sz="0" w:space="0" w:color="auto"/>
          </w:divBdr>
        </w:div>
      </w:divsChild>
    </w:div>
    <w:div w:id="1509058898">
      <w:bodyDiv w:val="1"/>
      <w:marLeft w:val="0"/>
      <w:marRight w:val="0"/>
      <w:marTop w:val="0"/>
      <w:marBottom w:val="0"/>
      <w:divBdr>
        <w:top w:val="none" w:sz="0" w:space="0" w:color="auto"/>
        <w:left w:val="none" w:sz="0" w:space="0" w:color="auto"/>
        <w:bottom w:val="none" w:sz="0" w:space="0" w:color="auto"/>
        <w:right w:val="none" w:sz="0" w:space="0" w:color="auto"/>
      </w:divBdr>
    </w:div>
    <w:div w:id="1520388158">
      <w:bodyDiv w:val="1"/>
      <w:marLeft w:val="0"/>
      <w:marRight w:val="0"/>
      <w:marTop w:val="0"/>
      <w:marBottom w:val="0"/>
      <w:divBdr>
        <w:top w:val="none" w:sz="0" w:space="0" w:color="auto"/>
        <w:left w:val="none" w:sz="0" w:space="0" w:color="auto"/>
        <w:bottom w:val="none" w:sz="0" w:space="0" w:color="auto"/>
        <w:right w:val="none" w:sz="0" w:space="0" w:color="auto"/>
      </w:divBdr>
    </w:div>
    <w:div w:id="1541935489">
      <w:bodyDiv w:val="1"/>
      <w:marLeft w:val="0"/>
      <w:marRight w:val="0"/>
      <w:marTop w:val="0"/>
      <w:marBottom w:val="0"/>
      <w:divBdr>
        <w:top w:val="none" w:sz="0" w:space="0" w:color="auto"/>
        <w:left w:val="none" w:sz="0" w:space="0" w:color="auto"/>
        <w:bottom w:val="none" w:sz="0" w:space="0" w:color="auto"/>
        <w:right w:val="none" w:sz="0" w:space="0" w:color="auto"/>
      </w:divBdr>
    </w:div>
    <w:div w:id="1589732962">
      <w:bodyDiv w:val="1"/>
      <w:marLeft w:val="0"/>
      <w:marRight w:val="0"/>
      <w:marTop w:val="0"/>
      <w:marBottom w:val="0"/>
      <w:divBdr>
        <w:top w:val="none" w:sz="0" w:space="0" w:color="auto"/>
        <w:left w:val="none" w:sz="0" w:space="0" w:color="auto"/>
        <w:bottom w:val="none" w:sz="0" w:space="0" w:color="auto"/>
        <w:right w:val="none" w:sz="0" w:space="0" w:color="auto"/>
      </w:divBdr>
      <w:divsChild>
        <w:div w:id="1912084621">
          <w:marLeft w:val="0"/>
          <w:marRight w:val="0"/>
          <w:marTop w:val="0"/>
          <w:marBottom w:val="0"/>
          <w:divBdr>
            <w:top w:val="none" w:sz="0" w:space="0" w:color="auto"/>
            <w:left w:val="none" w:sz="0" w:space="0" w:color="auto"/>
            <w:bottom w:val="none" w:sz="0" w:space="0" w:color="auto"/>
            <w:right w:val="none" w:sz="0" w:space="0" w:color="auto"/>
          </w:divBdr>
        </w:div>
      </w:divsChild>
    </w:div>
    <w:div w:id="1598710746">
      <w:bodyDiv w:val="1"/>
      <w:marLeft w:val="0"/>
      <w:marRight w:val="0"/>
      <w:marTop w:val="0"/>
      <w:marBottom w:val="0"/>
      <w:divBdr>
        <w:top w:val="none" w:sz="0" w:space="0" w:color="auto"/>
        <w:left w:val="none" w:sz="0" w:space="0" w:color="auto"/>
        <w:bottom w:val="none" w:sz="0" w:space="0" w:color="auto"/>
        <w:right w:val="none" w:sz="0" w:space="0" w:color="auto"/>
      </w:divBdr>
    </w:div>
    <w:div w:id="1621960876">
      <w:bodyDiv w:val="1"/>
      <w:marLeft w:val="0"/>
      <w:marRight w:val="0"/>
      <w:marTop w:val="0"/>
      <w:marBottom w:val="0"/>
      <w:divBdr>
        <w:top w:val="none" w:sz="0" w:space="0" w:color="auto"/>
        <w:left w:val="none" w:sz="0" w:space="0" w:color="auto"/>
        <w:bottom w:val="none" w:sz="0" w:space="0" w:color="auto"/>
        <w:right w:val="none" w:sz="0" w:space="0" w:color="auto"/>
      </w:divBdr>
      <w:divsChild>
        <w:div w:id="1932658294">
          <w:marLeft w:val="0"/>
          <w:marRight w:val="1"/>
          <w:marTop w:val="0"/>
          <w:marBottom w:val="0"/>
          <w:divBdr>
            <w:top w:val="none" w:sz="0" w:space="0" w:color="auto"/>
            <w:left w:val="none" w:sz="0" w:space="0" w:color="auto"/>
            <w:bottom w:val="none" w:sz="0" w:space="0" w:color="auto"/>
            <w:right w:val="none" w:sz="0" w:space="0" w:color="auto"/>
          </w:divBdr>
          <w:divsChild>
            <w:div w:id="1199657793">
              <w:marLeft w:val="0"/>
              <w:marRight w:val="0"/>
              <w:marTop w:val="0"/>
              <w:marBottom w:val="0"/>
              <w:divBdr>
                <w:top w:val="none" w:sz="0" w:space="0" w:color="auto"/>
                <w:left w:val="none" w:sz="0" w:space="0" w:color="auto"/>
                <w:bottom w:val="none" w:sz="0" w:space="0" w:color="auto"/>
                <w:right w:val="none" w:sz="0" w:space="0" w:color="auto"/>
              </w:divBdr>
              <w:divsChild>
                <w:div w:id="429817119">
                  <w:marLeft w:val="0"/>
                  <w:marRight w:val="1"/>
                  <w:marTop w:val="0"/>
                  <w:marBottom w:val="0"/>
                  <w:divBdr>
                    <w:top w:val="none" w:sz="0" w:space="0" w:color="auto"/>
                    <w:left w:val="none" w:sz="0" w:space="0" w:color="auto"/>
                    <w:bottom w:val="none" w:sz="0" w:space="0" w:color="auto"/>
                    <w:right w:val="none" w:sz="0" w:space="0" w:color="auto"/>
                  </w:divBdr>
                  <w:divsChild>
                    <w:div w:id="415516684">
                      <w:marLeft w:val="0"/>
                      <w:marRight w:val="0"/>
                      <w:marTop w:val="0"/>
                      <w:marBottom w:val="0"/>
                      <w:divBdr>
                        <w:top w:val="none" w:sz="0" w:space="0" w:color="auto"/>
                        <w:left w:val="none" w:sz="0" w:space="0" w:color="auto"/>
                        <w:bottom w:val="none" w:sz="0" w:space="0" w:color="auto"/>
                        <w:right w:val="none" w:sz="0" w:space="0" w:color="auto"/>
                      </w:divBdr>
                      <w:divsChild>
                        <w:div w:id="393312959">
                          <w:marLeft w:val="0"/>
                          <w:marRight w:val="0"/>
                          <w:marTop w:val="0"/>
                          <w:marBottom w:val="0"/>
                          <w:divBdr>
                            <w:top w:val="none" w:sz="0" w:space="0" w:color="auto"/>
                            <w:left w:val="none" w:sz="0" w:space="0" w:color="auto"/>
                            <w:bottom w:val="none" w:sz="0" w:space="0" w:color="auto"/>
                            <w:right w:val="none" w:sz="0" w:space="0" w:color="auto"/>
                          </w:divBdr>
                          <w:divsChild>
                            <w:div w:id="341973435">
                              <w:marLeft w:val="0"/>
                              <w:marRight w:val="0"/>
                              <w:marTop w:val="120"/>
                              <w:marBottom w:val="360"/>
                              <w:divBdr>
                                <w:top w:val="none" w:sz="0" w:space="0" w:color="auto"/>
                                <w:left w:val="none" w:sz="0" w:space="0" w:color="auto"/>
                                <w:bottom w:val="none" w:sz="0" w:space="0" w:color="auto"/>
                                <w:right w:val="none" w:sz="0" w:space="0" w:color="auto"/>
                              </w:divBdr>
                              <w:divsChild>
                                <w:div w:id="587345066">
                                  <w:marLeft w:val="420"/>
                                  <w:marRight w:val="0"/>
                                  <w:marTop w:val="0"/>
                                  <w:marBottom w:val="0"/>
                                  <w:divBdr>
                                    <w:top w:val="none" w:sz="0" w:space="0" w:color="auto"/>
                                    <w:left w:val="none" w:sz="0" w:space="0" w:color="auto"/>
                                    <w:bottom w:val="none" w:sz="0" w:space="0" w:color="auto"/>
                                    <w:right w:val="none" w:sz="0" w:space="0" w:color="auto"/>
                                  </w:divBdr>
                                  <w:divsChild>
                                    <w:div w:id="14276516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310714">
      <w:bodyDiv w:val="1"/>
      <w:marLeft w:val="0"/>
      <w:marRight w:val="0"/>
      <w:marTop w:val="0"/>
      <w:marBottom w:val="0"/>
      <w:divBdr>
        <w:top w:val="none" w:sz="0" w:space="0" w:color="auto"/>
        <w:left w:val="none" w:sz="0" w:space="0" w:color="auto"/>
        <w:bottom w:val="none" w:sz="0" w:space="0" w:color="auto"/>
        <w:right w:val="none" w:sz="0" w:space="0" w:color="auto"/>
      </w:divBdr>
    </w:div>
    <w:div w:id="1740326085">
      <w:bodyDiv w:val="1"/>
      <w:marLeft w:val="0"/>
      <w:marRight w:val="0"/>
      <w:marTop w:val="0"/>
      <w:marBottom w:val="0"/>
      <w:divBdr>
        <w:top w:val="none" w:sz="0" w:space="0" w:color="auto"/>
        <w:left w:val="none" w:sz="0" w:space="0" w:color="auto"/>
        <w:bottom w:val="none" w:sz="0" w:space="0" w:color="auto"/>
        <w:right w:val="none" w:sz="0" w:space="0" w:color="auto"/>
      </w:divBdr>
      <w:divsChild>
        <w:div w:id="158355334">
          <w:marLeft w:val="0"/>
          <w:marRight w:val="0"/>
          <w:marTop w:val="0"/>
          <w:marBottom w:val="0"/>
          <w:divBdr>
            <w:top w:val="none" w:sz="0" w:space="0" w:color="auto"/>
            <w:left w:val="none" w:sz="0" w:space="0" w:color="auto"/>
            <w:bottom w:val="none" w:sz="0" w:space="0" w:color="auto"/>
            <w:right w:val="none" w:sz="0" w:space="0" w:color="auto"/>
          </w:divBdr>
          <w:divsChild>
            <w:div w:id="2177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4242">
      <w:bodyDiv w:val="1"/>
      <w:marLeft w:val="0"/>
      <w:marRight w:val="0"/>
      <w:marTop w:val="0"/>
      <w:marBottom w:val="0"/>
      <w:divBdr>
        <w:top w:val="none" w:sz="0" w:space="0" w:color="auto"/>
        <w:left w:val="none" w:sz="0" w:space="0" w:color="auto"/>
        <w:bottom w:val="none" w:sz="0" w:space="0" w:color="auto"/>
        <w:right w:val="none" w:sz="0" w:space="0" w:color="auto"/>
      </w:divBdr>
    </w:div>
    <w:div w:id="1815639134">
      <w:bodyDiv w:val="1"/>
      <w:marLeft w:val="0"/>
      <w:marRight w:val="0"/>
      <w:marTop w:val="0"/>
      <w:marBottom w:val="0"/>
      <w:divBdr>
        <w:top w:val="none" w:sz="0" w:space="0" w:color="auto"/>
        <w:left w:val="none" w:sz="0" w:space="0" w:color="auto"/>
        <w:bottom w:val="none" w:sz="0" w:space="0" w:color="auto"/>
        <w:right w:val="none" w:sz="0" w:space="0" w:color="auto"/>
      </w:divBdr>
    </w:div>
    <w:div w:id="1816146075">
      <w:bodyDiv w:val="1"/>
      <w:marLeft w:val="0"/>
      <w:marRight w:val="0"/>
      <w:marTop w:val="0"/>
      <w:marBottom w:val="0"/>
      <w:divBdr>
        <w:top w:val="none" w:sz="0" w:space="0" w:color="auto"/>
        <w:left w:val="none" w:sz="0" w:space="0" w:color="auto"/>
        <w:bottom w:val="none" w:sz="0" w:space="0" w:color="auto"/>
        <w:right w:val="none" w:sz="0" w:space="0" w:color="auto"/>
      </w:divBdr>
    </w:div>
    <w:div w:id="1850289159">
      <w:bodyDiv w:val="1"/>
      <w:marLeft w:val="0"/>
      <w:marRight w:val="0"/>
      <w:marTop w:val="0"/>
      <w:marBottom w:val="0"/>
      <w:divBdr>
        <w:top w:val="none" w:sz="0" w:space="0" w:color="auto"/>
        <w:left w:val="none" w:sz="0" w:space="0" w:color="auto"/>
        <w:bottom w:val="none" w:sz="0" w:space="0" w:color="auto"/>
        <w:right w:val="none" w:sz="0" w:space="0" w:color="auto"/>
      </w:divBdr>
    </w:div>
    <w:div w:id="1911116390">
      <w:bodyDiv w:val="1"/>
      <w:marLeft w:val="0"/>
      <w:marRight w:val="0"/>
      <w:marTop w:val="0"/>
      <w:marBottom w:val="0"/>
      <w:divBdr>
        <w:top w:val="none" w:sz="0" w:space="0" w:color="auto"/>
        <w:left w:val="none" w:sz="0" w:space="0" w:color="auto"/>
        <w:bottom w:val="none" w:sz="0" w:space="0" w:color="auto"/>
        <w:right w:val="none" w:sz="0" w:space="0" w:color="auto"/>
      </w:divBdr>
    </w:div>
    <w:div w:id="1955556460">
      <w:bodyDiv w:val="1"/>
      <w:marLeft w:val="0"/>
      <w:marRight w:val="0"/>
      <w:marTop w:val="0"/>
      <w:marBottom w:val="0"/>
      <w:divBdr>
        <w:top w:val="none" w:sz="0" w:space="0" w:color="auto"/>
        <w:left w:val="none" w:sz="0" w:space="0" w:color="auto"/>
        <w:bottom w:val="none" w:sz="0" w:space="0" w:color="auto"/>
        <w:right w:val="none" w:sz="0" w:space="0" w:color="auto"/>
      </w:divBdr>
    </w:div>
    <w:div w:id="1960069605">
      <w:bodyDiv w:val="1"/>
      <w:marLeft w:val="0"/>
      <w:marRight w:val="0"/>
      <w:marTop w:val="0"/>
      <w:marBottom w:val="0"/>
      <w:divBdr>
        <w:top w:val="none" w:sz="0" w:space="0" w:color="auto"/>
        <w:left w:val="none" w:sz="0" w:space="0" w:color="auto"/>
        <w:bottom w:val="none" w:sz="0" w:space="0" w:color="auto"/>
        <w:right w:val="none" w:sz="0" w:space="0" w:color="auto"/>
      </w:divBdr>
    </w:div>
    <w:div w:id="1976988335">
      <w:bodyDiv w:val="1"/>
      <w:marLeft w:val="0"/>
      <w:marRight w:val="0"/>
      <w:marTop w:val="0"/>
      <w:marBottom w:val="0"/>
      <w:divBdr>
        <w:top w:val="none" w:sz="0" w:space="0" w:color="auto"/>
        <w:left w:val="none" w:sz="0" w:space="0" w:color="auto"/>
        <w:bottom w:val="none" w:sz="0" w:space="0" w:color="auto"/>
        <w:right w:val="none" w:sz="0" w:space="0" w:color="auto"/>
      </w:divBdr>
    </w:div>
    <w:div w:id="1986860858">
      <w:bodyDiv w:val="1"/>
      <w:marLeft w:val="0"/>
      <w:marRight w:val="0"/>
      <w:marTop w:val="0"/>
      <w:marBottom w:val="0"/>
      <w:divBdr>
        <w:top w:val="none" w:sz="0" w:space="0" w:color="auto"/>
        <w:left w:val="none" w:sz="0" w:space="0" w:color="auto"/>
        <w:bottom w:val="none" w:sz="0" w:space="0" w:color="auto"/>
        <w:right w:val="none" w:sz="0" w:space="0" w:color="auto"/>
      </w:divBdr>
      <w:divsChild>
        <w:div w:id="1574075533">
          <w:marLeft w:val="0"/>
          <w:marRight w:val="0"/>
          <w:marTop w:val="0"/>
          <w:marBottom w:val="0"/>
          <w:divBdr>
            <w:top w:val="none" w:sz="0" w:space="0" w:color="auto"/>
            <w:left w:val="none" w:sz="0" w:space="0" w:color="auto"/>
            <w:bottom w:val="none" w:sz="0" w:space="0" w:color="auto"/>
            <w:right w:val="none" w:sz="0" w:space="0" w:color="auto"/>
          </w:divBdr>
          <w:divsChild>
            <w:div w:id="303198608">
              <w:marLeft w:val="0"/>
              <w:marRight w:val="0"/>
              <w:marTop w:val="0"/>
              <w:marBottom w:val="0"/>
              <w:divBdr>
                <w:top w:val="none" w:sz="0" w:space="0" w:color="auto"/>
                <w:left w:val="none" w:sz="0" w:space="0" w:color="auto"/>
                <w:bottom w:val="none" w:sz="0" w:space="0" w:color="auto"/>
                <w:right w:val="none" w:sz="0" w:space="0" w:color="auto"/>
              </w:divBdr>
              <w:divsChild>
                <w:div w:id="1191719927">
                  <w:marLeft w:val="0"/>
                  <w:marRight w:val="0"/>
                  <w:marTop w:val="0"/>
                  <w:marBottom w:val="0"/>
                  <w:divBdr>
                    <w:top w:val="none" w:sz="0" w:space="0" w:color="auto"/>
                    <w:left w:val="none" w:sz="0" w:space="0" w:color="auto"/>
                    <w:bottom w:val="none" w:sz="0" w:space="0" w:color="auto"/>
                    <w:right w:val="none" w:sz="0" w:space="0" w:color="auto"/>
                  </w:divBdr>
                  <w:divsChild>
                    <w:div w:id="275795629">
                      <w:marLeft w:val="0"/>
                      <w:marRight w:val="0"/>
                      <w:marTop w:val="0"/>
                      <w:marBottom w:val="0"/>
                      <w:divBdr>
                        <w:top w:val="none" w:sz="0" w:space="0" w:color="auto"/>
                        <w:left w:val="none" w:sz="0" w:space="0" w:color="auto"/>
                        <w:bottom w:val="none" w:sz="0" w:space="0" w:color="auto"/>
                        <w:right w:val="none" w:sz="0" w:space="0" w:color="auto"/>
                      </w:divBdr>
                      <w:divsChild>
                        <w:div w:id="1008797420">
                          <w:marLeft w:val="0"/>
                          <w:marRight w:val="0"/>
                          <w:marTop w:val="0"/>
                          <w:marBottom w:val="0"/>
                          <w:divBdr>
                            <w:top w:val="none" w:sz="0" w:space="0" w:color="auto"/>
                            <w:left w:val="none" w:sz="0" w:space="0" w:color="auto"/>
                            <w:bottom w:val="none" w:sz="0" w:space="0" w:color="auto"/>
                            <w:right w:val="none" w:sz="0" w:space="0" w:color="auto"/>
                          </w:divBdr>
                          <w:divsChild>
                            <w:div w:id="1529024324">
                              <w:marLeft w:val="0"/>
                              <w:marRight w:val="0"/>
                              <w:marTop w:val="0"/>
                              <w:marBottom w:val="0"/>
                              <w:divBdr>
                                <w:top w:val="none" w:sz="0" w:space="0" w:color="auto"/>
                                <w:left w:val="none" w:sz="0" w:space="0" w:color="auto"/>
                                <w:bottom w:val="none" w:sz="0" w:space="0" w:color="auto"/>
                                <w:right w:val="none" w:sz="0" w:space="0" w:color="auto"/>
                              </w:divBdr>
                              <w:divsChild>
                                <w:div w:id="1071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376">
                      <w:marLeft w:val="0"/>
                      <w:marRight w:val="0"/>
                      <w:marTop w:val="0"/>
                      <w:marBottom w:val="0"/>
                      <w:divBdr>
                        <w:top w:val="none" w:sz="0" w:space="0" w:color="auto"/>
                        <w:left w:val="none" w:sz="0" w:space="0" w:color="auto"/>
                        <w:bottom w:val="none" w:sz="0" w:space="0" w:color="auto"/>
                        <w:right w:val="none" w:sz="0" w:space="0" w:color="auto"/>
                      </w:divBdr>
                      <w:divsChild>
                        <w:div w:id="345715600">
                          <w:marLeft w:val="0"/>
                          <w:marRight w:val="0"/>
                          <w:marTop w:val="0"/>
                          <w:marBottom w:val="0"/>
                          <w:divBdr>
                            <w:top w:val="none" w:sz="0" w:space="0" w:color="auto"/>
                            <w:left w:val="none" w:sz="0" w:space="0" w:color="auto"/>
                            <w:bottom w:val="none" w:sz="0" w:space="0" w:color="auto"/>
                            <w:right w:val="none" w:sz="0" w:space="0" w:color="auto"/>
                          </w:divBdr>
                          <w:divsChild>
                            <w:div w:id="980037295">
                              <w:marLeft w:val="0"/>
                              <w:marRight w:val="0"/>
                              <w:marTop w:val="0"/>
                              <w:marBottom w:val="0"/>
                              <w:divBdr>
                                <w:top w:val="none" w:sz="0" w:space="0" w:color="auto"/>
                                <w:left w:val="none" w:sz="0" w:space="0" w:color="auto"/>
                                <w:bottom w:val="none" w:sz="0" w:space="0" w:color="auto"/>
                                <w:right w:val="none" w:sz="0" w:space="0" w:color="auto"/>
                              </w:divBdr>
                              <w:divsChild>
                                <w:div w:id="461073447">
                                  <w:marLeft w:val="0"/>
                                  <w:marRight w:val="0"/>
                                  <w:marTop w:val="0"/>
                                  <w:marBottom w:val="0"/>
                                  <w:divBdr>
                                    <w:top w:val="none" w:sz="0" w:space="0" w:color="auto"/>
                                    <w:left w:val="none" w:sz="0" w:space="0" w:color="auto"/>
                                    <w:bottom w:val="none" w:sz="0" w:space="0" w:color="auto"/>
                                    <w:right w:val="none" w:sz="0" w:space="0" w:color="auto"/>
                                  </w:divBdr>
                                  <w:divsChild>
                                    <w:div w:id="1942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1379">
                  <w:marLeft w:val="-165"/>
                  <w:marRight w:val="0"/>
                  <w:marTop w:val="0"/>
                  <w:marBottom w:val="0"/>
                  <w:divBdr>
                    <w:top w:val="none" w:sz="0" w:space="0" w:color="auto"/>
                    <w:left w:val="none" w:sz="0" w:space="0" w:color="auto"/>
                    <w:bottom w:val="none" w:sz="0" w:space="0" w:color="auto"/>
                    <w:right w:val="none" w:sz="0" w:space="0" w:color="auto"/>
                  </w:divBdr>
                  <w:divsChild>
                    <w:div w:id="625618751">
                      <w:marLeft w:val="0"/>
                      <w:marRight w:val="0"/>
                      <w:marTop w:val="0"/>
                      <w:marBottom w:val="0"/>
                      <w:divBdr>
                        <w:top w:val="none" w:sz="0" w:space="0" w:color="auto"/>
                        <w:left w:val="none" w:sz="0" w:space="0" w:color="auto"/>
                        <w:bottom w:val="none" w:sz="0" w:space="0" w:color="auto"/>
                        <w:right w:val="none" w:sz="0" w:space="0" w:color="auto"/>
                      </w:divBdr>
                      <w:divsChild>
                        <w:div w:id="74867193">
                          <w:marLeft w:val="0"/>
                          <w:marRight w:val="0"/>
                          <w:marTop w:val="0"/>
                          <w:marBottom w:val="0"/>
                          <w:divBdr>
                            <w:top w:val="none" w:sz="0" w:space="0" w:color="auto"/>
                            <w:left w:val="none" w:sz="0" w:space="0" w:color="auto"/>
                            <w:bottom w:val="none" w:sz="0" w:space="0" w:color="auto"/>
                            <w:right w:val="none" w:sz="0" w:space="0" w:color="auto"/>
                          </w:divBdr>
                        </w:div>
                      </w:divsChild>
                    </w:div>
                    <w:div w:id="1066805048">
                      <w:marLeft w:val="0"/>
                      <w:marRight w:val="0"/>
                      <w:marTop w:val="0"/>
                      <w:marBottom w:val="0"/>
                      <w:divBdr>
                        <w:top w:val="none" w:sz="0" w:space="0" w:color="auto"/>
                        <w:left w:val="none" w:sz="0" w:space="0" w:color="auto"/>
                        <w:bottom w:val="none" w:sz="0" w:space="0" w:color="auto"/>
                        <w:right w:val="none" w:sz="0" w:space="0" w:color="auto"/>
                      </w:divBdr>
                      <w:divsChild>
                        <w:div w:id="2123113533">
                          <w:marLeft w:val="0"/>
                          <w:marRight w:val="0"/>
                          <w:marTop w:val="0"/>
                          <w:marBottom w:val="0"/>
                          <w:divBdr>
                            <w:top w:val="none" w:sz="0" w:space="0" w:color="auto"/>
                            <w:left w:val="none" w:sz="0" w:space="0" w:color="auto"/>
                            <w:bottom w:val="none" w:sz="0" w:space="0" w:color="auto"/>
                            <w:right w:val="none" w:sz="0" w:space="0" w:color="auto"/>
                          </w:divBdr>
                          <w:divsChild>
                            <w:div w:id="12613280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4536875">
          <w:marLeft w:val="0"/>
          <w:marRight w:val="0"/>
          <w:marTop w:val="0"/>
          <w:marBottom w:val="0"/>
          <w:divBdr>
            <w:top w:val="none" w:sz="0" w:space="0" w:color="auto"/>
            <w:left w:val="none" w:sz="0" w:space="0" w:color="auto"/>
            <w:bottom w:val="none" w:sz="0" w:space="0" w:color="auto"/>
            <w:right w:val="none" w:sz="0" w:space="0" w:color="auto"/>
          </w:divBdr>
          <w:divsChild>
            <w:div w:id="12215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5246">
      <w:bodyDiv w:val="1"/>
      <w:marLeft w:val="0"/>
      <w:marRight w:val="0"/>
      <w:marTop w:val="0"/>
      <w:marBottom w:val="0"/>
      <w:divBdr>
        <w:top w:val="none" w:sz="0" w:space="0" w:color="auto"/>
        <w:left w:val="none" w:sz="0" w:space="0" w:color="auto"/>
        <w:bottom w:val="none" w:sz="0" w:space="0" w:color="auto"/>
        <w:right w:val="none" w:sz="0" w:space="0" w:color="auto"/>
      </w:divBdr>
    </w:div>
    <w:div w:id="2003435569">
      <w:bodyDiv w:val="1"/>
      <w:marLeft w:val="0"/>
      <w:marRight w:val="0"/>
      <w:marTop w:val="0"/>
      <w:marBottom w:val="0"/>
      <w:divBdr>
        <w:top w:val="none" w:sz="0" w:space="0" w:color="auto"/>
        <w:left w:val="none" w:sz="0" w:space="0" w:color="auto"/>
        <w:bottom w:val="none" w:sz="0" w:space="0" w:color="auto"/>
        <w:right w:val="none" w:sz="0" w:space="0" w:color="auto"/>
      </w:divBdr>
    </w:div>
    <w:div w:id="2047220656">
      <w:bodyDiv w:val="1"/>
      <w:marLeft w:val="0"/>
      <w:marRight w:val="0"/>
      <w:marTop w:val="0"/>
      <w:marBottom w:val="0"/>
      <w:divBdr>
        <w:top w:val="none" w:sz="0" w:space="0" w:color="auto"/>
        <w:left w:val="none" w:sz="0" w:space="0" w:color="auto"/>
        <w:bottom w:val="none" w:sz="0" w:space="0" w:color="auto"/>
        <w:right w:val="none" w:sz="0" w:space="0" w:color="auto"/>
      </w:divBdr>
    </w:div>
    <w:div w:id="2091148444">
      <w:bodyDiv w:val="1"/>
      <w:marLeft w:val="0"/>
      <w:marRight w:val="0"/>
      <w:marTop w:val="0"/>
      <w:marBottom w:val="0"/>
      <w:divBdr>
        <w:top w:val="none" w:sz="0" w:space="0" w:color="auto"/>
        <w:left w:val="none" w:sz="0" w:space="0" w:color="auto"/>
        <w:bottom w:val="none" w:sz="0" w:space="0" w:color="auto"/>
        <w:right w:val="none" w:sz="0" w:space="0" w:color="auto"/>
      </w:divBdr>
    </w:div>
    <w:div w:id="2111270814">
      <w:bodyDiv w:val="1"/>
      <w:marLeft w:val="0"/>
      <w:marRight w:val="0"/>
      <w:marTop w:val="0"/>
      <w:marBottom w:val="0"/>
      <w:divBdr>
        <w:top w:val="none" w:sz="0" w:space="0" w:color="auto"/>
        <w:left w:val="none" w:sz="0" w:space="0" w:color="auto"/>
        <w:bottom w:val="none" w:sz="0" w:space="0" w:color="auto"/>
        <w:right w:val="none" w:sz="0" w:space="0" w:color="auto"/>
      </w:divBdr>
    </w:div>
    <w:div w:id="2122723522">
      <w:bodyDiv w:val="1"/>
      <w:marLeft w:val="0"/>
      <w:marRight w:val="0"/>
      <w:marTop w:val="0"/>
      <w:marBottom w:val="0"/>
      <w:divBdr>
        <w:top w:val="none" w:sz="0" w:space="0" w:color="auto"/>
        <w:left w:val="none" w:sz="0" w:space="0" w:color="auto"/>
        <w:bottom w:val="none" w:sz="0" w:space="0" w:color="auto"/>
        <w:right w:val="none" w:sz="0" w:space="0" w:color="auto"/>
      </w:divBdr>
    </w:div>
    <w:div w:id="2125617514">
      <w:bodyDiv w:val="1"/>
      <w:marLeft w:val="0"/>
      <w:marRight w:val="0"/>
      <w:marTop w:val="0"/>
      <w:marBottom w:val="0"/>
      <w:divBdr>
        <w:top w:val="none" w:sz="0" w:space="0" w:color="auto"/>
        <w:left w:val="none" w:sz="0" w:space="0" w:color="auto"/>
        <w:bottom w:val="none" w:sz="0" w:space="0" w:color="auto"/>
        <w:right w:val="none" w:sz="0" w:space="0" w:color="auto"/>
      </w:divBdr>
    </w:div>
    <w:div w:id="2134981384">
      <w:bodyDiv w:val="1"/>
      <w:marLeft w:val="0"/>
      <w:marRight w:val="0"/>
      <w:marTop w:val="0"/>
      <w:marBottom w:val="0"/>
      <w:divBdr>
        <w:top w:val="none" w:sz="0" w:space="0" w:color="auto"/>
        <w:left w:val="none" w:sz="0" w:space="0" w:color="auto"/>
        <w:bottom w:val="none" w:sz="0" w:space="0" w:color="auto"/>
        <w:right w:val="none" w:sz="0" w:space="0" w:color="auto"/>
      </w:divBdr>
      <w:divsChild>
        <w:div w:id="472723693">
          <w:marLeft w:val="0"/>
          <w:marRight w:val="0"/>
          <w:marTop w:val="0"/>
          <w:marBottom w:val="0"/>
          <w:divBdr>
            <w:top w:val="none" w:sz="0" w:space="0" w:color="auto"/>
            <w:left w:val="none" w:sz="0" w:space="0" w:color="auto"/>
            <w:bottom w:val="none" w:sz="0" w:space="0" w:color="auto"/>
            <w:right w:val="none" w:sz="0" w:space="0" w:color="auto"/>
          </w:divBdr>
          <w:divsChild>
            <w:div w:id="14686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5491">
      <w:bodyDiv w:val="1"/>
      <w:marLeft w:val="0"/>
      <w:marRight w:val="0"/>
      <w:marTop w:val="0"/>
      <w:marBottom w:val="0"/>
      <w:divBdr>
        <w:top w:val="none" w:sz="0" w:space="0" w:color="auto"/>
        <w:left w:val="none" w:sz="0" w:space="0" w:color="auto"/>
        <w:bottom w:val="none" w:sz="0" w:space="0" w:color="auto"/>
        <w:right w:val="none" w:sz="0" w:space="0" w:color="auto"/>
      </w:divBdr>
    </w:div>
    <w:div w:id="2136289069">
      <w:bodyDiv w:val="1"/>
      <w:marLeft w:val="0"/>
      <w:marRight w:val="0"/>
      <w:marTop w:val="0"/>
      <w:marBottom w:val="0"/>
      <w:divBdr>
        <w:top w:val="none" w:sz="0" w:space="0" w:color="auto"/>
        <w:left w:val="none" w:sz="0" w:space="0" w:color="auto"/>
        <w:bottom w:val="none" w:sz="0" w:space="0" w:color="auto"/>
        <w:right w:val="none" w:sz="0" w:space="0" w:color="auto"/>
      </w:divBdr>
      <w:divsChild>
        <w:div w:id="526023495">
          <w:marLeft w:val="0"/>
          <w:marRight w:val="0"/>
          <w:marTop w:val="0"/>
          <w:marBottom w:val="0"/>
          <w:divBdr>
            <w:top w:val="none" w:sz="0" w:space="0" w:color="auto"/>
            <w:left w:val="none" w:sz="0" w:space="0" w:color="auto"/>
            <w:bottom w:val="none" w:sz="0" w:space="0" w:color="auto"/>
            <w:right w:val="none" w:sz="0" w:space="0" w:color="auto"/>
          </w:divBdr>
          <w:divsChild>
            <w:div w:id="1878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27050707" TargetMode="External"/><Relationship Id="rId20" Type="http://schemas.openxmlformats.org/officeDocument/2006/relationships/image" Target="media/image1.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ncbi.nlm.nih.gov/pubmed/32185876" TargetMode="External"/><Relationship Id="rId11" Type="http://schemas.openxmlformats.org/officeDocument/2006/relationships/hyperlink" Target="https://pubmed.ncbi.nlm.nih.gov/32997887/" TargetMode="External"/><Relationship Id="rId12" Type="http://schemas.openxmlformats.org/officeDocument/2006/relationships/hyperlink" Target="https://pubmed.ncbi.nlm.nih.gov/33196752/" TargetMode="External"/><Relationship Id="rId13" Type="http://schemas.openxmlformats.org/officeDocument/2006/relationships/hyperlink" Target="https://pubmed.ncbi.nlm.nih.gov/33340202/" TargetMode="External"/><Relationship Id="rId14" Type="http://schemas.openxmlformats.org/officeDocument/2006/relationships/hyperlink" Target="https://pubmed.ncbi.nlm.nih.gov/33400413/" TargetMode="External"/><Relationship Id="rId15" Type="http://schemas.openxmlformats.org/officeDocument/2006/relationships/hyperlink" Target="https://pubmed.ncbi.nlm.nih.gov/33196752/" TargetMode="External"/><Relationship Id="rId16" Type="http://schemas.openxmlformats.org/officeDocument/2006/relationships/hyperlink" Target="https://pubmed.ncbi.nlm.nih.gov/34002771/" TargetMode="External"/><Relationship Id="rId17" Type="http://schemas.openxmlformats.org/officeDocument/2006/relationships/hyperlink" Target="https://pubmed.ncbi.nlm.nih.gov/34163203/" TargetMode="External"/><Relationship Id="rId18" Type="http://schemas.openxmlformats.org/officeDocument/2006/relationships/hyperlink" Target="https://pubmed.ncbi.nlm.nih.gov/35089992/" TargetMode="External"/><Relationship Id="rId19" Type="http://schemas.openxmlformats.org/officeDocument/2006/relationships/hyperlink" Target="https://pubmed.ncbi.nlm.nih.gov/3503441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27050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6C36-F799-E44E-A692-FDD9343C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51</Pages>
  <Words>19327</Words>
  <Characters>110169</Characters>
  <Application>Microsoft Macintosh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UIC med school</Company>
  <LinksUpToDate>false</LinksUpToDate>
  <CharactersWithSpaces>129238</CharactersWithSpaces>
  <SharedDoc>false</SharedDoc>
  <HLinks>
    <vt:vector size="6" baseType="variant">
      <vt:variant>
        <vt:i4>3866647</vt:i4>
      </vt:variant>
      <vt:variant>
        <vt:i4>0</vt:i4>
      </vt:variant>
      <vt:variant>
        <vt:i4>0</vt:i4>
      </vt:variant>
      <vt:variant>
        <vt:i4>5</vt:i4>
      </vt:variant>
      <vt:variant>
        <vt:lpwstr>http://www.ncbi.nlm.nih.gov/pubmed/26151795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Guilleon</dc:creator>
  <cp:keywords/>
  <dc:description/>
  <cp:lastModifiedBy>sabrina fabi</cp:lastModifiedBy>
  <cp:revision>7</cp:revision>
  <cp:lastPrinted>2022-05-23T19:54:00Z</cp:lastPrinted>
  <dcterms:created xsi:type="dcterms:W3CDTF">2022-05-23T19:54:00Z</dcterms:created>
  <dcterms:modified xsi:type="dcterms:W3CDTF">2022-07-01T10:22:00Z</dcterms:modified>
</cp:coreProperties>
</file>